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24" w:rsidRDefault="00AF2024" w:rsidP="00FF3100">
      <w:pPr>
        <w:tabs>
          <w:tab w:val="left" w:pos="3822"/>
        </w:tabs>
        <w:ind w:left="142"/>
        <w:rPr>
          <w:rFonts w:ascii="Arial" w:hAnsi="Arial" w:cs="Arial"/>
          <w:b/>
          <w:sz w:val="40"/>
          <w:szCs w:val="40"/>
        </w:rPr>
      </w:pPr>
      <w:bookmarkStart w:id="0" w:name="_GoBack"/>
      <w:r>
        <w:rPr>
          <w:rFonts w:ascii="Arial" w:hAnsi="Arial" w:cs="Arial"/>
          <w:b/>
          <w:sz w:val="40"/>
          <w:szCs w:val="40"/>
        </w:rPr>
        <w:t>Pre-Application Fee Charging Schedule</w:t>
      </w:r>
      <w:bookmarkEnd w:id="0"/>
    </w:p>
    <w:p w:rsidR="00AF2024" w:rsidRDefault="00AF2024" w:rsidP="00AF2024">
      <w:pPr>
        <w:rPr>
          <w:rFonts w:ascii="Arial" w:hAnsi="Arial" w:cs="Arial"/>
          <w:b/>
        </w:rPr>
      </w:pPr>
    </w:p>
    <w:p w:rsidR="00FF3100" w:rsidRDefault="00FF3100" w:rsidP="00AF2024">
      <w:pPr>
        <w:rPr>
          <w:rFonts w:ascii="Arial" w:hAnsi="Arial" w:cs="Arial"/>
          <w:b/>
        </w:rPr>
      </w:pPr>
    </w:p>
    <w:p w:rsidR="00FF3100" w:rsidRDefault="00FF3100" w:rsidP="00AF2024">
      <w:pPr>
        <w:rPr>
          <w:rFonts w:ascii="Arial" w:hAnsi="Arial" w:cs="Arial"/>
          <w:b/>
        </w:rPr>
      </w:pPr>
    </w:p>
    <w:p w:rsidR="00AF2024" w:rsidRDefault="00AF2024" w:rsidP="00FC55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Schedule should be read alongside the Council’s approved ‘Planning Pre-Application Service protocol’ (as amended </w:t>
      </w:r>
      <w:r w:rsidR="005F2A46">
        <w:rPr>
          <w:rFonts w:ascii="Arial" w:hAnsi="Arial" w:cs="Arial"/>
        </w:rPr>
        <w:t>April 20</w:t>
      </w:r>
      <w:r w:rsidR="00D7049F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) which details the </w:t>
      </w:r>
      <w:r w:rsidRPr="0011652C">
        <w:rPr>
          <w:rFonts w:ascii="Arial" w:hAnsi="Arial" w:cs="Arial"/>
        </w:rPr>
        <w:t xml:space="preserve">provision of pre-application advice by the Planning Department of NPT </w:t>
      </w:r>
      <w:r>
        <w:rPr>
          <w:rFonts w:ascii="Arial" w:hAnsi="Arial" w:cs="Arial"/>
        </w:rPr>
        <w:t>as follows: -</w:t>
      </w:r>
    </w:p>
    <w:p w:rsidR="00AF2024" w:rsidRDefault="00AF2024" w:rsidP="00FC5567">
      <w:pPr>
        <w:autoSpaceDE w:val="0"/>
        <w:autoSpaceDN w:val="0"/>
        <w:adjustRightInd w:val="0"/>
        <w:ind w:left="420"/>
        <w:jc w:val="both"/>
        <w:rPr>
          <w:rFonts w:ascii="Arial" w:hAnsi="Arial" w:cs="Arial"/>
        </w:rPr>
      </w:pPr>
    </w:p>
    <w:p w:rsidR="00AF2024" w:rsidRPr="005E74D2" w:rsidRDefault="00AF2024" w:rsidP="00FC556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993" w:hanging="567"/>
        <w:jc w:val="both"/>
        <w:rPr>
          <w:rFonts w:ascii="Arial" w:hAnsi="Arial" w:cs="Arial"/>
        </w:rPr>
      </w:pPr>
      <w:r w:rsidRPr="005E74D2">
        <w:rPr>
          <w:rFonts w:ascii="Arial" w:hAnsi="Arial" w:cs="Arial"/>
        </w:rPr>
        <w:t>The Statutory Pre-Application Service offered by NPT (section 5 of Protocol)</w:t>
      </w:r>
    </w:p>
    <w:p w:rsidR="00AF2024" w:rsidRPr="00D7049F" w:rsidRDefault="00AF2024" w:rsidP="00D7049F">
      <w:pPr>
        <w:tabs>
          <w:tab w:val="left" w:pos="993"/>
        </w:tabs>
        <w:jc w:val="both"/>
        <w:rPr>
          <w:rFonts w:ascii="Arial" w:hAnsi="Arial" w:cs="Arial"/>
        </w:rPr>
      </w:pPr>
    </w:p>
    <w:p w:rsidR="00D7049F" w:rsidRDefault="00AF2024" w:rsidP="00D7049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993" w:hanging="567"/>
        <w:jc w:val="both"/>
        <w:rPr>
          <w:rFonts w:ascii="Arial" w:hAnsi="Arial" w:cs="Arial"/>
        </w:rPr>
      </w:pPr>
      <w:r w:rsidRPr="005E74D2">
        <w:rPr>
          <w:rFonts w:ascii="Arial" w:hAnsi="Arial" w:cs="Arial"/>
        </w:rPr>
        <w:t>Non-Statutory Pre-Application Advice (section 6.2 )</w:t>
      </w:r>
    </w:p>
    <w:p w:rsidR="00D7049F" w:rsidRDefault="00D7049F" w:rsidP="00D7049F">
      <w:pPr>
        <w:pStyle w:val="ListParagraph"/>
        <w:rPr>
          <w:rFonts w:ascii="Arial" w:hAnsi="Arial" w:cs="Arial"/>
        </w:rPr>
      </w:pPr>
    </w:p>
    <w:p w:rsidR="00D7049F" w:rsidRPr="00D7049F" w:rsidRDefault="00D7049F" w:rsidP="00D7049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993" w:hanging="567"/>
        <w:jc w:val="both"/>
        <w:rPr>
          <w:rFonts w:ascii="Arial" w:hAnsi="Arial" w:cs="Arial"/>
        </w:rPr>
      </w:pPr>
      <w:r w:rsidRPr="00D7049F">
        <w:rPr>
          <w:rFonts w:ascii="Arial" w:hAnsi="Arial" w:cs="Arial"/>
        </w:rPr>
        <w:t>Provision of further advice following an initial written response received under the statutory service, including any relevant meetings. (section 6.1)</w:t>
      </w:r>
    </w:p>
    <w:p w:rsidR="00D7049F" w:rsidRPr="005E74D2" w:rsidRDefault="00D7049F" w:rsidP="00D7049F">
      <w:pPr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</w:p>
    <w:p w:rsidR="00AF2024" w:rsidRDefault="00AF2024" w:rsidP="00FC5567">
      <w:pPr>
        <w:jc w:val="both"/>
        <w:rPr>
          <w:rFonts w:ascii="Arial" w:hAnsi="Arial" w:cs="Arial"/>
        </w:rPr>
      </w:pPr>
    </w:p>
    <w:p w:rsidR="00AF2024" w:rsidRDefault="00AF2024" w:rsidP="00FC55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that VAT at a standard rate of 20% is payable for any non-statutory pre-application advice (2 and 3 above)</w:t>
      </w:r>
    </w:p>
    <w:p w:rsidR="00AF2024" w:rsidRDefault="00AF2024" w:rsidP="00FC5567">
      <w:pPr>
        <w:jc w:val="both"/>
        <w:rPr>
          <w:rFonts w:ascii="Arial" w:hAnsi="Arial" w:cs="Arial"/>
        </w:rPr>
      </w:pPr>
    </w:p>
    <w:p w:rsidR="00FF3100" w:rsidRDefault="00FF3100" w:rsidP="00FC5567">
      <w:pPr>
        <w:jc w:val="both"/>
        <w:rPr>
          <w:rFonts w:ascii="Arial" w:hAnsi="Arial" w:cs="Arial"/>
        </w:rPr>
      </w:pPr>
    </w:p>
    <w:p w:rsidR="00AF2024" w:rsidRPr="00DC1524" w:rsidRDefault="00AF2024" w:rsidP="00FC556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</w:rPr>
      </w:pPr>
      <w:r w:rsidRPr="00DC1524">
        <w:rPr>
          <w:rFonts w:ascii="Arial" w:hAnsi="Arial" w:cs="Arial"/>
          <w:b/>
          <w:bCs/>
          <w:i/>
          <w:color w:val="000000"/>
        </w:rPr>
        <w:t xml:space="preserve">Charges for Statutory Pre-Application Advice </w:t>
      </w:r>
    </w:p>
    <w:p w:rsidR="00AF2024" w:rsidRDefault="00AF2024" w:rsidP="00FC5567">
      <w:pPr>
        <w:tabs>
          <w:tab w:val="num" w:pos="4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AF2024" w:rsidRPr="0011652C" w:rsidRDefault="00AF2024" w:rsidP="00FC5567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11652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following </w:t>
      </w:r>
      <w:r w:rsidRPr="0011652C">
        <w:rPr>
          <w:rFonts w:ascii="Arial" w:hAnsi="Arial" w:cs="Arial"/>
        </w:rPr>
        <w:t xml:space="preserve">charges for the </w:t>
      </w:r>
      <w:r w:rsidRPr="001C00C6">
        <w:rPr>
          <w:rFonts w:ascii="Arial" w:hAnsi="Arial" w:cs="Arial"/>
          <w:b/>
        </w:rPr>
        <w:t>statutory</w:t>
      </w:r>
      <w:r w:rsidRPr="0011652C">
        <w:rPr>
          <w:rFonts w:ascii="Arial" w:hAnsi="Arial" w:cs="Arial"/>
        </w:rPr>
        <w:t xml:space="preserve"> pre-application service within this Protocol are nationally-set by Welsh </w:t>
      </w:r>
      <w:proofErr w:type="gramStart"/>
      <w:r w:rsidRPr="0011652C">
        <w:rPr>
          <w:rFonts w:ascii="Arial" w:hAnsi="Arial" w:cs="Arial"/>
        </w:rPr>
        <w:t>Government</w:t>
      </w:r>
      <w:r>
        <w:rPr>
          <w:rFonts w:ascii="Arial" w:hAnsi="Arial" w:cs="Arial"/>
        </w:rPr>
        <w:t xml:space="preserve"> </w:t>
      </w:r>
      <w:proofErr w:type="gramEnd"/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  <w:r w:rsidRPr="0011652C">
        <w:rPr>
          <w:rFonts w:ascii="Arial" w:hAnsi="Arial" w:cs="Arial"/>
        </w:rPr>
        <w:t xml:space="preserve"> </w:t>
      </w:r>
    </w:p>
    <w:p w:rsidR="00AF2024" w:rsidRPr="0011652C" w:rsidRDefault="00AF2024" w:rsidP="00AF2024">
      <w:pPr>
        <w:pStyle w:val="Default"/>
      </w:pPr>
    </w:p>
    <w:tbl>
      <w:tblPr>
        <w:tblW w:w="7654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</w:tblGrid>
      <w:tr w:rsidR="00AF2024" w:rsidRPr="00FF3100" w:rsidTr="00FF3100">
        <w:trPr>
          <w:trHeight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024" w:rsidRPr="00FF3100" w:rsidRDefault="00AF2024" w:rsidP="00E51E09">
            <w:pPr>
              <w:kinsoku w:val="0"/>
              <w:overflowPunct w:val="0"/>
              <w:autoSpaceDE w:val="0"/>
              <w:autoSpaceDN w:val="0"/>
              <w:adjustRightInd w:val="0"/>
              <w:spacing w:before="49"/>
              <w:ind w:right="206" w:firstLine="142"/>
              <w:rPr>
                <w:rFonts w:ascii="Arial" w:hAnsi="Arial" w:cs="Arial"/>
              </w:rPr>
            </w:pPr>
            <w:r w:rsidRPr="00FF3100">
              <w:rPr>
                <w:rFonts w:ascii="Arial" w:hAnsi="Arial" w:cs="Arial"/>
                <w:b/>
              </w:rPr>
              <w:t>Development Type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024" w:rsidRPr="00FF3100" w:rsidRDefault="00AF2024" w:rsidP="00E51E09">
            <w:pPr>
              <w:kinsoku w:val="0"/>
              <w:overflowPunct w:val="0"/>
              <w:autoSpaceDE w:val="0"/>
              <w:autoSpaceDN w:val="0"/>
              <w:adjustRightInd w:val="0"/>
              <w:spacing w:before="49"/>
              <w:ind w:left="104" w:right="63"/>
              <w:jc w:val="center"/>
              <w:rPr>
                <w:rFonts w:ascii="Arial" w:hAnsi="Arial" w:cs="Arial"/>
              </w:rPr>
            </w:pPr>
            <w:r w:rsidRPr="00FF3100">
              <w:rPr>
                <w:rFonts w:ascii="Arial" w:hAnsi="Arial" w:cs="Arial"/>
                <w:b/>
                <w:bCs/>
                <w:spacing w:val="-1"/>
              </w:rPr>
              <w:t>Charges</w:t>
            </w:r>
          </w:p>
        </w:tc>
      </w:tr>
      <w:tr w:rsidR="00AF2024" w:rsidRPr="00FF3100" w:rsidTr="00FF3100">
        <w:trPr>
          <w:trHeight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24" w:rsidRPr="00FF3100" w:rsidRDefault="00AF2024" w:rsidP="00E51E09">
            <w:pPr>
              <w:ind w:left="185" w:right="206"/>
              <w:rPr>
                <w:rFonts w:ascii="Arial" w:hAnsi="Arial" w:cs="Arial"/>
              </w:rPr>
            </w:pPr>
            <w:r w:rsidRPr="00FF3100">
              <w:rPr>
                <w:rFonts w:ascii="Arial" w:hAnsi="Arial" w:cs="Arial"/>
              </w:rPr>
              <w:t>Householder Development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24" w:rsidRPr="00FF3100" w:rsidRDefault="00AF2024" w:rsidP="00E51E09">
            <w:pPr>
              <w:autoSpaceDE w:val="0"/>
              <w:autoSpaceDN w:val="0"/>
              <w:adjustRightInd w:val="0"/>
              <w:ind w:right="63"/>
              <w:jc w:val="center"/>
              <w:rPr>
                <w:rFonts w:ascii="Arial" w:hAnsi="Arial" w:cs="Arial"/>
              </w:rPr>
            </w:pPr>
            <w:r w:rsidRPr="00FF3100">
              <w:rPr>
                <w:rFonts w:ascii="Arial" w:hAnsi="Arial" w:cs="Arial"/>
                <w:bCs/>
              </w:rPr>
              <w:t>£25</w:t>
            </w:r>
          </w:p>
        </w:tc>
      </w:tr>
      <w:tr w:rsidR="00AF2024" w:rsidRPr="00FF3100" w:rsidTr="00FF3100">
        <w:trPr>
          <w:trHeight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24" w:rsidRPr="00FF3100" w:rsidRDefault="00AF2024" w:rsidP="00E51E09">
            <w:pPr>
              <w:kinsoku w:val="0"/>
              <w:overflowPunct w:val="0"/>
              <w:autoSpaceDE w:val="0"/>
              <w:autoSpaceDN w:val="0"/>
              <w:adjustRightInd w:val="0"/>
              <w:ind w:left="185" w:right="206"/>
              <w:rPr>
                <w:rFonts w:ascii="Arial" w:hAnsi="Arial" w:cs="Arial"/>
              </w:rPr>
            </w:pPr>
            <w:r w:rsidRPr="00FF3100">
              <w:rPr>
                <w:rFonts w:ascii="Arial" w:hAnsi="Arial" w:cs="Arial"/>
              </w:rPr>
              <w:t>Minor Development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24" w:rsidRPr="00FF3100" w:rsidRDefault="00AF2024" w:rsidP="00E51E09">
            <w:pPr>
              <w:kinsoku w:val="0"/>
              <w:overflowPunct w:val="0"/>
              <w:autoSpaceDE w:val="0"/>
              <w:autoSpaceDN w:val="0"/>
              <w:adjustRightInd w:val="0"/>
              <w:ind w:left="6" w:right="63"/>
              <w:jc w:val="center"/>
              <w:rPr>
                <w:rFonts w:ascii="Arial" w:hAnsi="Arial" w:cs="Arial"/>
              </w:rPr>
            </w:pPr>
            <w:r w:rsidRPr="00FF3100">
              <w:rPr>
                <w:rFonts w:ascii="Arial" w:hAnsi="Arial" w:cs="Arial"/>
                <w:bCs/>
              </w:rPr>
              <w:t>£250</w:t>
            </w:r>
          </w:p>
        </w:tc>
      </w:tr>
      <w:tr w:rsidR="00AF2024" w:rsidRPr="00FF3100" w:rsidTr="00FF3100">
        <w:trPr>
          <w:trHeight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24" w:rsidRPr="00FF3100" w:rsidRDefault="00AF2024" w:rsidP="00E51E09">
            <w:pPr>
              <w:kinsoku w:val="0"/>
              <w:overflowPunct w:val="0"/>
              <w:autoSpaceDE w:val="0"/>
              <w:autoSpaceDN w:val="0"/>
              <w:adjustRightInd w:val="0"/>
              <w:ind w:left="185" w:right="206"/>
              <w:rPr>
                <w:rFonts w:ascii="Arial" w:hAnsi="Arial" w:cs="Arial"/>
              </w:rPr>
            </w:pPr>
            <w:r w:rsidRPr="00FF3100">
              <w:rPr>
                <w:rFonts w:ascii="Arial" w:hAnsi="Arial" w:cs="Arial"/>
              </w:rPr>
              <w:t>Major Development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24" w:rsidRPr="00FF3100" w:rsidRDefault="00AF2024" w:rsidP="00E51E09">
            <w:pPr>
              <w:kinsoku w:val="0"/>
              <w:overflowPunct w:val="0"/>
              <w:autoSpaceDE w:val="0"/>
              <w:autoSpaceDN w:val="0"/>
              <w:adjustRightInd w:val="0"/>
              <w:ind w:left="6" w:right="63"/>
              <w:jc w:val="center"/>
              <w:rPr>
                <w:rFonts w:ascii="Arial" w:hAnsi="Arial" w:cs="Arial"/>
                <w:bCs/>
              </w:rPr>
            </w:pPr>
            <w:r w:rsidRPr="00FF3100">
              <w:rPr>
                <w:rFonts w:ascii="Arial" w:hAnsi="Arial" w:cs="Arial"/>
                <w:bCs/>
              </w:rPr>
              <w:t>£600</w:t>
            </w:r>
          </w:p>
        </w:tc>
      </w:tr>
      <w:tr w:rsidR="00AF2024" w:rsidRPr="00FF3100" w:rsidTr="00FF3100">
        <w:trPr>
          <w:trHeight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24" w:rsidRPr="00FF3100" w:rsidRDefault="00AF2024" w:rsidP="00E51E09">
            <w:pPr>
              <w:kinsoku w:val="0"/>
              <w:overflowPunct w:val="0"/>
              <w:autoSpaceDE w:val="0"/>
              <w:autoSpaceDN w:val="0"/>
              <w:adjustRightInd w:val="0"/>
              <w:ind w:left="185" w:right="206"/>
              <w:rPr>
                <w:rFonts w:ascii="Arial" w:hAnsi="Arial" w:cs="Arial"/>
                <w:b/>
              </w:rPr>
            </w:pPr>
            <w:r w:rsidRPr="00FF3100">
              <w:rPr>
                <w:rFonts w:ascii="Arial" w:hAnsi="Arial" w:cs="Arial"/>
              </w:rPr>
              <w:t>Large Major Development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24" w:rsidRPr="00FF3100" w:rsidRDefault="00AF2024" w:rsidP="00E51E09">
            <w:pPr>
              <w:kinsoku w:val="0"/>
              <w:overflowPunct w:val="0"/>
              <w:autoSpaceDE w:val="0"/>
              <w:autoSpaceDN w:val="0"/>
              <w:adjustRightInd w:val="0"/>
              <w:ind w:left="6" w:right="63"/>
              <w:jc w:val="center"/>
              <w:rPr>
                <w:rFonts w:ascii="Arial" w:hAnsi="Arial" w:cs="Arial"/>
                <w:bCs/>
              </w:rPr>
            </w:pPr>
            <w:r w:rsidRPr="00FF3100">
              <w:rPr>
                <w:rFonts w:ascii="Arial" w:hAnsi="Arial" w:cs="Arial"/>
                <w:bCs/>
              </w:rPr>
              <w:t>£1000</w:t>
            </w:r>
          </w:p>
        </w:tc>
      </w:tr>
      <w:tr w:rsidR="00AF2024" w:rsidRPr="00FF3100" w:rsidTr="00FF3100">
        <w:trPr>
          <w:trHeight w:val="945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024" w:rsidRPr="00FF3100" w:rsidRDefault="00AF2024" w:rsidP="00E51E09">
            <w:pPr>
              <w:pStyle w:val="Default"/>
              <w:ind w:left="185" w:right="206"/>
            </w:pPr>
            <w:r w:rsidRPr="00FF3100">
              <w:t>The winning and working of minerals or the use of land for mineral-working deposits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024" w:rsidRPr="00FF3100" w:rsidRDefault="00AF2024" w:rsidP="00E51E09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6" w:right="63"/>
              <w:jc w:val="center"/>
              <w:rPr>
                <w:rFonts w:ascii="Arial" w:hAnsi="Arial" w:cs="Arial"/>
                <w:b/>
                <w:bCs/>
              </w:rPr>
            </w:pPr>
            <w:r w:rsidRPr="00FF3100">
              <w:rPr>
                <w:rFonts w:ascii="Arial" w:hAnsi="Arial" w:cs="Arial"/>
                <w:bCs/>
              </w:rPr>
              <w:t>£600</w:t>
            </w:r>
          </w:p>
        </w:tc>
      </w:tr>
      <w:tr w:rsidR="00AF2024" w:rsidRPr="00FF3100" w:rsidTr="00FF3100">
        <w:trPr>
          <w:trHeight w:val="5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24" w:rsidRPr="00FF3100" w:rsidRDefault="00AF2024" w:rsidP="00E51E09">
            <w:pPr>
              <w:pStyle w:val="Default"/>
              <w:ind w:left="185" w:right="206"/>
              <w:rPr>
                <w:color w:val="auto"/>
              </w:rPr>
            </w:pPr>
            <w:r w:rsidRPr="00FF3100">
              <w:t xml:space="preserve">Waste Development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024" w:rsidRPr="00FF3100" w:rsidRDefault="00AF2024" w:rsidP="00E51E09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6" w:right="63"/>
              <w:jc w:val="center"/>
              <w:rPr>
                <w:rFonts w:ascii="Arial" w:hAnsi="Arial" w:cs="Arial"/>
                <w:b/>
                <w:bCs/>
              </w:rPr>
            </w:pPr>
            <w:r w:rsidRPr="00FF3100">
              <w:rPr>
                <w:rFonts w:ascii="Arial" w:hAnsi="Arial" w:cs="Arial"/>
                <w:bCs/>
              </w:rPr>
              <w:t>£600</w:t>
            </w:r>
          </w:p>
        </w:tc>
      </w:tr>
    </w:tbl>
    <w:p w:rsidR="00AF2024" w:rsidRPr="0011652C" w:rsidRDefault="00AF2024" w:rsidP="001D2EB3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* </w:t>
      </w:r>
      <w:r w:rsidRPr="0011652C">
        <w:rPr>
          <w:rFonts w:ascii="Arial" w:hAnsi="Arial" w:cs="Arial"/>
          <w:sz w:val="20"/>
          <w:szCs w:val="20"/>
        </w:rPr>
        <w:t xml:space="preserve">See definitions </w:t>
      </w:r>
      <w:r>
        <w:rPr>
          <w:rFonts w:ascii="Arial" w:hAnsi="Arial" w:cs="Arial"/>
          <w:sz w:val="20"/>
          <w:szCs w:val="20"/>
        </w:rPr>
        <w:t>at end of schedule</w:t>
      </w:r>
    </w:p>
    <w:p w:rsidR="00AF2024" w:rsidRDefault="00AF2024" w:rsidP="00AF2024">
      <w:pPr>
        <w:ind w:left="426"/>
        <w:rPr>
          <w:rFonts w:ascii="Arial" w:hAnsi="Arial" w:cs="Arial"/>
          <w:u w:val="single"/>
        </w:rPr>
      </w:pPr>
    </w:p>
    <w:p w:rsidR="00FF3100" w:rsidRDefault="00FF3100">
      <w:pPr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D7049F" w:rsidRDefault="00D7049F" w:rsidP="00D7049F">
      <w:pPr>
        <w:ind w:left="360"/>
        <w:jc w:val="both"/>
        <w:rPr>
          <w:rFonts w:ascii="Arial" w:hAnsi="Arial" w:cs="Arial"/>
          <w:i/>
        </w:rPr>
      </w:pPr>
    </w:p>
    <w:p w:rsidR="00D7049F" w:rsidRPr="00DC1524" w:rsidRDefault="00D7049F" w:rsidP="00D7049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DC1524">
        <w:rPr>
          <w:rFonts w:ascii="Arial" w:hAnsi="Arial" w:cs="Arial"/>
          <w:b/>
          <w:i/>
        </w:rPr>
        <w:t xml:space="preserve">   Non-Statutory Pre-Application Advice</w:t>
      </w:r>
    </w:p>
    <w:p w:rsidR="00D7049F" w:rsidRDefault="00D7049F" w:rsidP="00D7049F">
      <w:pPr>
        <w:jc w:val="both"/>
        <w:rPr>
          <w:rFonts w:ascii="Arial" w:hAnsi="Arial" w:cs="Arial"/>
          <w:i/>
        </w:rPr>
      </w:pPr>
    </w:p>
    <w:p w:rsidR="00D7049F" w:rsidRDefault="00D7049F" w:rsidP="00D7049F">
      <w:pPr>
        <w:jc w:val="both"/>
        <w:rPr>
          <w:rFonts w:ascii="Arial" w:hAnsi="Arial" w:cs="Arial"/>
          <w:i/>
        </w:rPr>
      </w:pPr>
    </w:p>
    <w:p w:rsidR="00D7049F" w:rsidRPr="00D7049F" w:rsidRDefault="00D7049F" w:rsidP="00D7049F">
      <w:pPr>
        <w:jc w:val="center"/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1"/>
        <w:tblW w:w="8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3"/>
        <w:gridCol w:w="1902"/>
        <w:gridCol w:w="897"/>
      </w:tblGrid>
      <w:tr w:rsidR="00D7049F" w:rsidRPr="00D7049F" w:rsidTr="00D7049F">
        <w:trPr>
          <w:trHeight w:val="462"/>
        </w:trPr>
        <w:tc>
          <w:tcPr>
            <w:tcW w:w="5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  <w:r w:rsidRPr="00D7049F">
              <w:rPr>
                <w:rFonts w:ascii="Arial" w:hAnsi="Arial" w:cs="Arial"/>
                <w:b/>
                <w:bCs/>
              </w:rPr>
              <w:t>Development Type *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Charges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</w:p>
        </w:tc>
      </w:tr>
      <w:tr w:rsidR="00D7049F" w:rsidRPr="00D7049F" w:rsidTr="00D7049F">
        <w:trPr>
          <w:trHeight w:val="4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D7049F" w:rsidRDefault="00DC1524" w:rsidP="00D7049F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proofErr w:type="spellStart"/>
            <w:r w:rsidR="00D7049F" w:rsidRPr="00D7049F">
              <w:rPr>
                <w:rFonts w:ascii="Arial" w:hAnsi="Arial" w:cs="Arial"/>
                <w:b/>
              </w:rPr>
              <w:t>inc</w:t>
            </w:r>
            <w:proofErr w:type="spellEnd"/>
            <w:r w:rsidR="00D7049F" w:rsidRPr="00D7049F">
              <w:rPr>
                <w:rFonts w:ascii="Arial" w:hAnsi="Arial" w:cs="Arial"/>
                <w:b/>
              </w:rPr>
              <w:t xml:space="preserve"> VAT</w:t>
            </w:r>
          </w:p>
        </w:tc>
      </w:tr>
      <w:tr w:rsidR="00D7049F" w:rsidRPr="00D7049F" w:rsidTr="00D7049F">
        <w:trPr>
          <w:trHeight w:val="908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  <w:r w:rsidRPr="00D7049F">
              <w:rPr>
                <w:rFonts w:ascii="Arial" w:hAnsi="Arial" w:cs="Arial"/>
                <w:b/>
                <w:bCs/>
              </w:rPr>
              <w:t>Householder</w:t>
            </w:r>
          </w:p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  <w:r w:rsidRPr="00D7049F">
              <w:rPr>
                <w:rFonts w:ascii="Arial" w:hAnsi="Arial" w:cs="Arial"/>
                <w:i/>
                <w:iCs/>
              </w:rPr>
              <w:t xml:space="preserve">(to include 1 site visit </w:t>
            </w:r>
            <w:r w:rsidRPr="00D7049F">
              <w:rPr>
                <w:rFonts w:ascii="Arial" w:hAnsi="Arial" w:cs="Arial"/>
                <w:b/>
                <w:i/>
                <w:iCs/>
              </w:rPr>
              <w:t>or</w:t>
            </w:r>
            <w:r w:rsidRPr="00D7049F">
              <w:rPr>
                <w:rFonts w:ascii="Arial" w:hAnsi="Arial" w:cs="Arial"/>
                <w:i/>
                <w:iCs/>
              </w:rPr>
              <w:t xml:space="preserve"> 1 meeting)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  <w:b/>
                <w:bCs/>
              </w:rPr>
            </w:pPr>
          </w:p>
          <w:p w:rsidR="00D7049F" w:rsidRPr="00D7049F" w:rsidRDefault="00DC1524" w:rsidP="00DC1524">
            <w:pPr>
              <w:ind w:left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="00D7049F" w:rsidRPr="00D7049F">
              <w:rPr>
                <w:rFonts w:ascii="Arial" w:hAnsi="Arial" w:cs="Arial"/>
                <w:b/>
                <w:bCs/>
              </w:rPr>
              <w:t>£65</w:t>
            </w:r>
          </w:p>
        </w:tc>
      </w:tr>
      <w:tr w:rsidR="00D7049F" w:rsidRPr="00D7049F" w:rsidTr="00D7049F">
        <w:trPr>
          <w:trHeight w:val="908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  <w:bCs/>
              </w:rPr>
            </w:pPr>
            <w:r w:rsidRPr="00D7049F">
              <w:rPr>
                <w:rFonts w:ascii="Arial" w:hAnsi="Arial" w:cs="Arial"/>
                <w:bCs/>
              </w:rPr>
              <w:t xml:space="preserve">Up to 2 dwellings/ Change of use land (up to 0.5ha) or buildings (up to 500 </w:t>
            </w:r>
            <w:proofErr w:type="spellStart"/>
            <w:r w:rsidRPr="00D7049F">
              <w:rPr>
                <w:rFonts w:ascii="Arial" w:hAnsi="Arial" w:cs="Arial"/>
                <w:bCs/>
              </w:rPr>
              <w:t>sqm</w:t>
            </w:r>
            <w:proofErr w:type="spellEnd"/>
          </w:p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  <w:r w:rsidRPr="00D7049F">
              <w:rPr>
                <w:rFonts w:ascii="Arial" w:hAnsi="Arial" w:cs="Arial"/>
                <w:i/>
                <w:iCs/>
              </w:rPr>
              <w:t xml:space="preserve">(to include 1 site visit </w:t>
            </w:r>
            <w:r w:rsidRPr="00D7049F">
              <w:rPr>
                <w:rFonts w:ascii="Arial" w:hAnsi="Arial" w:cs="Arial"/>
                <w:b/>
                <w:i/>
                <w:iCs/>
              </w:rPr>
              <w:t>or</w:t>
            </w:r>
            <w:r w:rsidRPr="00D7049F">
              <w:rPr>
                <w:rFonts w:ascii="Arial" w:hAnsi="Arial" w:cs="Arial"/>
                <w:i/>
                <w:iCs/>
              </w:rPr>
              <w:t xml:space="preserve"> 1 meeting)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D7049F" w:rsidRDefault="00DC1524" w:rsidP="00DC1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</w:t>
            </w:r>
            <w:r w:rsidR="00D7049F" w:rsidRPr="00D7049F">
              <w:rPr>
                <w:rFonts w:ascii="Arial" w:hAnsi="Arial" w:cs="Arial"/>
                <w:b/>
                <w:bCs/>
              </w:rPr>
              <w:t>£250</w:t>
            </w:r>
          </w:p>
        </w:tc>
      </w:tr>
      <w:tr w:rsidR="00D7049F" w:rsidRPr="00D7049F" w:rsidTr="00D7049F">
        <w:trPr>
          <w:trHeight w:val="913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  <w:r w:rsidRPr="00D7049F">
              <w:rPr>
                <w:rFonts w:ascii="Arial" w:hAnsi="Arial" w:cs="Arial"/>
                <w:b/>
                <w:bCs/>
              </w:rPr>
              <w:t>Minor</w:t>
            </w:r>
            <w:r w:rsidRPr="00D7049F">
              <w:rPr>
                <w:rFonts w:ascii="Arial" w:hAnsi="Arial" w:cs="Arial"/>
              </w:rPr>
              <w:t xml:space="preserve"> 3 or more dwellings, Change of land or buildings 501sqm to 999 </w:t>
            </w:r>
            <w:proofErr w:type="spellStart"/>
            <w:r w:rsidRPr="00D7049F">
              <w:rPr>
                <w:rFonts w:ascii="Arial" w:hAnsi="Arial" w:cs="Arial"/>
              </w:rPr>
              <w:t>sqm</w:t>
            </w:r>
            <w:proofErr w:type="spellEnd"/>
            <w:r w:rsidRPr="00D7049F">
              <w:rPr>
                <w:rFonts w:ascii="Arial" w:hAnsi="Arial" w:cs="Arial"/>
              </w:rPr>
              <w:t>.</w:t>
            </w:r>
          </w:p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  <w:r w:rsidRPr="00D7049F">
              <w:rPr>
                <w:rFonts w:ascii="Arial" w:hAnsi="Arial" w:cs="Arial"/>
                <w:i/>
                <w:iCs/>
              </w:rPr>
              <w:t xml:space="preserve">(to include 1 site visit </w:t>
            </w:r>
            <w:r w:rsidRPr="00D7049F">
              <w:rPr>
                <w:rFonts w:ascii="Arial" w:hAnsi="Arial" w:cs="Arial"/>
                <w:b/>
                <w:i/>
                <w:iCs/>
              </w:rPr>
              <w:t>or</w:t>
            </w:r>
            <w:r w:rsidRPr="00D7049F">
              <w:rPr>
                <w:rFonts w:ascii="Arial" w:hAnsi="Arial" w:cs="Arial"/>
                <w:i/>
                <w:iCs/>
              </w:rPr>
              <w:t xml:space="preserve"> 1 meeting)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D7049F" w:rsidRDefault="00DC1524" w:rsidP="00DC152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="00D7049F" w:rsidRPr="00D7049F">
              <w:rPr>
                <w:rFonts w:ascii="Arial" w:hAnsi="Arial" w:cs="Arial"/>
                <w:b/>
                <w:bCs/>
              </w:rPr>
              <w:t>£600</w:t>
            </w:r>
          </w:p>
        </w:tc>
      </w:tr>
      <w:tr w:rsidR="00D7049F" w:rsidRPr="00D7049F" w:rsidTr="00D7049F">
        <w:trPr>
          <w:trHeight w:val="92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  <w:b/>
                <w:bCs/>
              </w:rPr>
            </w:pPr>
            <w:r w:rsidRPr="00D7049F">
              <w:rPr>
                <w:rFonts w:ascii="Arial" w:hAnsi="Arial" w:cs="Arial"/>
                <w:b/>
                <w:bCs/>
              </w:rPr>
              <w:t>Major Development</w:t>
            </w:r>
          </w:p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  <w:r w:rsidRPr="00D7049F">
              <w:rPr>
                <w:rFonts w:ascii="Arial" w:hAnsi="Arial" w:cs="Arial"/>
                <w:i/>
                <w:iCs/>
              </w:rPr>
              <w:t xml:space="preserve">(to include 2 site visits </w:t>
            </w:r>
            <w:r w:rsidRPr="00D7049F">
              <w:rPr>
                <w:rFonts w:ascii="Arial" w:hAnsi="Arial" w:cs="Arial"/>
                <w:b/>
                <w:i/>
                <w:iCs/>
              </w:rPr>
              <w:t>or</w:t>
            </w:r>
            <w:r w:rsidRPr="00D7049F">
              <w:rPr>
                <w:rFonts w:ascii="Arial" w:hAnsi="Arial" w:cs="Arial"/>
                <w:i/>
                <w:iCs/>
              </w:rPr>
              <w:t xml:space="preserve"> meetings)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  <w:b/>
                <w:bCs/>
              </w:rPr>
            </w:pPr>
          </w:p>
          <w:p w:rsidR="00D7049F" w:rsidRPr="00D7049F" w:rsidRDefault="00DC1524" w:rsidP="00DC1524">
            <w:pPr>
              <w:ind w:left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="00D7049F" w:rsidRPr="00D7049F">
              <w:rPr>
                <w:rFonts w:ascii="Arial" w:hAnsi="Arial" w:cs="Arial"/>
                <w:b/>
                <w:bCs/>
              </w:rPr>
              <w:t>£1200</w:t>
            </w:r>
          </w:p>
        </w:tc>
      </w:tr>
      <w:tr w:rsidR="00D7049F" w:rsidRPr="00D7049F" w:rsidTr="00D7049F">
        <w:trPr>
          <w:trHeight w:val="908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  <w:r w:rsidRPr="00D7049F">
              <w:rPr>
                <w:rFonts w:ascii="Arial" w:hAnsi="Arial" w:cs="Arial"/>
                <w:b/>
                <w:bCs/>
              </w:rPr>
              <w:t>Large Major</w:t>
            </w:r>
            <w:r w:rsidRPr="00D7049F">
              <w:rPr>
                <w:rFonts w:ascii="Arial" w:hAnsi="Arial" w:cs="Arial"/>
              </w:rPr>
              <w:t xml:space="preserve"> including minerals and waste development, Energy production.</w:t>
            </w:r>
          </w:p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  <w:r w:rsidRPr="00D7049F">
              <w:rPr>
                <w:rFonts w:ascii="Arial" w:hAnsi="Arial" w:cs="Arial"/>
                <w:i/>
                <w:iCs/>
              </w:rPr>
              <w:t xml:space="preserve">(to include 2 site visits </w:t>
            </w:r>
            <w:r w:rsidRPr="00D7049F">
              <w:rPr>
                <w:rFonts w:ascii="Arial" w:hAnsi="Arial" w:cs="Arial"/>
                <w:b/>
                <w:i/>
                <w:iCs/>
              </w:rPr>
              <w:t>or</w:t>
            </w:r>
            <w:r w:rsidRPr="00D7049F">
              <w:rPr>
                <w:rFonts w:ascii="Arial" w:hAnsi="Arial" w:cs="Arial"/>
                <w:i/>
                <w:iCs/>
              </w:rPr>
              <w:t xml:space="preserve"> meetings)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D7049F" w:rsidRDefault="00DC1524" w:rsidP="00DC152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="00D7049F" w:rsidRPr="00D7049F">
              <w:rPr>
                <w:rFonts w:ascii="Arial" w:hAnsi="Arial" w:cs="Arial"/>
                <w:b/>
                <w:bCs/>
              </w:rPr>
              <w:t>£2500</w:t>
            </w:r>
          </w:p>
        </w:tc>
      </w:tr>
      <w:tr w:rsidR="00D7049F" w:rsidRPr="00D7049F" w:rsidTr="00D7049F">
        <w:trPr>
          <w:trHeight w:val="738"/>
        </w:trPr>
        <w:tc>
          <w:tcPr>
            <w:tcW w:w="5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  <w:b/>
                <w:bCs/>
              </w:rPr>
            </w:pPr>
          </w:p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</w:rPr>
            </w:pPr>
            <w:r w:rsidRPr="00D7049F">
              <w:rPr>
                <w:rFonts w:ascii="Arial" w:hAnsi="Arial" w:cs="Arial"/>
                <w:b/>
                <w:bCs/>
              </w:rPr>
              <w:t>Advertisements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  <w:b/>
                <w:bCs/>
              </w:rPr>
            </w:pPr>
          </w:p>
          <w:p w:rsidR="00D7049F" w:rsidRPr="00D7049F" w:rsidRDefault="00DC1524" w:rsidP="00DC152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="00D7049F" w:rsidRPr="00D7049F">
              <w:rPr>
                <w:rFonts w:ascii="Arial" w:hAnsi="Arial" w:cs="Arial"/>
                <w:b/>
                <w:bCs/>
              </w:rPr>
              <w:t>£65</w:t>
            </w:r>
          </w:p>
        </w:tc>
      </w:tr>
      <w:tr w:rsidR="00D7049F" w:rsidRPr="00D7049F" w:rsidTr="00D7049F">
        <w:trPr>
          <w:trHeight w:val="738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9F" w:rsidRPr="00D7049F" w:rsidRDefault="00D7049F" w:rsidP="00DC15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7049F" w:rsidRPr="00D7049F" w:rsidRDefault="00D7049F" w:rsidP="00DC15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9F" w:rsidRPr="00D7049F" w:rsidRDefault="00D7049F" w:rsidP="00D7049F">
            <w:pPr>
              <w:ind w:left="42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center"/>
        <w:rPr>
          <w:rFonts w:ascii="Arial" w:hAnsi="Arial" w:cs="Arial"/>
        </w:rPr>
      </w:pPr>
    </w:p>
    <w:p w:rsidR="00D7049F" w:rsidRDefault="00D7049F" w:rsidP="00D7049F">
      <w:pPr>
        <w:ind w:left="360"/>
        <w:jc w:val="center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center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center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center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center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center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center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center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both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both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both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both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both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both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both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C1524" w:rsidRDefault="00DC1524" w:rsidP="00D7049F">
      <w:pPr>
        <w:ind w:left="360"/>
        <w:jc w:val="both"/>
        <w:rPr>
          <w:rFonts w:ascii="Arial" w:hAnsi="Arial" w:cs="Arial"/>
          <w:i/>
        </w:rPr>
      </w:pPr>
    </w:p>
    <w:p w:rsidR="00D7049F" w:rsidRDefault="00D7049F" w:rsidP="00D7049F">
      <w:pPr>
        <w:ind w:left="360"/>
        <w:jc w:val="both"/>
        <w:rPr>
          <w:rFonts w:ascii="Arial" w:hAnsi="Arial" w:cs="Arial"/>
          <w:i/>
        </w:rPr>
      </w:pPr>
    </w:p>
    <w:p w:rsidR="00AF2024" w:rsidRPr="00DC1524" w:rsidRDefault="00D7049F" w:rsidP="00D7049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C1524">
        <w:rPr>
          <w:rFonts w:ascii="Arial" w:hAnsi="Arial" w:cs="Arial"/>
          <w:b/>
        </w:rPr>
        <w:t>Provision of further advice following an initial written response received under the statutory</w:t>
      </w:r>
      <w:r w:rsidR="002E03F3">
        <w:rPr>
          <w:rFonts w:ascii="Arial" w:hAnsi="Arial" w:cs="Arial"/>
          <w:b/>
        </w:rPr>
        <w:t xml:space="preserve"> or non-statutory </w:t>
      </w:r>
      <w:r w:rsidRPr="00DC1524">
        <w:rPr>
          <w:rFonts w:ascii="Arial" w:hAnsi="Arial" w:cs="Arial"/>
          <w:b/>
        </w:rPr>
        <w:t>service, including any relevant meetings</w:t>
      </w:r>
      <w:r w:rsidR="00DC1524">
        <w:rPr>
          <w:rFonts w:ascii="Arial" w:hAnsi="Arial" w:cs="Arial"/>
          <w:b/>
        </w:rPr>
        <w:t xml:space="preserve">. Charges are per meeting and/or written response. </w:t>
      </w:r>
    </w:p>
    <w:p w:rsidR="00D7049F" w:rsidRPr="00D7049F" w:rsidRDefault="00D7049F" w:rsidP="00D7049F">
      <w:pPr>
        <w:pStyle w:val="ListParagraph"/>
        <w:jc w:val="both"/>
        <w:rPr>
          <w:rFonts w:ascii="Arial" w:hAnsi="Arial" w:cs="Arial"/>
        </w:rPr>
      </w:pPr>
    </w:p>
    <w:p w:rsidR="001D2EB3" w:rsidRPr="0011652C" w:rsidRDefault="001D2EB3" w:rsidP="001D2EB3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* </w:t>
      </w:r>
      <w:r w:rsidRPr="0011652C">
        <w:rPr>
          <w:rFonts w:ascii="Arial" w:hAnsi="Arial" w:cs="Arial"/>
          <w:sz w:val="20"/>
          <w:szCs w:val="20"/>
        </w:rPr>
        <w:t xml:space="preserve">See definitions </w:t>
      </w:r>
      <w:r>
        <w:rPr>
          <w:rFonts w:ascii="Arial" w:hAnsi="Arial" w:cs="Arial"/>
          <w:sz w:val="20"/>
          <w:szCs w:val="20"/>
        </w:rPr>
        <w:t>at end of schedule</w:t>
      </w:r>
    </w:p>
    <w:p w:rsidR="00AF2024" w:rsidRDefault="00AF2024" w:rsidP="001D2EB3">
      <w:pPr>
        <w:tabs>
          <w:tab w:val="left" w:pos="567"/>
        </w:tabs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Default="00D7049F" w:rsidP="00D7049F">
      <w:pPr>
        <w:ind w:left="1815"/>
      </w:pPr>
    </w:p>
    <w:tbl>
      <w:tblPr>
        <w:tblpPr w:leftFromText="180" w:rightFromText="180" w:bottomFromText="160" w:vertAnchor="text" w:horzAnchor="margin" w:tblpY="1"/>
        <w:tblW w:w="87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1899"/>
        <w:gridCol w:w="1147"/>
      </w:tblGrid>
      <w:tr w:rsidR="00D7049F" w:rsidTr="00DC1524">
        <w:trPr>
          <w:trHeight w:val="458"/>
        </w:trPr>
        <w:tc>
          <w:tcPr>
            <w:tcW w:w="5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Default="00D7049F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Development Type *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</w:tcPr>
          <w:p w:rsidR="00D7049F" w:rsidRDefault="00D7049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9F" w:rsidRDefault="00D7049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7049F" w:rsidTr="00DC1524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49F" w:rsidRDefault="00D7049F">
            <w:pPr>
              <w:spacing w:line="256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Pr="002E03F3" w:rsidRDefault="002E03F3" w:rsidP="002E03F3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Charges</w:t>
            </w:r>
          </w:p>
          <w:p w:rsidR="00D7049F" w:rsidRDefault="00D7049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color w:val="1F497D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Cs w:val="28"/>
              </w:rPr>
              <w:t>inc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Cs w:val="28"/>
              </w:rPr>
              <w:t xml:space="preserve"> VAT</w:t>
            </w:r>
          </w:p>
        </w:tc>
      </w:tr>
      <w:tr w:rsidR="00D7049F" w:rsidTr="00DC1524">
        <w:trPr>
          <w:trHeight w:val="901"/>
        </w:trPr>
        <w:tc>
          <w:tcPr>
            <w:tcW w:w="5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Default="00D7049F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Householder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Default="00D7049F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£30</w:t>
            </w:r>
          </w:p>
        </w:tc>
      </w:tr>
      <w:tr w:rsidR="00D7049F" w:rsidTr="00DC1524">
        <w:trPr>
          <w:trHeight w:val="901"/>
        </w:trPr>
        <w:tc>
          <w:tcPr>
            <w:tcW w:w="5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Default="00D7049F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Up to 2 dwellings/ Change of use land (up to 0.5ha) or buildings (up to 500 </w:t>
            </w:r>
            <w:proofErr w:type="spellStart"/>
            <w:r>
              <w:rPr>
                <w:rFonts w:ascii="Arial" w:hAnsi="Arial" w:cs="Arial"/>
                <w:b/>
                <w:bCs/>
              </w:rPr>
              <w:t>sqm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Default="00D7049F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£100</w:t>
            </w:r>
          </w:p>
        </w:tc>
      </w:tr>
      <w:tr w:rsidR="00D7049F" w:rsidTr="00DC1524">
        <w:trPr>
          <w:trHeight w:val="905"/>
        </w:trPr>
        <w:tc>
          <w:tcPr>
            <w:tcW w:w="5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Default="00D7049F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Minor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9F" w:rsidRDefault="00D7049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D7049F" w:rsidRDefault="00D7049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£200</w:t>
            </w:r>
          </w:p>
        </w:tc>
      </w:tr>
      <w:tr w:rsidR="00D7049F" w:rsidTr="00DC1524">
        <w:trPr>
          <w:trHeight w:val="918"/>
        </w:trPr>
        <w:tc>
          <w:tcPr>
            <w:tcW w:w="5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Default="00D7049F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Major Development 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9F" w:rsidRDefault="00D7049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</w:rPr>
            </w:pPr>
          </w:p>
          <w:p w:rsidR="00D7049F" w:rsidRDefault="00D7049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£250</w:t>
            </w:r>
          </w:p>
        </w:tc>
      </w:tr>
      <w:tr w:rsidR="00D7049F" w:rsidTr="00DC1524">
        <w:trPr>
          <w:trHeight w:val="901"/>
        </w:trPr>
        <w:tc>
          <w:tcPr>
            <w:tcW w:w="5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Default="00D7049F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Large Major</w:t>
            </w:r>
            <w:r>
              <w:rPr>
                <w:rFonts w:ascii="Arial" w:hAnsi="Arial" w:cs="Arial"/>
              </w:rPr>
              <w:t xml:space="preserve"> including minerals and waste development, Energy production.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49F" w:rsidRDefault="00D7049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£300</w:t>
            </w:r>
          </w:p>
        </w:tc>
      </w:tr>
    </w:tbl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D7049F" w:rsidRPr="00D7049F" w:rsidRDefault="00D7049F" w:rsidP="00D7049F">
      <w:pPr>
        <w:ind w:left="426"/>
        <w:jc w:val="both"/>
        <w:rPr>
          <w:rFonts w:ascii="Arial" w:hAnsi="Arial" w:cs="Arial"/>
        </w:rPr>
      </w:pPr>
    </w:p>
    <w:p w:rsidR="00AF2024" w:rsidRDefault="00AF2024" w:rsidP="00AF2024">
      <w:pPr>
        <w:ind w:left="426"/>
        <w:jc w:val="both"/>
        <w:rPr>
          <w:rFonts w:ascii="Arial" w:hAnsi="Arial" w:cs="Arial"/>
        </w:rPr>
      </w:pPr>
    </w:p>
    <w:p w:rsidR="001C00C6" w:rsidRPr="0011652C" w:rsidRDefault="001C00C6" w:rsidP="001C00C6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* </w:t>
      </w:r>
      <w:r w:rsidRPr="0011652C">
        <w:rPr>
          <w:rFonts w:ascii="Arial" w:hAnsi="Arial" w:cs="Arial"/>
          <w:sz w:val="20"/>
          <w:szCs w:val="20"/>
        </w:rPr>
        <w:t xml:space="preserve">See definitions </w:t>
      </w:r>
      <w:r>
        <w:rPr>
          <w:rFonts w:ascii="Arial" w:hAnsi="Arial" w:cs="Arial"/>
          <w:sz w:val="20"/>
          <w:szCs w:val="20"/>
        </w:rPr>
        <w:t>at end of schedule</w:t>
      </w:r>
    </w:p>
    <w:p w:rsidR="00FF3100" w:rsidRDefault="00FF3100" w:rsidP="00FF3100">
      <w:pPr>
        <w:ind w:left="426"/>
        <w:jc w:val="both"/>
        <w:rPr>
          <w:rFonts w:ascii="Arial" w:hAnsi="Arial" w:cs="Arial"/>
        </w:rPr>
      </w:pPr>
    </w:p>
    <w:p w:rsidR="00AF2024" w:rsidRPr="009D1FB7" w:rsidRDefault="00FF3100" w:rsidP="00FF3100">
      <w:pPr>
        <w:ind w:left="1440" w:hanging="1014"/>
        <w:jc w:val="both"/>
        <w:rPr>
          <w:rFonts w:ascii="Arial" w:hAnsi="Arial" w:cs="Arial"/>
          <w:i/>
        </w:rPr>
      </w:pPr>
      <w:r w:rsidRPr="005E74D2">
        <w:rPr>
          <w:rFonts w:ascii="Arial" w:hAnsi="Arial" w:cs="Arial"/>
          <w:u w:val="single"/>
        </w:rPr>
        <w:t>NOTE</w:t>
      </w:r>
      <w:r w:rsidRPr="005E74D2">
        <w:rPr>
          <w:rFonts w:ascii="Arial" w:hAnsi="Arial" w:cs="Arial"/>
        </w:rPr>
        <w:t>:</w:t>
      </w:r>
      <w:r w:rsidRPr="005E74D2">
        <w:rPr>
          <w:rFonts w:ascii="Arial" w:hAnsi="Arial" w:cs="Arial"/>
        </w:rPr>
        <w:tab/>
        <w:t xml:space="preserve">Please see </w:t>
      </w:r>
      <w:r w:rsidR="005E74D2" w:rsidRPr="005E74D2">
        <w:rPr>
          <w:rFonts w:ascii="Arial" w:hAnsi="Arial" w:cs="Arial"/>
        </w:rPr>
        <w:t>section 6</w:t>
      </w:r>
      <w:r w:rsidRPr="005E74D2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 Protocol in respect of l</w:t>
      </w:r>
      <w:r w:rsidR="00AF2024" w:rsidRPr="009D1FB7">
        <w:rPr>
          <w:rFonts w:ascii="Arial" w:hAnsi="Arial" w:cs="Arial"/>
          <w:i/>
        </w:rPr>
        <w:t>arge scale or complex/specialist applications</w:t>
      </w:r>
      <w:r w:rsidRPr="00FF3100">
        <w:rPr>
          <w:rFonts w:ascii="Arial" w:hAnsi="Arial" w:cs="Arial"/>
        </w:rPr>
        <w:t>, for which additional charges may apply.</w:t>
      </w:r>
      <w:r w:rsidR="005942A1">
        <w:rPr>
          <w:rFonts w:ascii="Arial" w:hAnsi="Arial" w:cs="Arial"/>
        </w:rPr>
        <w:t xml:space="preserve"> In addition, the Protocol at section </w:t>
      </w:r>
      <w:r w:rsidR="00FC5567">
        <w:rPr>
          <w:rFonts w:ascii="Arial" w:hAnsi="Arial" w:cs="Arial"/>
        </w:rPr>
        <w:t>6.3</w:t>
      </w:r>
      <w:r w:rsidR="005942A1">
        <w:rPr>
          <w:rFonts w:ascii="Arial" w:hAnsi="Arial" w:cs="Arial"/>
        </w:rPr>
        <w:t xml:space="preserve"> outlines the potential for Planning Performance Agreements (PPA) for development proposals.</w:t>
      </w:r>
    </w:p>
    <w:p w:rsidR="00AF2024" w:rsidRPr="0011652C" w:rsidRDefault="00AF2024" w:rsidP="00AF2024">
      <w:pPr>
        <w:ind w:left="426"/>
        <w:jc w:val="both"/>
        <w:rPr>
          <w:rFonts w:ascii="Arial" w:hAnsi="Arial" w:cs="Arial"/>
        </w:rPr>
      </w:pPr>
    </w:p>
    <w:p w:rsidR="00AF2024" w:rsidRPr="0011652C" w:rsidRDefault="001C00C6" w:rsidP="005942A1">
      <w:pPr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  <w:r w:rsidR="00AF2024" w:rsidRPr="0011652C">
        <w:rPr>
          <w:rFonts w:ascii="Arial" w:hAnsi="Arial" w:cs="Arial"/>
          <w:u w:val="single"/>
        </w:rPr>
        <w:lastRenderedPageBreak/>
        <w:t>Definitions</w:t>
      </w:r>
      <w:r>
        <w:rPr>
          <w:rFonts w:ascii="Arial" w:hAnsi="Arial" w:cs="Arial"/>
          <w:u w:val="single"/>
        </w:rPr>
        <w:t xml:space="preserve"> of Development Types</w:t>
      </w:r>
    </w:p>
    <w:p w:rsidR="00AF2024" w:rsidRPr="00087FB3" w:rsidRDefault="00AF2024" w:rsidP="00AF20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024" w:rsidRDefault="00AF2024" w:rsidP="00FF3100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1C00C6">
        <w:rPr>
          <w:rFonts w:ascii="Arial" w:hAnsi="Arial" w:cs="Arial"/>
          <w:b/>
        </w:rPr>
        <w:t>“Householder application”</w:t>
      </w:r>
      <w:r w:rsidRPr="00087FB3">
        <w:rPr>
          <w:rFonts w:ascii="Arial" w:hAnsi="Arial" w:cs="Arial"/>
        </w:rPr>
        <w:t xml:space="preserve"> has the same meaning as in article 2(1) of the Development Management Procedure Order</w:t>
      </w:r>
      <w:r>
        <w:rPr>
          <w:rStyle w:val="FootnoteReference"/>
          <w:rFonts w:ascii="Arial" w:hAnsi="Arial" w:cs="Arial"/>
        </w:rPr>
        <w:footnoteReference w:id="2"/>
      </w:r>
      <w:r w:rsidRPr="00087F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but essentially relates to any proposal to enlarge or alter a dwelling or development within its curtilage.</w:t>
      </w:r>
    </w:p>
    <w:p w:rsidR="00AF2024" w:rsidRPr="00087FB3" w:rsidRDefault="00AF2024" w:rsidP="00FF3100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:rsidR="00AF2024" w:rsidRPr="0011652C" w:rsidRDefault="00AF2024" w:rsidP="00AF2024">
      <w:pPr>
        <w:pStyle w:val="Default"/>
        <w:rPr>
          <w:color w:val="aut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183"/>
        <w:gridCol w:w="2183"/>
        <w:gridCol w:w="2219"/>
      </w:tblGrid>
      <w:tr w:rsidR="00AF2024" w:rsidRPr="001C00C6" w:rsidTr="00E51E09">
        <w:trPr>
          <w:trHeight w:val="421"/>
        </w:trPr>
        <w:tc>
          <w:tcPr>
            <w:tcW w:w="2303" w:type="dxa"/>
            <w:shd w:val="clear" w:color="auto" w:fill="D9D9D9"/>
            <w:vAlign w:val="center"/>
          </w:tcPr>
          <w:p w:rsidR="00AF2024" w:rsidRPr="001C00C6" w:rsidRDefault="00AF2024" w:rsidP="00E51E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D9D9D9"/>
            <w:vAlign w:val="center"/>
          </w:tcPr>
          <w:p w:rsidR="00AF2024" w:rsidRPr="001C00C6" w:rsidRDefault="00AF2024" w:rsidP="00E51E0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C00C6">
              <w:rPr>
                <w:b/>
                <w:sz w:val="22"/>
                <w:szCs w:val="22"/>
              </w:rPr>
              <w:t>Minor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AF2024" w:rsidRPr="001C00C6" w:rsidRDefault="00AF2024" w:rsidP="00E51E0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C00C6">
              <w:rPr>
                <w:b/>
                <w:sz w:val="22"/>
                <w:szCs w:val="22"/>
              </w:rPr>
              <w:t>Major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AF2024" w:rsidRPr="001C00C6" w:rsidRDefault="00AF2024" w:rsidP="00E51E0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C00C6">
              <w:rPr>
                <w:b/>
                <w:sz w:val="22"/>
                <w:szCs w:val="22"/>
              </w:rPr>
              <w:t>Large Major</w:t>
            </w:r>
          </w:p>
        </w:tc>
      </w:tr>
      <w:tr w:rsidR="00AF2024" w:rsidRPr="001C00C6" w:rsidTr="00E1141E">
        <w:trPr>
          <w:trHeight w:val="2597"/>
        </w:trPr>
        <w:tc>
          <w:tcPr>
            <w:tcW w:w="2303" w:type="dxa"/>
            <w:shd w:val="clear" w:color="auto" w:fill="auto"/>
            <w:vAlign w:val="center"/>
          </w:tcPr>
          <w:p w:rsidR="00AF2024" w:rsidRPr="001C00C6" w:rsidRDefault="00AF2024" w:rsidP="00E51E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C00C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The erection of dwelling houses </w:t>
            </w:r>
            <w:r w:rsidR="00D77685">
              <w:rPr>
                <w:rFonts w:ascii="Arial" w:hAnsi="Arial" w:cs="Arial"/>
                <w:b/>
                <w:color w:val="000000"/>
                <w:sz w:val="22"/>
                <w:szCs w:val="22"/>
              </w:rPr>
              <w:t>/ flats</w:t>
            </w:r>
          </w:p>
          <w:p w:rsidR="00AF2024" w:rsidRPr="001C00C6" w:rsidRDefault="00AF2024" w:rsidP="00E51E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AF2024" w:rsidRPr="001C00C6" w:rsidRDefault="00AF2024" w:rsidP="00E51E0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F2024" w:rsidRPr="001C00C6" w:rsidRDefault="00AF2024" w:rsidP="00E51E09">
            <w:pPr>
              <w:pStyle w:val="Default"/>
              <w:jc w:val="center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>1 to 9 dwelling</w:t>
            </w:r>
            <w:r w:rsidR="00D77685">
              <w:rPr>
                <w:sz w:val="22"/>
                <w:szCs w:val="22"/>
              </w:rPr>
              <w:t xml:space="preserve"> unit</w:t>
            </w:r>
            <w:r w:rsidRPr="001C00C6">
              <w:rPr>
                <w:sz w:val="22"/>
                <w:szCs w:val="22"/>
              </w:rPr>
              <w:t>s</w:t>
            </w:r>
          </w:p>
          <w:p w:rsidR="00AF2024" w:rsidRPr="001C00C6" w:rsidRDefault="00AF2024" w:rsidP="00E51E0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1C00C6">
              <w:rPr>
                <w:i/>
                <w:sz w:val="22"/>
                <w:szCs w:val="22"/>
              </w:rPr>
              <w:t>or</w:t>
            </w:r>
          </w:p>
          <w:p w:rsidR="00AF2024" w:rsidRPr="001C00C6" w:rsidRDefault="00AF2024" w:rsidP="00D77685">
            <w:pPr>
              <w:pStyle w:val="Default"/>
              <w:jc w:val="center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 xml:space="preserve">where the number of dwelling </w:t>
            </w:r>
            <w:r w:rsidR="00D77685">
              <w:rPr>
                <w:sz w:val="22"/>
                <w:szCs w:val="22"/>
              </w:rPr>
              <w:t>units</w:t>
            </w:r>
            <w:r w:rsidR="00D77685" w:rsidRPr="001C00C6">
              <w:rPr>
                <w:sz w:val="22"/>
                <w:szCs w:val="22"/>
              </w:rPr>
              <w:t xml:space="preserve"> </w:t>
            </w:r>
            <w:r w:rsidRPr="001C00C6">
              <w:rPr>
                <w:sz w:val="22"/>
                <w:szCs w:val="22"/>
              </w:rPr>
              <w:t>to be created is not known - proposed site area does not exceed 0.49 hectares</w:t>
            </w:r>
          </w:p>
        </w:tc>
        <w:tc>
          <w:tcPr>
            <w:tcW w:w="2303" w:type="dxa"/>
            <w:shd w:val="clear" w:color="auto" w:fill="auto"/>
          </w:tcPr>
          <w:p w:rsidR="00AF2024" w:rsidRPr="001C00C6" w:rsidRDefault="00AF2024" w:rsidP="00E51E0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F2024" w:rsidRPr="001C00C6" w:rsidRDefault="0065743B" w:rsidP="00E51E0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to 34</w:t>
            </w:r>
            <w:r w:rsidR="00781218">
              <w:rPr>
                <w:sz w:val="22"/>
                <w:szCs w:val="22"/>
              </w:rPr>
              <w:t xml:space="preserve"> </w:t>
            </w:r>
          </w:p>
          <w:p w:rsidR="00AF2024" w:rsidRPr="001C00C6" w:rsidRDefault="00AF2024" w:rsidP="00E51E0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1C00C6">
              <w:rPr>
                <w:i/>
                <w:sz w:val="22"/>
                <w:szCs w:val="22"/>
              </w:rPr>
              <w:t>or</w:t>
            </w:r>
          </w:p>
          <w:p w:rsidR="00AF2024" w:rsidRPr="001C00C6" w:rsidRDefault="00AF2024" w:rsidP="00D77685">
            <w:pPr>
              <w:pStyle w:val="Default"/>
              <w:jc w:val="center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 xml:space="preserve">where the number of dwelling </w:t>
            </w:r>
            <w:r w:rsidR="00D77685">
              <w:rPr>
                <w:sz w:val="22"/>
                <w:szCs w:val="22"/>
              </w:rPr>
              <w:t>units</w:t>
            </w:r>
            <w:r w:rsidR="00D77685" w:rsidRPr="001C00C6">
              <w:rPr>
                <w:sz w:val="22"/>
                <w:szCs w:val="22"/>
              </w:rPr>
              <w:t xml:space="preserve"> </w:t>
            </w:r>
            <w:r w:rsidRPr="001C00C6">
              <w:rPr>
                <w:sz w:val="22"/>
                <w:szCs w:val="22"/>
              </w:rPr>
              <w:t>to be created is not known - proposed site area is 0.5 to 0.99 hectares</w:t>
            </w:r>
          </w:p>
        </w:tc>
        <w:tc>
          <w:tcPr>
            <w:tcW w:w="2304" w:type="dxa"/>
            <w:shd w:val="clear" w:color="auto" w:fill="auto"/>
          </w:tcPr>
          <w:p w:rsidR="00AF2024" w:rsidRPr="001C00C6" w:rsidRDefault="00AF2024" w:rsidP="00E51E0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F2024" w:rsidRPr="001C00C6" w:rsidRDefault="0065743B" w:rsidP="00E51E0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35</w:t>
            </w:r>
          </w:p>
          <w:p w:rsidR="00AF2024" w:rsidRPr="001C00C6" w:rsidRDefault="00AF2024" w:rsidP="00E51E0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1C00C6">
              <w:rPr>
                <w:i/>
                <w:sz w:val="22"/>
                <w:szCs w:val="22"/>
              </w:rPr>
              <w:t>or</w:t>
            </w:r>
          </w:p>
          <w:p w:rsidR="00AF2024" w:rsidRPr="001C00C6" w:rsidRDefault="00AF2024" w:rsidP="00D77685">
            <w:pPr>
              <w:pStyle w:val="Default"/>
              <w:jc w:val="center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 xml:space="preserve">where the number of dwelling </w:t>
            </w:r>
            <w:r w:rsidR="00D77685">
              <w:rPr>
                <w:sz w:val="22"/>
                <w:szCs w:val="22"/>
              </w:rPr>
              <w:t>units</w:t>
            </w:r>
            <w:r w:rsidR="00D77685" w:rsidRPr="001C00C6">
              <w:rPr>
                <w:sz w:val="22"/>
                <w:szCs w:val="22"/>
              </w:rPr>
              <w:t xml:space="preserve"> </w:t>
            </w:r>
            <w:r w:rsidRPr="001C00C6">
              <w:rPr>
                <w:sz w:val="22"/>
                <w:szCs w:val="22"/>
              </w:rPr>
              <w:t xml:space="preserve">to be created is not known - the proposed </w:t>
            </w:r>
            <w:r w:rsidR="0065743B">
              <w:rPr>
                <w:sz w:val="22"/>
                <w:szCs w:val="22"/>
              </w:rPr>
              <w:t>site area exceeds 1</w:t>
            </w:r>
            <w:r w:rsidR="00E1141E" w:rsidRPr="001C00C6">
              <w:rPr>
                <w:sz w:val="22"/>
                <w:szCs w:val="22"/>
              </w:rPr>
              <w:t xml:space="preserve"> hectares</w:t>
            </w:r>
          </w:p>
        </w:tc>
      </w:tr>
      <w:tr w:rsidR="00AF2024" w:rsidRPr="001C00C6" w:rsidTr="00D77685">
        <w:trPr>
          <w:trHeight w:val="1155"/>
        </w:trPr>
        <w:tc>
          <w:tcPr>
            <w:tcW w:w="2303" w:type="dxa"/>
            <w:shd w:val="clear" w:color="auto" w:fill="auto"/>
            <w:vAlign w:val="center"/>
          </w:tcPr>
          <w:p w:rsidR="00AF2024" w:rsidRPr="001C00C6" w:rsidRDefault="00AF2024" w:rsidP="00D77685">
            <w:pPr>
              <w:pStyle w:val="Default"/>
              <w:rPr>
                <w:b/>
                <w:sz w:val="22"/>
                <w:szCs w:val="22"/>
              </w:rPr>
            </w:pPr>
            <w:r w:rsidRPr="001C00C6">
              <w:rPr>
                <w:b/>
                <w:sz w:val="22"/>
                <w:szCs w:val="22"/>
              </w:rPr>
              <w:t xml:space="preserve">The erection of buildings (other than dwelling houses)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2024" w:rsidRPr="001C00C6" w:rsidRDefault="00781218" w:rsidP="007812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AF2024" w:rsidRPr="001C00C6">
              <w:rPr>
                <w:sz w:val="22"/>
                <w:szCs w:val="22"/>
              </w:rPr>
              <w:t>rea of gross floor space to be created does not exceed 999 square metres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2024" w:rsidRPr="001C00C6" w:rsidRDefault="00781218" w:rsidP="00D77685">
            <w:pPr>
              <w:pStyle w:val="Default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 xml:space="preserve">Area </w:t>
            </w:r>
            <w:r w:rsidR="00AF2024" w:rsidRPr="001C00C6">
              <w:rPr>
                <w:sz w:val="22"/>
                <w:szCs w:val="22"/>
              </w:rPr>
              <w:t>of gross floor space to be created is 1,000 to 1,999 square metres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F2024" w:rsidRPr="001C00C6" w:rsidRDefault="00781218" w:rsidP="00D77685">
            <w:pPr>
              <w:pStyle w:val="Default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 xml:space="preserve">Area </w:t>
            </w:r>
            <w:r w:rsidR="00AF2024" w:rsidRPr="001C00C6">
              <w:rPr>
                <w:sz w:val="22"/>
                <w:szCs w:val="22"/>
              </w:rPr>
              <w:t>of gross floor space to be created exceeds 1,999 square metres</w:t>
            </w:r>
          </w:p>
        </w:tc>
      </w:tr>
      <w:tr w:rsidR="00AF2024" w:rsidRPr="001C00C6" w:rsidTr="00D77685">
        <w:trPr>
          <w:trHeight w:val="1129"/>
        </w:trPr>
        <w:tc>
          <w:tcPr>
            <w:tcW w:w="2303" w:type="dxa"/>
            <w:shd w:val="clear" w:color="auto" w:fill="auto"/>
            <w:vAlign w:val="center"/>
          </w:tcPr>
          <w:p w:rsidR="00AF2024" w:rsidRPr="001C00C6" w:rsidRDefault="00AF2024" w:rsidP="00E51E09">
            <w:pPr>
              <w:pStyle w:val="Default"/>
              <w:rPr>
                <w:b/>
                <w:sz w:val="22"/>
                <w:szCs w:val="22"/>
              </w:rPr>
            </w:pPr>
            <w:r w:rsidRPr="001C00C6">
              <w:rPr>
                <w:b/>
                <w:sz w:val="22"/>
                <w:szCs w:val="22"/>
              </w:rPr>
              <w:t>The making of a material change in the use of a building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2024" w:rsidRPr="001C00C6" w:rsidRDefault="00781218" w:rsidP="007812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AF2024" w:rsidRPr="001C00C6">
              <w:rPr>
                <w:sz w:val="22"/>
                <w:szCs w:val="22"/>
              </w:rPr>
              <w:t>rea of gross floor space does not exceed 999 square metres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2024" w:rsidRPr="001C00C6" w:rsidRDefault="00781218" w:rsidP="001C00C6">
            <w:pPr>
              <w:pStyle w:val="Default"/>
              <w:jc w:val="center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 xml:space="preserve">Area </w:t>
            </w:r>
            <w:r w:rsidR="00AF2024" w:rsidRPr="001C00C6">
              <w:rPr>
                <w:sz w:val="22"/>
                <w:szCs w:val="22"/>
              </w:rPr>
              <w:t>of gross floor space is 1,000 to 1,999 square metres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F2024" w:rsidRPr="001C00C6" w:rsidRDefault="00781218" w:rsidP="001C00C6">
            <w:pPr>
              <w:pStyle w:val="Default"/>
              <w:jc w:val="center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 xml:space="preserve">Area </w:t>
            </w:r>
            <w:r w:rsidR="00AF2024" w:rsidRPr="001C00C6">
              <w:rPr>
                <w:sz w:val="22"/>
                <w:szCs w:val="22"/>
              </w:rPr>
              <w:t>of gross floor space exceeds 1,999 square metre</w:t>
            </w:r>
            <w:r w:rsidR="001C00C6" w:rsidRPr="001C00C6">
              <w:rPr>
                <w:sz w:val="22"/>
                <w:szCs w:val="22"/>
              </w:rPr>
              <w:t>s</w:t>
            </w:r>
          </w:p>
        </w:tc>
      </w:tr>
      <w:tr w:rsidR="00AF2024" w:rsidRPr="001C00C6" w:rsidTr="00E51E09">
        <w:trPr>
          <w:trHeight w:val="991"/>
        </w:trPr>
        <w:tc>
          <w:tcPr>
            <w:tcW w:w="2303" w:type="dxa"/>
            <w:shd w:val="clear" w:color="auto" w:fill="auto"/>
            <w:vAlign w:val="center"/>
          </w:tcPr>
          <w:p w:rsidR="00AF2024" w:rsidRPr="001C00C6" w:rsidRDefault="00781218" w:rsidP="00E51E0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AF2024" w:rsidRPr="001C00C6">
              <w:rPr>
                <w:b/>
                <w:sz w:val="22"/>
                <w:szCs w:val="22"/>
              </w:rPr>
              <w:t xml:space="preserve">aterial change in the use of land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2024" w:rsidRPr="001C00C6" w:rsidRDefault="00781218" w:rsidP="00E51E09">
            <w:pPr>
              <w:pStyle w:val="Default"/>
              <w:jc w:val="center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 xml:space="preserve">Site </w:t>
            </w:r>
            <w:r w:rsidR="00AF2024" w:rsidRPr="001C00C6">
              <w:rPr>
                <w:sz w:val="22"/>
                <w:szCs w:val="22"/>
              </w:rPr>
              <w:t>area does not exceed 0.49 hectares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2024" w:rsidRPr="001C00C6" w:rsidRDefault="00781218" w:rsidP="00E51E09">
            <w:pPr>
              <w:pStyle w:val="Default"/>
              <w:jc w:val="center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 xml:space="preserve">Site </w:t>
            </w:r>
            <w:r w:rsidR="00AF2024" w:rsidRPr="001C00C6">
              <w:rPr>
                <w:sz w:val="22"/>
                <w:szCs w:val="22"/>
              </w:rPr>
              <w:t>area is 0.5 to 0.99 hectares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F2024" w:rsidRPr="001C00C6" w:rsidRDefault="00781218" w:rsidP="00E51E09">
            <w:pPr>
              <w:pStyle w:val="Default"/>
              <w:jc w:val="center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 xml:space="preserve">Site </w:t>
            </w:r>
            <w:r w:rsidR="00AF2024" w:rsidRPr="001C00C6">
              <w:rPr>
                <w:sz w:val="22"/>
                <w:szCs w:val="22"/>
              </w:rPr>
              <w:t>area exceeds 0.99 hectares</w:t>
            </w:r>
          </w:p>
        </w:tc>
      </w:tr>
      <w:tr w:rsidR="00AF2024" w:rsidRPr="001C00C6" w:rsidTr="00E51E09">
        <w:tc>
          <w:tcPr>
            <w:tcW w:w="2303" w:type="dxa"/>
            <w:shd w:val="clear" w:color="auto" w:fill="auto"/>
            <w:vAlign w:val="center"/>
          </w:tcPr>
          <w:p w:rsidR="00AF2024" w:rsidRPr="001C00C6" w:rsidRDefault="00AF2024" w:rsidP="00E51E0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AF2024" w:rsidRPr="001C00C6" w:rsidRDefault="00AF2024" w:rsidP="00E51E09">
            <w:pPr>
              <w:pStyle w:val="Default"/>
              <w:rPr>
                <w:b/>
                <w:sz w:val="22"/>
                <w:szCs w:val="22"/>
              </w:rPr>
            </w:pPr>
            <w:r w:rsidRPr="001C00C6">
              <w:rPr>
                <w:b/>
                <w:sz w:val="22"/>
                <w:szCs w:val="22"/>
              </w:rPr>
              <w:t>The winning and working of minerals or the use of land for mineral-working deposits</w:t>
            </w:r>
          </w:p>
          <w:p w:rsidR="00AF2024" w:rsidRPr="001C00C6" w:rsidRDefault="00AF2024" w:rsidP="00E51E09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F2024" w:rsidRPr="001C00C6" w:rsidRDefault="00AF2024" w:rsidP="00E51E09">
            <w:pPr>
              <w:pStyle w:val="Default"/>
              <w:jc w:val="center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>n/a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2024" w:rsidRPr="006637F8" w:rsidRDefault="006637F8" w:rsidP="00E51E09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6637F8">
              <w:rPr>
                <w:color w:val="FF0000"/>
                <w:sz w:val="22"/>
                <w:szCs w:val="22"/>
              </w:rPr>
              <w:t>n/a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F2024" w:rsidRPr="006637F8" w:rsidRDefault="006637F8" w:rsidP="00E51E09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6637F8">
              <w:rPr>
                <w:color w:val="FF0000"/>
                <w:sz w:val="22"/>
                <w:szCs w:val="22"/>
              </w:rPr>
              <w:t xml:space="preserve">Treated as </w:t>
            </w:r>
            <w:r w:rsidR="00DC1524">
              <w:rPr>
                <w:color w:val="FF0000"/>
                <w:sz w:val="22"/>
                <w:szCs w:val="22"/>
              </w:rPr>
              <w:t xml:space="preserve">large or </w:t>
            </w:r>
            <w:r w:rsidRPr="006637F8">
              <w:rPr>
                <w:color w:val="FF0000"/>
                <w:sz w:val="22"/>
                <w:szCs w:val="22"/>
              </w:rPr>
              <w:t>complex major development</w:t>
            </w:r>
          </w:p>
        </w:tc>
      </w:tr>
      <w:tr w:rsidR="00AF2024" w:rsidRPr="001C00C6" w:rsidTr="00E51E09">
        <w:tc>
          <w:tcPr>
            <w:tcW w:w="2303" w:type="dxa"/>
            <w:shd w:val="clear" w:color="auto" w:fill="auto"/>
            <w:vAlign w:val="center"/>
          </w:tcPr>
          <w:p w:rsidR="00AF2024" w:rsidRPr="001C00C6" w:rsidRDefault="00AF2024" w:rsidP="00E51E0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AF2024" w:rsidRPr="001C00C6" w:rsidRDefault="00AF2024" w:rsidP="00E51E09">
            <w:pPr>
              <w:pStyle w:val="Default"/>
              <w:rPr>
                <w:b/>
                <w:sz w:val="22"/>
                <w:szCs w:val="22"/>
              </w:rPr>
            </w:pPr>
            <w:r w:rsidRPr="001C00C6">
              <w:rPr>
                <w:b/>
                <w:sz w:val="22"/>
                <w:szCs w:val="22"/>
              </w:rPr>
              <w:t xml:space="preserve">Waste development </w:t>
            </w:r>
          </w:p>
          <w:p w:rsidR="00AF2024" w:rsidRPr="001C00C6" w:rsidRDefault="00AF2024" w:rsidP="00E51E0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F2024" w:rsidRPr="001C00C6" w:rsidRDefault="00AF2024" w:rsidP="00E51E09">
            <w:pPr>
              <w:pStyle w:val="Default"/>
              <w:jc w:val="center"/>
              <w:rPr>
                <w:sz w:val="22"/>
                <w:szCs w:val="22"/>
              </w:rPr>
            </w:pPr>
            <w:r w:rsidRPr="001C00C6">
              <w:rPr>
                <w:sz w:val="22"/>
                <w:szCs w:val="22"/>
              </w:rPr>
              <w:t>n/a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2024" w:rsidRPr="006637F8" w:rsidRDefault="006637F8" w:rsidP="00E51E09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6637F8">
              <w:rPr>
                <w:color w:val="FF0000"/>
                <w:sz w:val="22"/>
                <w:szCs w:val="22"/>
              </w:rPr>
              <w:t>n/a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F2024" w:rsidRPr="006637F8" w:rsidRDefault="006637F8" w:rsidP="00E51E09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6637F8">
              <w:rPr>
                <w:color w:val="FF0000"/>
                <w:sz w:val="22"/>
                <w:szCs w:val="22"/>
              </w:rPr>
              <w:t xml:space="preserve">Treated as </w:t>
            </w:r>
            <w:r w:rsidR="00DC1524">
              <w:rPr>
                <w:color w:val="FF0000"/>
                <w:sz w:val="22"/>
                <w:szCs w:val="22"/>
              </w:rPr>
              <w:t xml:space="preserve">a large or </w:t>
            </w:r>
            <w:r w:rsidRPr="006637F8">
              <w:rPr>
                <w:color w:val="FF0000"/>
                <w:sz w:val="22"/>
                <w:szCs w:val="22"/>
              </w:rPr>
              <w:t>complex major development</w:t>
            </w:r>
          </w:p>
        </w:tc>
      </w:tr>
    </w:tbl>
    <w:p w:rsidR="00AF2024" w:rsidRPr="00E1141E" w:rsidRDefault="00AF2024">
      <w:pPr>
        <w:rPr>
          <w:sz w:val="2"/>
          <w:szCs w:val="2"/>
        </w:rPr>
      </w:pPr>
    </w:p>
    <w:sectPr w:rsidR="00AF2024" w:rsidRPr="00E1141E" w:rsidSect="00FF3100">
      <w:headerReference w:type="default" r:id="rId7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45" w:rsidRDefault="00661845" w:rsidP="00AF2024">
      <w:r>
        <w:separator/>
      </w:r>
    </w:p>
  </w:endnote>
  <w:endnote w:type="continuationSeparator" w:id="0">
    <w:p w:rsidR="00661845" w:rsidRDefault="00661845" w:rsidP="00AF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45" w:rsidRDefault="00661845" w:rsidP="00AF2024">
      <w:r>
        <w:separator/>
      </w:r>
    </w:p>
  </w:footnote>
  <w:footnote w:type="continuationSeparator" w:id="0">
    <w:p w:rsidR="00661845" w:rsidRDefault="00661845" w:rsidP="00AF2024">
      <w:r>
        <w:continuationSeparator/>
      </w:r>
    </w:p>
  </w:footnote>
  <w:footnote w:id="1">
    <w:p w:rsidR="00AF2024" w:rsidRPr="00477D03" w:rsidRDefault="00AF2024" w:rsidP="00AF2024">
      <w:pPr>
        <w:pStyle w:val="FootnoteText"/>
        <w:rPr>
          <w:rFonts w:ascii="Arial" w:hAnsi="Arial" w:cs="Arial"/>
        </w:rPr>
      </w:pPr>
      <w:r w:rsidRPr="00477D03">
        <w:rPr>
          <w:rStyle w:val="FootnoteReference"/>
          <w:rFonts w:ascii="Arial" w:hAnsi="Arial" w:cs="Arial"/>
        </w:rPr>
        <w:footnoteRef/>
      </w:r>
      <w:r w:rsidRPr="00477D03">
        <w:rPr>
          <w:rFonts w:ascii="Arial" w:hAnsi="Arial" w:cs="Arial"/>
        </w:rPr>
        <w:t xml:space="preserve"> By the </w:t>
      </w:r>
      <w:r w:rsidRPr="00477D03">
        <w:rPr>
          <w:rFonts w:ascii="Arial" w:hAnsi="Arial" w:cs="Arial"/>
          <w:i/>
        </w:rPr>
        <w:t>Town and Country Planning (Fees for Applications, Deemed Applications and Site Visits) (Wales) (Amendment) Regulations 2016</w:t>
      </w:r>
      <w:r w:rsidRPr="00477D03">
        <w:rPr>
          <w:rFonts w:ascii="Arial" w:hAnsi="Arial" w:cs="Arial"/>
        </w:rPr>
        <w:t xml:space="preserve"> which amend the </w:t>
      </w:r>
      <w:r w:rsidRPr="00477D03">
        <w:rPr>
          <w:rFonts w:ascii="Arial" w:hAnsi="Arial" w:cs="Arial"/>
          <w:i/>
        </w:rPr>
        <w:t>Town and Country Planning (Fees for Applications, Deemed Applications and Site Visits) (Wales) Regulations 2015</w:t>
      </w:r>
      <w:r w:rsidRPr="00477D03">
        <w:rPr>
          <w:rFonts w:ascii="Arial" w:hAnsi="Arial" w:cs="Arial"/>
        </w:rPr>
        <w:t>.</w:t>
      </w:r>
    </w:p>
  </w:footnote>
  <w:footnote w:id="2">
    <w:p w:rsidR="00AF2024" w:rsidRPr="00477D03" w:rsidRDefault="00AF2024" w:rsidP="00AF202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77D03">
        <w:rPr>
          <w:rStyle w:val="FootnoteReference"/>
          <w:rFonts w:ascii="Arial" w:hAnsi="Arial" w:cs="Arial"/>
          <w:sz w:val="20"/>
          <w:szCs w:val="20"/>
        </w:rPr>
        <w:footnoteRef/>
      </w:r>
      <w:r w:rsidRPr="00477D03">
        <w:rPr>
          <w:rFonts w:ascii="Arial" w:hAnsi="Arial" w:cs="Arial"/>
          <w:sz w:val="20"/>
          <w:szCs w:val="20"/>
        </w:rPr>
        <w:t xml:space="preserve"> an application for :-</w:t>
      </w:r>
    </w:p>
    <w:p w:rsidR="00AF2024" w:rsidRPr="003E37B7" w:rsidRDefault="00AF2024" w:rsidP="00AF2024">
      <w:pPr>
        <w:autoSpaceDE w:val="0"/>
        <w:autoSpaceDN w:val="0"/>
        <w:adjustRightInd w:val="0"/>
        <w:ind w:left="1436" w:hanging="585"/>
        <w:jc w:val="both"/>
        <w:rPr>
          <w:rFonts w:ascii="Arial" w:hAnsi="Arial" w:cs="Arial"/>
          <w:sz w:val="20"/>
          <w:szCs w:val="20"/>
        </w:rPr>
      </w:pPr>
      <w:r w:rsidRPr="003E37B7">
        <w:rPr>
          <w:rFonts w:ascii="Arial" w:hAnsi="Arial" w:cs="Arial"/>
          <w:sz w:val="20"/>
          <w:szCs w:val="20"/>
        </w:rPr>
        <w:t>(a)</w:t>
      </w:r>
      <w:r w:rsidRPr="003E37B7">
        <w:rPr>
          <w:rFonts w:ascii="Arial" w:hAnsi="Arial" w:cs="Arial"/>
          <w:sz w:val="20"/>
          <w:szCs w:val="20"/>
        </w:rPr>
        <w:tab/>
        <w:t>planning permission for the enlargement, improvement or other alteration of a</w:t>
      </w:r>
      <w:r w:rsidRPr="003E37B7">
        <w:rPr>
          <w:rFonts w:ascii="Arial" w:hAnsi="Arial" w:cs="Arial"/>
          <w:sz w:val="20"/>
          <w:szCs w:val="20"/>
        </w:rPr>
        <w:tab/>
        <w:t xml:space="preserve">dwellinghouse, or development within the curtilage of such a dwellinghouse, or </w:t>
      </w:r>
    </w:p>
    <w:p w:rsidR="00AF2024" w:rsidRPr="003E37B7" w:rsidRDefault="00AF2024" w:rsidP="00AF2024">
      <w:pPr>
        <w:autoSpaceDE w:val="0"/>
        <w:autoSpaceDN w:val="0"/>
        <w:adjustRightInd w:val="0"/>
        <w:ind w:left="1436" w:hanging="585"/>
        <w:jc w:val="both"/>
        <w:rPr>
          <w:rFonts w:ascii="Arial" w:hAnsi="Arial" w:cs="Arial"/>
          <w:sz w:val="20"/>
          <w:szCs w:val="20"/>
        </w:rPr>
      </w:pPr>
      <w:r w:rsidRPr="003E37B7">
        <w:rPr>
          <w:rFonts w:ascii="Arial" w:hAnsi="Arial" w:cs="Arial"/>
          <w:sz w:val="20"/>
          <w:szCs w:val="20"/>
        </w:rPr>
        <w:t>(b)</w:t>
      </w:r>
      <w:r w:rsidRPr="003E37B7">
        <w:rPr>
          <w:rFonts w:ascii="Arial" w:hAnsi="Arial" w:cs="Arial"/>
          <w:sz w:val="20"/>
          <w:szCs w:val="20"/>
        </w:rPr>
        <w:tab/>
        <w:t xml:space="preserve">change of use to enlarge the curtilage of a dwelling house, for any purpose incidental to the enjoyment of the dwellinghouse but does not include— </w:t>
      </w:r>
    </w:p>
    <w:p w:rsidR="00AF2024" w:rsidRPr="003E37B7" w:rsidRDefault="00AF2024" w:rsidP="00AF2024">
      <w:pPr>
        <w:autoSpaceDE w:val="0"/>
        <w:autoSpaceDN w:val="0"/>
        <w:adjustRightInd w:val="0"/>
        <w:ind w:left="851" w:firstLine="585"/>
        <w:jc w:val="both"/>
        <w:rPr>
          <w:rFonts w:ascii="Arial" w:hAnsi="Arial" w:cs="Arial"/>
          <w:sz w:val="20"/>
          <w:szCs w:val="20"/>
        </w:rPr>
      </w:pPr>
      <w:r w:rsidRPr="003E37B7">
        <w:rPr>
          <w:rFonts w:ascii="Arial" w:hAnsi="Arial" w:cs="Arial"/>
          <w:sz w:val="20"/>
          <w:szCs w:val="20"/>
        </w:rPr>
        <w:t>(i) any other application for change of use,</w:t>
      </w:r>
    </w:p>
    <w:p w:rsidR="00AF2024" w:rsidRPr="003E37B7" w:rsidRDefault="00AF2024" w:rsidP="00AF2024">
      <w:pPr>
        <w:autoSpaceDE w:val="0"/>
        <w:autoSpaceDN w:val="0"/>
        <w:adjustRightInd w:val="0"/>
        <w:ind w:left="851" w:firstLine="585"/>
        <w:jc w:val="both"/>
        <w:rPr>
          <w:rFonts w:ascii="Arial" w:hAnsi="Arial" w:cs="Arial"/>
          <w:sz w:val="20"/>
          <w:szCs w:val="20"/>
        </w:rPr>
      </w:pPr>
      <w:r w:rsidRPr="003E37B7">
        <w:rPr>
          <w:rFonts w:ascii="Arial" w:hAnsi="Arial" w:cs="Arial"/>
          <w:sz w:val="20"/>
          <w:szCs w:val="20"/>
        </w:rPr>
        <w:t>(ii) an application for erection of a dwellinghouse, or</w:t>
      </w:r>
    </w:p>
    <w:p w:rsidR="00AF2024" w:rsidRPr="003E37B7" w:rsidRDefault="00AF2024" w:rsidP="00AF2024">
      <w:pPr>
        <w:autoSpaceDE w:val="0"/>
        <w:autoSpaceDN w:val="0"/>
        <w:adjustRightInd w:val="0"/>
        <w:ind w:left="851" w:firstLine="585"/>
        <w:jc w:val="both"/>
        <w:rPr>
          <w:rFonts w:ascii="Arial" w:hAnsi="Arial" w:cs="Arial"/>
          <w:sz w:val="20"/>
          <w:szCs w:val="20"/>
        </w:rPr>
      </w:pPr>
      <w:r w:rsidRPr="003E37B7">
        <w:rPr>
          <w:rFonts w:ascii="Arial" w:hAnsi="Arial" w:cs="Arial"/>
          <w:sz w:val="20"/>
          <w:szCs w:val="20"/>
        </w:rPr>
        <w:t xml:space="preserve">(iii) </w:t>
      </w:r>
      <w:proofErr w:type="gramStart"/>
      <w:r w:rsidRPr="003E37B7">
        <w:rPr>
          <w:rFonts w:ascii="Arial" w:hAnsi="Arial" w:cs="Arial"/>
          <w:sz w:val="20"/>
          <w:szCs w:val="20"/>
        </w:rPr>
        <w:t>an</w:t>
      </w:r>
      <w:proofErr w:type="gramEnd"/>
      <w:r w:rsidRPr="003E37B7">
        <w:rPr>
          <w:rFonts w:ascii="Arial" w:hAnsi="Arial" w:cs="Arial"/>
          <w:sz w:val="20"/>
          <w:szCs w:val="20"/>
        </w:rPr>
        <w:t xml:space="preserve"> application to change the number of dwellings in a building.</w:t>
      </w:r>
    </w:p>
    <w:p w:rsidR="00AF2024" w:rsidRPr="003E37B7" w:rsidRDefault="00AF2024" w:rsidP="00AF2024">
      <w:pPr>
        <w:pStyle w:val="Footnote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0A" w:rsidRDefault="00767C0A">
    <w:pPr>
      <w:pStyle w:val="Header"/>
    </w:pPr>
    <w:r>
      <w:rPr>
        <w:rFonts w:ascii="Arial" w:hAnsi="Arial" w:cs="Arial"/>
        <w:noProof/>
      </w:rPr>
      <w:drawing>
        <wp:inline distT="0" distB="0" distL="0" distR="0">
          <wp:extent cx="971550" cy="771525"/>
          <wp:effectExtent l="0" t="0" r="0" b="9525"/>
          <wp:docPr id="1" name="Picture 1" descr="nptnew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ptnewlog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C0A" w:rsidRDefault="00767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09B3"/>
    <w:multiLevelType w:val="hybridMultilevel"/>
    <w:tmpl w:val="743A742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790269F"/>
    <w:multiLevelType w:val="hybridMultilevel"/>
    <w:tmpl w:val="CE3203C4"/>
    <w:lvl w:ilvl="0" w:tplc="08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A3F2A19"/>
    <w:multiLevelType w:val="hybridMultilevel"/>
    <w:tmpl w:val="AAE6A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24"/>
    <w:rsid w:val="00001D66"/>
    <w:rsid w:val="001C00C6"/>
    <w:rsid w:val="001D2EB3"/>
    <w:rsid w:val="00275865"/>
    <w:rsid w:val="002E03F3"/>
    <w:rsid w:val="0030591D"/>
    <w:rsid w:val="003D5B62"/>
    <w:rsid w:val="005942A1"/>
    <w:rsid w:val="00594B75"/>
    <w:rsid w:val="005E74D2"/>
    <w:rsid w:val="005F2A46"/>
    <w:rsid w:val="00612F8B"/>
    <w:rsid w:val="0063599D"/>
    <w:rsid w:val="0065743B"/>
    <w:rsid w:val="00661845"/>
    <w:rsid w:val="006637F8"/>
    <w:rsid w:val="00767C0A"/>
    <w:rsid w:val="00781218"/>
    <w:rsid w:val="00A21409"/>
    <w:rsid w:val="00AF2024"/>
    <w:rsid w:val="00BC0B32"/>
    <w:rsid w:val="00D517F4"/>
    <w:rsid w:val="00D7049F"/>
    <w:rsid w:val="00D77685"/>
    <w:rsid w:val="00DC1524"/>
    <w:rsid w:val="00DD1877"/>
    <w:rsid w:val="00E1141E"/>
    <w:rsid w:val="00E22DD4"/>
    <w:rsid w:val="00FC5567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BAFAE-28D6-4E05-B34C-190D45EC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20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AF20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202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AF2024"/>
    <w:rPr>
      <w:vertAlign w:val="superscript"/>
    </w:rPr>
  </w:style>
  <w:style w:type="character" w:styleId="CommentReference">
    <w:name w:val="annotation reference"/>
    <w:rsid w:val="00AF20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202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2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F202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7C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C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7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C0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Ball</dc:creator>
  <cp:lastModifiedBy>Craig Foley</cp:lastModifiedBy>
  <cp:revision>2</cp:revision>
  <dcterms:created xsi:type="dcterms:W3CDTF">2024-04-04T11:16:00Z</dcterms:created>
  <dcterms:modified xsi:type="dcterms:W3CDTF">2024-04-04T11:16:00Z</dcterms:modified>
</cp:coreProperties>
</file>