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5651D" w14:textId="439CCD48" w:rsidR="00FE349F" w:rsidRPr="002012BF" w:rsidRDefault="00FE349F" w:rsidP="00FE349F"/>
    <w:p w14:paraId="41EF10A2" w14:textId="717C21B7" w:rsidR="00FE349F" w:rsidRPr="006E396F" w:rsidRDefault="006E396F" w:rsidP="00FE349F">
      <w:pPr>
        <w:pStyle w:val="BITC-Title"/>
        <w:rPr>
          <w:rFonts w:cs="Arial"/>
          <w:color w:val="auto"/>
          <w:sz w:val="24"/>
          <w:szCs w:val="24"/>
        </w:rPr>
      </w:pPr>
      <w:r>
        <w:rPr>
          <w:noProof/>
          <w:lang w:eastAsia="en-GB"/>
        </w:rPr>
        <w:drawing>
          <wp:anchor distT="0" distB="0" distL="114300" distR="114300" simplePos="0" relativeHeight="251658240" behindDoc="0" locked="0" layoutInCell="1" allowOverlap="1" wp14:anchorId="1389955E" wp14:editId="1E5BD334">
            <wp:simplePos x="0" y="0"/>
            <wp:positionH relativeFrom="margin">
              <wp:align>left</wp:align>
            </wp:positionH>
            <wp:positionV relativeFrom="paragraph">
              <wp:posOffset>6985</wp:posOffset>
            </wp:positionV>
            <wp:extent cx="1773912" cy="624840"/>
            <wp:effectExtent l="0" t="0" r="0"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7606" cy="626141"/>
                    </a:xfrm>
                    <a:prstGeom prst="rect">
                      <a:avLst/>
                    </a:prstGeom>
                    <a:noFill/>
                    <a:ln>
                      <a:noFill/>
                    </a:ln>
                  </pic:spPr>
                </pic:pic>
              </a:graphicData>
            </a:graphic>
            <wp14:sizeRelH relativeFrom="page">
              <wp14:pctWidth>0</wp14:pctWidth>
            </wp14:sizeRelH>
            <wp14:sizeRelV relativeFrom="page">
              <wp14:pctHeight>0</wp14:pctHeight>
            </wp14:sizeRelV>
          </wp:anchor>
        </w:drawing>
      </w:r>
      <w:r w:rsidR="00852610" w:rsidRPr="006E396F">
        <w:rPr>
          <w:color w:val="auto"/>
          <w:sz w:val="24"/>
          <w:szCs w:val="24"/>
        </w:rPr>
        <w:t>NPT Standing Advisory</w:t>
      </w:r>
      <w:r w:rsidR="00852610" w:rsidRPr="006E396F">
        <w:rPr>
          <w:rFonts w:ascii="Century" w:hAnsi="Century"/>
          <w:b w:val="0"/>
          <w:color w:val="auto"/>
          <w:sz w:val="24"/>
          <w:szCs w:val="24"/>
        </w:rPr>
        <w:t xml:space="preserve"> </w:t>
      </w:r>
      <w:r w:rsidR="00852610" w:rsidRPr="006E396F">
        <w:rPr>
          <w:rFonts w:cs="Arial"/>
          <w:color w:val="auto"/>
          <w:sz w:val="24"/>
          <w:szCs w:val="24"/>
        </w:rPr>
        <w:t>Council for Religi</w:t>
      </w:r>
      <w:r>
        <w:rPr>
          <w:rFonts w:cs="Arial"/>
          <w:color w:val="auto"/>
          <w:sz w:val="24"/>
          <w:szCs w:val="24"/>
        </w:rPr>
        <w:t>on Values and Ethics</w:t>
      </w:r>
    </w:p>
    <w:p w14:paraId="575BDF09" w14:textId="3E590A09" w:rsidR="00852610" w:rsidRDefault="00852610" w:rsidP="00FE349F">
      <w:pPr>
        <w:pStyle w:val="BITC-Title"/>
        <w:rPr>
          <w:rFonts w:cs="Arial"/>
          <w:color w:val="auto"/>
          <w:sz w:val="24"/>
          <w:szCs w:val="24"/>
        </w:rPr>
      </w:pPr>
      <w:r w:rsidRPr="006E396F">
        <w:rPr>
          <w:rFonts w:cs="Arial"/>
          <w:color w:val="auto"/>
          <w:sz w:val="24"/>
          <w:szCs w:val="24"/>
        </w:rPr>
        <w:t>(</w:t>
      </w:r>
      <w:proofErr w:type="spellStart"/>
      <w:r w:rsidRPr="006E396F">
        <w:rPr>
          <w:rFonts w:cs="Arial"/>
          <w:color w:val="auto"/>
          <w:sz w:val="24"/>
          <w:szCs w:val="24"/>
        </w:rPr>
        <w:t>SAC</w:t>
      </w:r>
      <w:r w:rsidR="006E396F">
        <w:rPr>
          <w:rFonts w:cs="Arial"/>
          <w:color w:val="auto"/>
          <w:sz w:val="24"/>
          <w:szCs w:val="24"/>
        </w:rPr>
        <w:t>onRVE</w:t>
      </w:r>
      <w:proofErr w:type="spellEnd"/>
      <w:r w:rsidR="006E396F">
        <w:rPr>
          <w:rFonts w:cs="Arial"/>
          <w:color w:val="auto"/>
          <w:sz w:val="24"/>
          <w:szCs w:val="24"/>
        </w:rPr>
        <w:t>)</w:t>
      </w:r>
    </w:p>
    <w:p w14:paraId="4BB98019" w14:textId="77777777" w:rsidR="006E396F" w:rsidRDefault="006E396F" w:rsidP="00FE349F">
      <w:pPr>
        <w:pStyle w:val="BITC-Title"/>
        <w:rPr>
          <w:rFonts w:cs="Arial"/>
          <w:color w:val="auto"/>
          <w:sz w:val="24"/>
          <w:szCs w:val="24"/>
        </w:rPr>
      </w:pPr>
      <w:proofErr w:type="spellStart"/>
      <w:r>
        <w:rPr>
          <w:rFonts w:cs="Arial"/>
          <w:color w:val="auto"/>
          <w:sz w:val="24"/>
          <w:szCs w:val="24"/>
        </w:rPr>
        <w:t>Cyngor</w:t>
      </w:r>
      <w:proofErr w:type="spellEnd"/>
      <w:r>
        <w:rPr>
          <w:rFonts w:cs="Arial"/>
          <w:color w:val="auto"/>
          <w:sz w:val="24"/>
          <w:szCs w:val="24"/>
        </w:rPr>
        <w:t xml:space="preserve"> </w:t>
      </w:r>
      <w:proofErr w:type="spellStart"/>
      <w:r>
        <w:rPr>
          <w:rFonts w:cs="Arial"/>
          <w:color w:val="auto"/>
          <w:sz w:val="24"/>
          <w:szCs w:val="24"/>
        </w:rPr>
        <w:t>Ymgynghorol</w:t>
      </w:r>
      <w:proofErr w:type="spellEnd"/>
      <w:r>
        <w:rPr>
          <w:rFonts w:cs="Arial"/>
          <w:color w:val="auto"/>
          <w:sz w:val="24"/>
          <w:szCs w:val="24"/>
        </w:rPr>
        <w:t xml:space="preserve"> </w:t>
      </w:r>
      <w:proofErr w:type="spellStart"/>
      <w:r>
        <w:rPr>
          <w:rFonts w:cs="Arial"/>
          <w:color w:val="auto"/>
          <w:sz w:val="24"/>
          <w:szCs w:val="24"/>
        </w:rPr>
        <w:t>Sefydolg</w:t>
      </w:r>
      <w:proofErr w:type="spellEnd"/>
      <w:r>
        <w:rPr>
          <w:rFonts w:cs="Arial"/>
          <w:color w:val="auto"/>
          <w:sz w:val="24"/>
          <w:szCs w:val="24"/>
        </w:rPr>
        <w:t xml:space="preserve"> </w:t>
      </w:r>
      <w:proofErr w:type="spellStart"/>
      <w:r>
        <w:rPr>
          <w:rFonts w:cs="Arial"/>
          <w:color w:val="auto"/>
          <w:sz w:val="24"/>
          <w:szCs w:val="24"/>
        </w:rPr>
        <w:t>ar</w:t>
      </w:r>
      <w:proofErr w:type="spellEnd"/>
      <w:r>
        <w:rPr>
          <w:rFonts w:cs="Arial"/>
          <w:color w:val="auto"/>
          <w:sz w:val="24"/>
          <w:szCs w:val="24"/>
        </w:rPr>
        <w:t xml:space="preserve"> </w:t>
      </w:r>
      <w:proofErr w:type="spellStart"/>
      <w:r>
        <w:rPr>
          <w:rFonts w:cs="Arial"/>
          <w:color w:val="auto"/>
          <w:sz w:val="24"/>
          <w:szCs w:val="24"/>
        </w:rPr>
        <w:t>Crefydd</w:t>
      </w:r>
      <w:proofErr w:type="spellEnd"/>
      <w:r>
        <w:rPr>
          <w:rFonts w:cs="Arial"/>
          <w:color w:val="auto"/>
          <w:sz w:val="24"/>
          <w:szCs w:val="24"/>
        </w:rPr>
        <w:t xml:space="preserve"> </w:t>
      </w:r>
      <w:proofErr w:type="spellStart"/>
      <w:r>
        <w:rPr>
          <w:rFonts w:cs="Arial"/>
          <w:color w:val="auto"/>
          <w:sz w:val="24"/>
          <w:szCs w:val="24"/>
        </w:rPr>
        <w:t>Gwerthoedd</w:t>
      </w:r>
      <w:proofErr w:type="spellEnd"/>
      <w:r>
        <w:rPr>
          <w:rFonts w:cs="Arial"/>
          <w:color w:val="auto"/>
          <w:sz w:val="24"/>
          <w:szCs w:val="24"/>
        </w:rPr>
        <w:t xml:space="preserve"> a </w:t>
      </w:r>
      <w:proofErr w:type="spellStart"/>
      <w:r>
        <w:rPr>
          <w:rFonts w:cs="Arial"/>
          <w:color w:val="auto"/>
          <w:sz w:val="24"/>
          <w:szCs w:val="24"/>
        </w:rPr>
        <w:t>Moeseg</w:t>
      </w:r>
      <w:proofErr w:type="spellEnd"/>
      <w:r>
        <w:rPr>
          <w:rFonts w:cs="Arial"/>
          <w:color w:val="auto"/>
          <w:sz w:val="24"/>
          <w:szCs w:val="24"/>
        </w:rPr>
        <w:t xml:space="preserve"> </w:t>
      </w:r>
    </w:p>
    <w:p w14:paraId="2D9B4CF0" w14:textId="3E43D7C5" w:rsidR="006E396F" w:rsidRDefault="006E396F" w:rsidP="00FE349F">
      <w:pPr>
        <w:pStyle w:val="BITC-Title"/>
        <w:rPr>
          <w:rFonts w:cs="Arial"/>
          <w:color w:val="92D050"/>
          <w:sz w:val="24"/>
          <w:szCs w:val="24"/>
        </w:rPr>
      </w:pPr>
      <w:r>
        <w:rPr>
          <w:rFonts w:cs="Arial"/>
          <w:color w:val="auto"/>
          <w:sz w:val="24"/>
          <w:szCs w:val="24"/>
        </w:rPr>
        <w:t>(</w:t>
      </w:r>
      <w:proofErr w:type="spellStart"/>
      <w:r>
        <w:rPr>
          <w:rFonts w:cs="Arial"/>
          <w:color w:val="auto"/>
          <w:sz w:val="24"/>
          <w:szCs w:val="24"/>
        </w:rPr>
        <w:t>CYSarCGM</w:t>
      </w:r>
      <w:proofErr w:type="spellEnd"/>
      <w:r>
        <w:rPr>
          <w:rFonts w:cs="Arial"/>
          <w:color w:val="auto"/>
          <w:sz w:val="24"/>
          <w:szCs w:val="24"/>
        </w:rPr>
        <w:t xml:space="preserve">) </w:t>
      </w:r>
    </w:p>
    <w:p w14:paraId="1D3A552B" w14:textId="77777777" w:rsidR="006E396F" w:rsidRDefault="006C2B06" w:rsidP="00B800AD">
      <w:pPr>
        <w:jc w:val="right"/>
      </w:pPr>
      <w:r>
        <w:rPr>
          <w:rFonts w:cs="Arial"/>
          <w:color w:val="92D050"/>
          <w:szCs w:val="24"/>
        </w:rPr>
        <w:tab/>
      </w:r>
      <w:r>
        <w:rPr>
          <w:rFonts w:cs="Arial"/>
          <w:color w:val="92D050"/>
          <w:szCs w:val="24"/>
        </w:rPr>
        <w:tab/>
      </w:r>
      <w:r>
        <w:rPr>
          <w:rFonts w:cs="Arial"/>
          <w:color w:val="92D050"/>
          <w:szCs w:val="24"/>
        </w:rPr>
        <w:tab/>
      </w:r>
      <w:r>
        <w:rPr>
          <w:rFonts w:ascii="Arial" w:hAnsi="Arial" w:cs="Arial"/>
          <w:b/>
          <w:color w:val="548DD4"/>
        </w:rPr>
        <w:tab/>
      </w:r>
      <w:r>
        <w:rPr>
          <w:rFonts w:ascii="Arial" w:hAnsi="Arial" w:cs="Arial"/>
          <w:b/>
          <w:color w:val="548DD4"/>
        </w:rPr>
        <w:tab/>
      </w:r>
      <w:r>
        <w:rPr>
          <w:rFonts w:ascii="Arial" w:hAnsi="Arial" w:cs="Arial"/>
          <w:b/>
          <w:color w:val="548DD4"/>
        </w:rPr>
        <w:tab/>
      </w:r>
      <w:r w:rsidR="00CC1D61">
        <w:tab/>
      </w:r>
      <w:r w:rsidR="00CC1D61">
        <w:tab/>
      </w:r>
    </w:p>
    <w:p w14:paraId="672A6659" w14:textId="3EFF23E3" w:rsidR="00FE349F" w:rsidRDefault="006E396F" w:rsidP="006E396F">
      <w:pPr>
        <w:pStyle w:val="Heading1"/>
      </w:pPr>
      <w:r>
        <w:t>Agenda</w:t>
      </w:r>
    </w:p>
    <w:tbl>
      <w:tblPr>
        <w:tblW w:w="0" w:type="auto"/>
        <w:tblLook w:val="01E0" w:firstRow="1" w:lastRow="1" w:firstColumn="1" w:lastColumn="1" w:noHBand="0" w:noVBand="0"/>
      </w:tblPr>
      <w:tblGrid>
        <w:gridCol w:w="2694"/>
        <w:gridCol w:w="7772"/>
      </w:tblGrid>
      <w:tr w:rsidR="006E396F" w:rsidRPr="006C2B06" w14:paraId="0C8783FA" w14:textId="77777777" w:rsidTr="006E396F">
        <w:trPr>
          <w:trHeight w:hRule="exact" w:val="1249"/>
        </w:trPr>
        <w:tc>
          <w:tcPr>
            <w:tcW w:w="269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vAlign w:val="center"/>
          </w:tcPr>
          <w:p w14:paraId="798471A3" w14:textId="77777777" w:rsidR="006E396F" w:rsidRPr="006E396F" w:rsidRDefault="006E396F" w:rsidP="002E2B6E">
            <w:pPr>
              <w:pStyle w:val="Heading3"/>
              <w:rPr>
                <w:szCs w:val="28"/>
              </w:rPr>
            </w:pPr>
            <w:r w:rsidRPr="002A0B9D">
              <w:br w:type="page"/>
            </w:r>
            <w:r w:rsidRPr="006E396F">
              <w:rPr>
                <w:szCs w:val="28"/>
              </w:rPr>
              <w:t>Meeting Date:</w:t>
            </w:r>
          </w:p>
          <w:p w14:paraId="02E8E83E" w14:textId="65C0EC77" w:rsidR="006E396F" w:rsidRPr="006E396F" w:rsidRDefault="006E396F" w:rsidP="006E396F">
            <w:pPr>
              <w:rPr>
                <w:rFonts w:ascii="Times New Roman" w:hAnsi="Times New Roman"/>
                <w:b/>
                <w:bCs/>
                <w:i/>
                <w:sz w:val="28"/>
                <w:szCs w:val="28"/>
              </w:rPr>
            </w:pPr>
            <w:proofErr w:type="spellStart"/>
            <w:r w:rsidRPr="006E396F">
              <w:rPr>
                <w:rFonts w:ascii="Times New Roman" w:hAnsi="Times New Roman"/>
                <w:b/>
                <w:bCs/>
                <w:i/>
                <w:sz w:val="28"/>
                <w:szCs w:val="28"/>
              </w:rPr>
              <w:t>Dyddiad</w:t>
            </w:r>
            <w:proofErr w:type="spellEnd"/>
            <w:r w:rsidRPr="006E396F">
              <w:rPr>
                <w:rFonts w:ascii="Times New Roman" w:hAnsi="Times New Roman"/>
                <w:b/>
                <w:bCs/>
                <w:i/>
                <w:sz w:val="28"/>
                <w:szCs w:val="28"/>
              </w:rPr>
              <w:t xml:space="preserve"> y </w:t>
            </w:r>
            <w:proofErr w:type="spellStart"/>
            <w:r w:rsidRPr="006E396F">
              <w:rPr>
                <w:rFonts w:ascii="Times New Roman" w:hAnsi="Times New Roman"/>
                <w:b/>
                <w:bCs/>
                <w:i/>
                <w:sz w:val="28"/>
                <w:szCs w:val="28"/>
              </w:rPr>
              <w:t>Cyfarfod</w:t>
            </w:r>
            <w:proofErr w:type="spellEnd"/>
            <w:r w:rsidRPr="006E396F">
              <w:rPr>
                <w:rFonts w:ascii="Times New Roman" w:hAnsi="Times New Roman"/>
                <w:b/>
                <w:bCs/>
                <w:i/>
                <w:sz w:val="28"/>
                <w:szCs w:val="28"/>
              </w:rPr>
              <w:t>:</w:t>
            </w:r>
          </w:p>
          <w:p w14:paraId="6FA1411F" w14:textId="77777777" w:rsidR="006E396F" w:rsidRPr="006E396F" w:rsidRDefault="006E396F" w:rsidP="006E396F"/>
          <w:p w14:paraId="35DCA3C5" w14:textId="77777777" w:rsidR="006E396F" w:rsidRPr="006E396F" w:rsidRDefault="006E396F" w:rsidP="006E396F"/>
        </w:tc>
        <w:tc>
          <w:tcPr>
            <w:tcW w:w="777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vAlign w:val="bottom"/>
          </w:tcPr>
          <w:p w14:paraId="39B439EE" w14:textId="2F2FAA72" w:rsidR="006E396F" w:rsidRPr="00846E0D" w:rsidRDefault="00562C5D" w:rsidP="002E2B6E">
            <w:pPr>
              <w:tabs>
                <w:tab w:val="center" w:pos="4153"/>
                <w:tab w:val="right" w:pos="8306"/>
              </w:tabs>
              <w:rPr>
                <w:rFonts w:ascii="Calibri" w:hAnsi="Calibri"/>
                <w:bCs/>
                <w:sz w:val="28"/>
                <w:szCs w:val="28"/>
              </w:rPr>
            </w:pPr>
            <w:r>
              <w:rPr>
                <w:rFonts w:ascii="Calibri" w:hAnsi="Calibri"/>
                <w:bCs/>
                <w:sz w:val="28"/>
                <w:szCs w:val="28"/>
              </w:rPr>
              <w:t>20</w:t>
            </w:r>
            <w:r w:rsidRPr="00562C5D">
              <w:rPr>
                <w:rFonts w:ascii="Calibri" w:hAnsi="Calibri"/>
                <w:bCs/>
                <w:sz w:val="28"/>
                <w:szCs w:val="28"/>
                <w:vertAlign w:val="superscript"/>
              </w:rPr>
              <w:t>th</w:t>
            </w:r>
            <w:r>
              <w:rPr>
                <w:rFonts w:ascii="Calibri" w:hAnsi="Calibri"/>
                <w:bCs/>
                <w:sz w:val="28"/>
                <w:szCs w:val="28"/>
              </w:rPr>
              <w:t xml:space="preserve"> February 2025</w:t>
            </w:r>
          </w:p>
          <w:p w14:paraId="2C199DB8" w14:textId="2E4D9B1A" w:rsidR="00427F5A" w:rsidRPr="00846E0D" w:rsidRDefault="00562C5D" w:rsidP="002E2B6E">
            <w:pPr>
              <w:tabs>
                <w:tab w:val="center" w:pos="4153"/>
                <w:tab w:val="right" w:pos="8306"/>
              </w:tabs>
              <w:rPr>
                <w:rFonts w:ascii="Calibri" w:hAnsi="Calibri"/>
                <w:bCs/>
                <w:sz w:val="28"/>
                <w:szCs w:val="28"/>
              </w:rPr>
            </w:pPr>
            <w:r>
              <w:rPr>
                <w:rFonts w:ascii="Calibri" w:hAnsi="Calibri"/>
                <w:bCs/>
                <w:sz w:val="28"/>
                <w:szCs w:val="28"/>
              </w:rPr>
              <w:t>20</w:t>
            </w:r>
            <w:r w:rsidR="00427F5A" w:rsidRPr="00846E0D">
              <w:rPr>
                <w:rFonts w:ascii="Calibri" w:hAnsi="Calibri"/>
                <w:bCs/>
                <w:sz w:val="28"/>
                <w:szCs w:val="28"/>
              </w:rPr>
              <w:t xml:space="preserve">fed o </w:t>
            </w:r>
            <w:proofErr w:type="spellStart"/>
            <w:r>
              <w:rPr>
                <w:rFonts w:ascii="Calibri" w:hAnsi="Calibri"/>
                <w:bCs/>
                <w:sz w:val="28"/>
                <w:szCs w:val="28"/>
              </w:rPr>
              <w:t>Chwefror</w:t>
            </w:r>
            <w:proofErr w:type="spellEnd"/>
            <w:r w:rsidR="00427F5A" w:rsidRPr="00846E0D">
              <w:rPr>
                <w:rFonts w:ascii="Calibri" w:hAnsi="Calibri"/>
                <w:bCs/>
                <w:sz w:val="28"/>
                <w:szCs w:val="28"/>
              </w:rPr>
              <w:t xml:space="preserve"> 202</w:t>
            </w:r>
            <w:r>
              <w:rPr>
                <w:rFonts w:ascii="Calibri" w:hAnsi="Calibri"/>
                <w:bCs/>
                <w:sz w:val="28"/>
                <w:szCs w:val="28"/>
              </w:rPr>
              <w:t>5</w:t>
            </w:r>
          </w:p>
          <w:p w14:paraId="6C8384B8" w14:textId="518E76CC" w:rsidR="00E0552C" w:rsidRPr="00846E0D" w:rsidRDefault="00E0552C" w:rsidP="002E2B6E">
            <w:pPr>
              <w:tabs>
                <w:tab w:val="center" w:pos="4153"/>
                <w:tab w:val="right" w:pos="8306"/>
              </w:tabs>
              <w:rPr>
                <w:rFonts w:ascii="Calibri" w:hAnsi="Calibri"/>
                <w:bCs/>
                <w:sz w:val="28"/>
                <w:szCs w:val="28"/>
              </w:rPr>
            </w:pPr>
          </w:p>
        </w:tc>
      </w:tr>
      <w:tr w:rsidR="006E396F" w:rsidRPr="00A741E3" w14:paraId="60A585C5" w14:textId="77777777" w:rsidTr="006E396F">
        <w:trPr>
          <w:trHeight w:hRule="exact" w:val="1564"/>
        </w:trPr>
        <w:tc>
          <w:tcPr>
            <w:tcW w:w="269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vAlign w:val="center"/>
          </w:tcPr>
          <w:p w14:paraId="7B1E2C25" w14:textId="77777777" w:rsidR="006E396F" w:rsidRPr="006E396F" w:rsidRDefault="006E396F" w:rsidP="002E2B6E">
            <w:pPr>
              <w:pStyle w:val="Heading3"/>
              <w:rPr>
                <w:szCs w:val="28"/>
              </w:rPr>
            </w:pPr>
            <w:r w:rsidRPr="006E396F">
              <w:rPr>
                <w:szCs w:val="28"/>
              </w:rPr>
              <w:t>Meeting Time:</w:t>
            </w:r>
          </w:p>
          <w:p w14:paraId="45DECE7C" w14:textId="0E5D9794" w:rsidR="006E396F" w:rsidRPr="006E396F" w:rsidRDefault="006E396F" w:rsidP="006E396F">
            <w:r w:rsidRPr="006E396F">
              <w:rPr>
                <w:rFonts w:ascii="Times New Roman" w:hAnsi="Times New Roman"/>
                <w:b/>
                <w:bCs/>
                <w:i/>
                <w:sz w:val="28"/>
                <w:szCs w:val="28"/>
              </w:rPr>
              <w:t xml:space="preserve">Amser y </w:t>
            </w:r>
            <w:proofErr w:type="spellStart"/>
            <w:r w:rsidRPr="006E396F">
              <w:rPr>
                <w:rFonts w:ascii="Times New Roman" w:hAnsi="Times New Roman"/>
                <w:b/>
                <w:bCs/>
                <w:i/>
                <w:sz w:val="28"/>
                <w:szCs w:val="28"/>
              </w:rPr>
              <w:t>Cyfarfod</w:t>
            </w:r>
            <w:proofErr w:type="spellEnd"/>
            <w:r w:rsidRPr="006E396F">
              <w:rPr>
                <w:rFonts w:ascii="Times New Roman" w:hAnsi="Times New Roman"/>
                <w:b/>
                <w:bCs/>
                <w:i/>
                <w:sz w:val="28"/>
                <w:szCs w:val="28"/>
              </w:rPr>
              <w:t>:</w:t>
            </w:r>
          </w:p>
        </w:tc>
        <w:tc>
          <w:tcPr>
            <w:tcW w:w="777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vAlign w:val="bottom"/>
          </w:tcPr>
          <w:p w14:paraId="0FA43B86" w14:textId="7C504F79" w:rsidR="006E396F" w:rsidRPr="00846E0D" w:rsidRDefault="00F012DD" w:rsidP="002E2B6E">
            <w:pPr>
              <w:tabs>
                <w:tab w:val="center" w:pos="4153"/>
                <w:tab w:val="right" w:pos="8306"/>
              </w:tabs>
              <w:rPr>
                <w:rFonts w:ascii="Calibri" w:hAnsi="Calibri"/>
                <w:sz w:val="28"/>
                <w:szCs w:val="28"/>
              </w:rPr>
            </w:pPr>
            <w:r w:rsidRPr="00846E0D">
              <w:rPr>
                <w:rFonts w:ascii="Calibri" w:hAnsi="Calibri"/>
                <w:sz w:val="28"/>
                <w:szCs w:val="28"/>
              </w:rPr>
              <w:t>10.00am</w:t>
            </w:r>
          </w:p>
          <w:p w14:paraId="6984C670" w14:textId="603A59B8" w:rsidR="00F012DD" w:rsidRPr="00846E0D" w:rsidRDefault="00F012DD" w:rsidP="002E2B6E">
            <w:pPr>
              <w:tabs>
                <w:tab w:val="center" w:pos="4153"/>
                <w:tab w:val="right" w:pos="8306"/>
              </w:tabs>
              <w:rPr>
                <w:rFonts w:ascii="Calibri" w:hAnsi="Calibri"/>
                <w:sz w:val="28"/>
                <w:szCs w:val="28"/>
              </w:rPr>
            </w:pPr>
            <w:r w:rsidRPr="00846E0D">
              <w:rPr>
                <w:rFonts w:ascii="Calibri" w:hAnsi="Calibri"/>
                <w:sz w:val="28"/>
                <w:szCs w:val="28"/>
              </w:rPr>
              <w:t>10yb</w:t>
            </w:r>
          </w:p>
          <w:p w14:paraId="2A8C3A4E" w14:textId="77777777" w:rsidR="006E396F" w:rsidRPr="00846E0D" w:rsidRDefault="006E396F" w:rsidP="002E2B6E">
            <w:pPr>
              <w:tabs>
                <w:tab w:val="center" w:pos="4153"/>
                <w:tab w:val="right" w:pos="8306"/>
              </w:tabs>
              <w:rPr>
                <w:rFonts w:ascii="Calibri" w:hAnsi="Calibri"/>
                <w:b/>
                <w:bCs/>
                <w:sz w:val="28"/>
                <w:szCs w:val="28"/>
              </w:rPr>
            </w:pPr>
          </w:p>
        </w:tc>
      </w:tr>
      <w:tr w:rsidR="006E396F" w:rsidRPr="00A741E3" w14:paraId="1661C3DB" w14:textId="77777777" w:rsidTr="006E396F">
        <w:trPr>
          <w:trHeight w:hRule="exact" w:val="973"/>
        </w:trPr>
        <w:tc>
          <w:tcPr>
            <w:tcW w:w="2694"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vAlign w:val="center"/>
          </w:tcPr>
          <w:p w14:paraId="75BCE3C6" w14:textId="77777777" w:rsidR="006E396F" w:rsidRPr="006E396F" w:rsidRDefault="006E396F" w:rsidP="002E2B6E">
            <w:pPr>
              <w:pStyle w:val="Heading3"/>
              <w:rPr>
                <w:szCs w:val="28"/>
              </w:rPr>
            </w:pPr>
            <w:r w:rsidRPr="006E396F">
              <w:rPr>
                <w:szCs w:val="28"/>
              </w:rPr>
              <w:t>Meeting Location:</w:t>
            </w:r>
          </w:p>
          <w:p w14:paraId="4909C2B0" w14:textId="2CD94650" w:rsidR="006E396F" w:rsidRPr="006E396F" w:rsidRDefault="006E396F" w:rsidP="006E396F">
            <w:proofErr w:type="spellStart"/>
            <w:r w:rsidRPr="006E396F">
              <w:rPr>
                <w:rFonts w:ascii="Times New Roman" w:hAnsi="Times New Roman"/>
                <w:b/>
                <w:bCs/>
                <w:i/>
                <w:sz w:val="28"/>
                <w:szCs w:val="28"/>
              </w:rPr>
              <w:t>Lleoliad</w:t>
            </w:r>
            <w:proofErr w:type="spellEnd"/>
            <w:r w:rsidRPr="006E396F">
              <w:rPr>
                <w:rFonts w:ascii="Times New Roman" w:hAnsi="Times New Roman"/>
                <w:b/>
                <w:bCs/>
                <w:i/>
                <w:sz w:val="28"/>
                <w:szCs w:val="28"/>
              </w:rPr>
              <w:t xml:space="preserve"> y </w:t>
            </w:r>
            <w:proofErr w:type="spellStart"/>
            <w:r w:rsidRPr="006E396F">
              <w:rPr>
                <w:rFonts w:ascii="Times New Roman" w:hAnsi="Times New Roman"/>
                <w:b/>
                <w:bCs/>
                <w:i/>
                <w:sz w:val="28"/>
                <w:szCs w:val="28"/>
              </w:rPr>
              <w:t>Cyfarfod</w:t>
            </w:r>
            <w:proofErr w:type="spellEnd"/>
            <w:r>
              <w:t>:</w:t>
            </w:r>
          </w:p>
        </w:tc>
        <w:tc>
          <w:tcPr>
            <w:tcW w:w="7772"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auto"/>
            <w:vAlign w:val="bottom"/>
          </w:tcPr>
          <w:p w14:paraId="3B4C7CFD" w14:textId="77777777" w:rsidR="006E396F" w:rsidRPr="00846E0D" w:rsidRDefault="00F012DD" w:rsidP="002E2B6E">
            <w:pPr>
              <w:tabs>
                <w:tab w:val="left" w:pos="2418"/>
                <w:tab w:val="center" w:pos="4153"/>
                <w:tab w:val="right" w:pos="8306"/>
              </w:tabs>
              <w:rPr>
                <w:rFonts w:ascii="Calibri" w:hAnsi="Calibri"/>
                <w:bCs/>
                <w:sz w:val="28"/>
                <w:szCs w:val="28"/>
              </w:rPr>
            </w:pPr>
            <w:r w:rsidRPr="00846E0D">
              <w:rPr>
                <w:rFonts w:ascii="Calibri" w:hAnsi="Calibri"/>
                <w:bCs/>
                <w:sz w:val="28"/>
                <w:szCs w:val="28"/>
              </w:rPr>
              <w:t xml:space="preserve">Baglan Education on Training Centre, Elmwood Rd, Baglan, SA12 8TF. </w:t>
            </w:r>
          </w:p>
          <w:p w14:paraId="167EB7E7" w14:textId="6FCDADAD" w:rsidR="00E0552C" w:rsidRPr="00846E0D" w:rsidRDefault="00E0552C" w:rsidP="002E2B6E">
            <w:pPr>
              <w:tabs>
                <w:tab w:val="left" w:pos="2418"/>
                <w:tab w:val="center" w:pos="4153"/>
                <w:tab w:val="right" w:pos="8306"/>
              </w:tabs>
              <w:rPr>
                <w:rFonts w:ascii="Calibri" w:hAnsi="Calibri"/>
                <w:bCs/>
                <w:sz w:val="28"/>
                <w:szCs w:val="28"/>
              </w:rPr>
            </w:pPr>
          </w:p>
        </w:tc>
      </w:tr>
    </w:tbl>
    <w:p w14:paraId="3F9AEDB8" w14:textId="77777777" w:rsidR="006E396F" w:rsidRPr="006E396F" w:rsidRDefault="006E396F" w:rsidP="006E396F"/>
    <w:p w14:paraId="0A37501D" w14:textId="77777777" w:rsidR="006C2B06" w:rsidRPr="00A741E3" w:rsidRDefault="006C2B06" w:rsidP="006C2B06">
      <w:pPr>
        <w:jc w:val="center"/>
        <w:rPr>
          <w:b/>
        </w:rPr>
      </w:pPr>
    </w:p>
    <w:tbl>
      <w:tblPr>
        <w:tblW w:w="10466" w:type="dxa"/>
        <w:tblInd w:w="-5" w:type="dxa"/>
        <w:tblBorders>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242"/>
        <w:gridCol w:w="9224"/>
      </w:tblGrid>
      <w:tr w:rsidR="00233750" w:rsidRPr="00FE349F" w14:paraId="1C38D88F" w14:textId="77777777" w:rsidTr="006E396F">
        <w:trPr>
          <w:trHeight w:val="624"/>
        </w:trPr>
        <w:tc>
          <w:tcPr>
            <w:tcW w:w="10466" w:type="dxa"/>
            <w:gridSpan w:val="2"/>
            <w:tcBorders>
              <w:top w:val="single" w:sz="4" w:space="0" w:color="C0C0C0"/>
              <w:left w:val="single" w:sz="4" w:space="0" w:color="C0C0C0"/>
            </w:tcBorders>
            <w:shd w:val="clear" w:color="auto" w:fill="D9D9D9" w:themeFill="background1" w:themeFillShade="D9"/>
            <w:vAlign w:val="center"/>
          </w:tcPr>
          <w:p w14:paraId="2AEAF94C" w14:textId="7DA9DC19" w:rsidR="00233750" w:rsidRPr="004A4EBE" w:rsidRDefault="00233750" w:rsidP="00233750">
            <w:pPr>
              <w:pStyle w:val="Heading2"/>
              <w:tabs>
                <w:tab w:val="center" w:pos="4153"/>
                <w:tab w:val="right" w:pos="8306"/>
              </w:tabs>
            </w:pPr>
            <w:r w:rsidRPr="004A4EBE">
              <w:t>Items</w:t>
            </w:r>
            <w:r w:rsidR="006E396F">
              <w:t xml:space="preserve">/ </w:t>
            </w:r>
            <w:proofErr w:type="spellStart"/>
            <w:r w:rsidR="006E396F">
              <w:t>Itemau</w:t>
            </w:r>
            <w:proofErr w:type="spellEnd"/>
          </w:p>
        </w:tc>
      </w:tr>
      <w:tr w:rsidR="00233750" w:rsidRPr="00FE349F" w14:paraId="0700A051" w14:textId="77777777" w:rsidTr="006E396F">
        <w:trPr>
          <w:trHeight w:val="113"/>
        </w:trPr>
        <w:tc>
          <w:tcPr>
            <w:tcW w:w="1242" w:type="dxa"/>
            <w:tcBorders>
              <w:top w:val="single" w:sz="4" w:space="0" w:color="C0C0C0"/>
              <w:left w:val="single" w:sz="4" w:space="0" w:color="C0C0C0"/>
            </w:tcBorders>
            <w:shd w:val="clear" w:color="auto" w:fill="D9D9D9" w:themeFill="background1" w:themeFillShade="D9"/>
          </w:tcPr>
          <w:p w14:paraId="5DAB6C7B" w14:textId="77777777" w:rsidR="00233750" w:rsidRPr="0097713F" w:rsidRDefault="00233750" w:rsidP="00E8483C">
            <w:pPr>
              <w:widowControl w:val="0"/>
              <w:numPr>
                <w:ilvl w:val="0"/>
                <w:numId w:val="27"/>
              </w:numPr>
              <w:tabs>
                <w:tab w:val="center" w:pos="4153"/>
                <w:tab w:val="right" w:pos="8306"/>
              </w:tabs>
              <w:spacing w:before="120" w:after="120"/>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21178F71" w14:textId="77777777" w:rsidR="00233750" w:rsidRDefault="00233750" w:rsidP="00233750">
            <w:pPr>
              <w:pStyle w:val="ListParagraph"/>
              <w:spacing w:after="0" w:line="240" w:lineRule="auto"/>
              <w:ind w:left="0"/>
              <w:contextualSpacing w:val="0"/>
              <w:rPr>
                <w:sz w:val="28"/>
              </w:rPr>
            </w:pPr>
            <w:r w:rsidRPr="007C6BDE">
              <w:rPr>
                <w:sz w:val="28"/>
              </w:rPr>
              <w:t xml:space="preserve">Welcome </w:t>
            </w:r>
          </w:p>
          <w:p w14:paraId="2BCA13B4" w14:textId="4DAFBFD5" w:rsidR="006E396F" w:rsidRPr="006E396F" w:rsidRDefault="006E396F" w:rsidP="00233750">
            <w:pPr>
              <w:pStyle w:val="ListParagraph"/>
              <w:spacing w:after="0" w:line="240" w:lineRule="auto"/>
              <w:ind w:left="0"/>
              <w:contextualSpacing w:val="0"/>
              <w:rPr>
                <w:bCs/>
                <w:sz w:val="28"/>
                <w:szCs w:val="24"/>
              </w:rPr>
            </w:pPr>
            <w:proofErr w:type="spellStart"/>
            <w:r w:rsidRPr="006E396F">
              <w:rPr>
                <w:bCs/>
                <w:sz w:val="28"/>
              </w:rPr>
              <w:t>Croeso</w:t>
            </w:r>
            <w:proofErr w:type="spellEnd"/>
          </w:p>
        </w:tc>
      </w:tr>
      <w:tr w:rsidR="00233750" w:rsidRPr="00FE349F" w14:paraId="20EBBBBF" w14:textId="77777777" w:rsidTr="006E396F">
        <w:trPr>
          <w:trHeight w:val="589"/>
        </w:trPr>
        <w:tc>
          <w:tcPr>
            <w:tcW w:w="1242" w:type="dxa"/>
            <w:tcBorders>
              <w:top w:val="single" w:sz="4" w:space="0" w:color="C0C0C0"/>
              <w:left w:val="single" w:sz="4" w:space="0" w:color="C0C0C0"/>
            </w:tcBorders>
            <w:shd w:val="clear" w:color="auto" w:fill="D9D9D9" w:themeFill="background1" w:themeFillShade="D9"/>
          </w:tcPr>
          <w:p w14:paraId="02EB378F" w14:textId="77777777" w:rsidR="00233750" w:rsidRPr="0097713F" w:rsidRDefault="00233750" w:rsidP="00E8483C">
            <w:pPr>
              <w:widowControl w:val="0"/>
              <w:numPr>
                <w:ilvl w:val="0"/>
                <w:numId w:val="27"/>
              </w:numPr>
              <w:tabs>
                <w:tab w:val="center" w:pos="4153"/>
                <w:tab w:val="right" w:pos="8306"/>
              </w:tabs>
              <w:spacing w:before="120" w:after="120"/>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2947C778" w14:textId="77777777" w:rsidR="00233750" w:rsidRDefault="00233750" w:rsidP="00233750">
            <w:pPr>
              <w:pStyle w:val="ListParagraph"/>
              <w:spacing w:after="0" w:line="240" w:lineRule="auto"/>
              <w:ind w:left="0"/>
              <w:contextualSpacing w:val="0"/>
              <w:rPr>
                <w:sz w:val="28"/>
              </w:rPr>
            </w:pPr>
            <w:r w:rsidRPr="007C6BDE">
              <w:rPr>
                <w:sz w:val="28"/>
              </w:rPr>
              <w:t>Apologies</w:t>
            </w:r>
          </w:p>
          <w:p w14:paraId="502F102E" w14:textId="66B6011F" w:rsidR="006E396F" w:rsidRPr="006E396F" w:rsidRDefault="006E396F" w:rsidP="00233750">
            <w:pPr>
              <w:pStyle w:val="ListParagraph"/>
              <w:spacing w:after="0" w:line="240" w:lineRule="auto"/>
              <w:ind w:left="0"/>
              <w:contextualSpacing w:val="0"/>
              <w:rPr>
                <w:bCs/>
                <w:sz w:val="28"/>
                <w:szCs w:val="24"/>
              </w:rPr>
            </w:pPr>
            <w:proofErr w:type="spellStart"/>
            <w:r>
              <w:rPr>
                <w:bCs/>
                <w:sz w:val="28"/>
              </w:rPr>
              <w:t>Ymddiheuriadau</w:t>
            </w:r>
            <w:proofErr w:type="spellEnd"/>
          </w:p>
        </w:tc>
      </w:tr>
      <w:tr w:rsidR="680CCE87" w14:paraId="578F70F2"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67189318" w14:textId="6F3E8EFC" w:rsidR="680CCE87" w:rsidRDefault="680CCE87" w:rsidP="00E8483C">
            <w:pPr>
              <w:pStyle w:val="ListParagraph"/>
              <w:numPr>
                <w:ilvl w:val="0"/>
                <w:numId w:val="27"/>
              </w:numPr>
              <w:jc w:val="both"/>
              <w:rPr>
                <w:rFonts w:ascii="Century" w:eastAsia="Times New Roman" w:hAnsi="Century"/>
                <w:b/>
                <w:bCs/>
                <w:sz w:val="24"/>
                <w:szCs w:val="24"/>
              </w:rPr>
            </w:pPr>
          </w:p>
        </w:tc>
        <w:tc>
          <w:tcPr>
            <w:tcW w:w="9224" w:type="dxa"/>
            <w:tcBorders>
              <w:top w:val="single" w:sz="0" w:space="0" w:color="000000" w:themeColor="text1"/>
              <w:left w:val="single" w:sz="0" w:space="0" w:color="000000" w:themeColor="text1"/>
            </w:tcBorders>
            <w:shd w:val="clear" w:color="auto" w:fill="auto"/>
            <w:vAlign w:val="center"/>
          </w:tcPr>
          <w:p w14:paraId="7664997E" w14:textId="77777777" w:rsidR="00562C5D" w:rsidRDefault="00562C5D" w:rsidP="00562C5D">
            <w:pPr>
              <w:pStyle w:val="ListParagraph"/>
              <w:spacing w:after="0" w:line="240" w:lineRule="auto"/>
              <w:ind w:left="0"/>
              <w:rPr>
                <w:sz w:val="28"/>
                <w:szCs w:val="28"/>
              </w:rPr>
            </w:pPr>
            <w:r w:rsidRPr="2949C7DF">
              <w:rPr>
                <w:sz w:val="28"/>
                <w:szCs w:val="28"/>
              </w:rPr>
              <w:t>Minutes fr</w:t>
            </w:r>
            <w:r>
              <w:rPr>
                <w:sz w:val="28"/>
                <w:szCs w:val="28"/>
              </w:rPr>
              <w:t>o</w:t>
            </w:r>
            <w:r w:rsidRPr="2949C7DF">
              <w:rPr>
                <w:sz w:val="28"/>
                <w:szCs w:val="28"/>
              </w:rPr>
              <w:t xml:space="preserve">m </w:t>
            </w:r>
            <w:r>
              <w:rPr>
                <w:sz w:val="28"/>
                <w:szCs w:val="28"/>
              </w:rPr>
              <w:t xml:space="preserve">the last </w:t>
            </w:r>
            <w:proofErr w:type="spellStart"/>
            <w:r w:rsidRPr="2949C7DF">
              <w:rPr>
                <w:sz w:val="28"/>
                <w:szCs w:val="28"/>
              </w:rPr>
              <w:t>SAC</w:t>
            </w:r>
            <w:r>
              <w:rPr>
                <w:sz w:val="28"/>
                <w:szCs w:val="28"/>
              </w:rPr>
              <w:t>on</w:t>
            </w:r>
            <w:r w:rsidRPr="2949C7DF">
              <w:rPr>
                <w:sz w:val="28"/>
                <w:szCs w:val="28"/>
              </w:rPr>
              <w:t>R</w:t>
            </w:r>
            <w:r>
              <w:rPr>
                <w:sz w:val="28"/>
                <w:szCs w:val="28"/>
              </w:rPr>
              <w:t>V</w:t>
            </w:r>
            <w:r w:rsidRPr="2949C7DF">
              <w:rPr>
                <w:sz w:val="28"/>
                <w:szCs w:val="28"/>
              </w:rPr>
              <w:t>E</w:t>
            </w:r>
            <w:proofErr w:type="spellEnd"/>
            <w:r w:rsidRPr="2949C7DF">
              <w:rPr>
                <w:sz w:val="28"/>
                <w:szCs w:val="28"/>
              </w:rPr>
              <w:t xml:space="preserve"> me</w:t>
            </w:r>
            <w:r>
              <w:rPr>
                <w:sz w:val="28"/>
                <w:szCs w:val="28"/>
              </w:rPr>
              <w:t>eting</w:t>
            </w:r>
            <w:r w:rsidRPr="2949C7DF">
              <w:rPr>
                <w:sz w:val="28"/>
                <w:szCs w:val="28"/>
              </w:rPr>
              <w:t xml:space="preserve"> (included in papers)</w:t>
            </w:r>
          </w:p>
          <w:p w14:paraId="0C616A9E" w14:textId="77777777" w:rsidR="00562C5D" w:rsidRDefault="00562C5D" w:rsidP="00562C5D">
            <w:pPr>
              <w:pStyle w:val="ListParagraph"/>
              <w:spacing w:after="0" w:line="240" w:lineRule="auto"/>
              <w:ind w:left="0"/>
              <w:rPr>
                <w:sz w:val="28"/>
                <w:szCs w:val="28"/>
              </w:rPr>
            </w:pPr>
            <w:proofErr w:type="spellStart"/>
            <w:r>
              <w:rPr>
                <w:sz w:val="28"/>
                <w:szCs w:val="28"/>
              </w:rPr>
              <w:t>Cofnodion</w:t>
            </w:r>
            <w:proofErr w:type="spellEnd"/>
            <w:r>
              <w:rPr>
                <w:sz w:val="28"/>
                <w:szCs w:val="28"/>
              </w:rPr>
              <w:t xml:space="preserve"> </w:t>
            </w:r>
            <w:proofErr w:type="spellStart"/>
            <w:r>
              <w:rPr>
                <w:sz w:val="28"/>
                <w:szCs w:val="28"/>
              </w:rPr>
              <w:t>cyfarfod</w:t>
            </w:r>
            <w:proofErr w:type="spellEnd"/>
            <w:r>
              <w:rPr>
                <w:sz w:val="28"/>
                <w:szCs w:val="28"/>
              </w:rPr>
              <w:t xml:space="preserve"> </w:t>
            </w:r>
            <w:proofErr w:type="spellStart"/>
            <w:r>
              <w:rPr>
                <w:sz w:val="28"/>
                <w:szCs w:val="28"/>
              </w:rPr>
              <w:t>diwethaf</w:t>
            </w:r>
            <w:proofErr w:type="spellEnd"/>
            <w:r>
              <w:rPr>
                <w:sz w:val="28"/>
                <w:szCs w:val="28"/>
              </w:rPr>
              <w:t xml:space="preserve"> </w:t>
            </w:r>
            <w:proofErr w:type="spellStart"/>
            <w:r>
              <w:rPr>
                <w:sz w:val="28"/>
                <w:szCs w:val="28"/>
              </w:rPr>
              <w:t>CYSarCGM</w:t>
            </w:r>
            <w:proofErr w:type="spellEnd"/>
            <w:r>
              <w:rPr>
                <w:sz w:val="28"/>
                <w:szCs w:val="28"/>
              </w:rPr>
              <w:t xml:space="preserve"> (</w:t>
            </w:r>
            <w:proofErr w:type="spellStart"/>
            <w:r>
              <w:rPr>
                <w:sz w:val="28"/>
                <w:szCs w:val="28"/>
              </w:rPr>
              <w:t>wedi</w:t>
            </w:r>
            <w:proofErr w:type="spellEnd"/>
            <w:r>
              <w:rPr>
                <w:sz w:val="28"/>
                <w:szCs w:val="28"/>
              </w:rPr>
              <w:t xml:space="preserve"> </w:t>
            </w:r>
            <w:proofErr w:type="spellStart"/>
            <w:r>
              <w:rPr>
                <w:sz w:val="28"/>
                <w:szCs w:val="28"/>
              </w:rPr>
              <w:t>ei</w:t>
            </w:r>
            <w:proofErr w:type="spellEnd"/>
            <w:r>
              <w:rPr>
                <w:sz w:val="28"/>
                <w:szCs w:val="28"/>
              </w:rPr>
              <w:t xml:space="preserve"> </w:t>
            </w:r>
            <w:proofErr w:type="spellStart"/>
            <w:r>
              <w:rPr>
                <w:sz w:val="28"/>
                <w:szCs w:val="28"/>
              </w:rPr>
              <w:t>gynnwys</w:t>
            </w:r>
            <w:proofErr w:type="spellEnd"/>
            <w:r>
              <w:rPr>
                <w:sz w:val="28"/>
                <w:szCs w:val="28"/>
              </w:rPr>
              <w:t xml:space="preserve"> </w:t>
            </w:r>
            <w:proofErr w:type="spellStart"/>
            <w:r>
              <w:rPr>
                <w:sz w:val="28"/>
                <w:szCs w:val="28"/>
              </w:rPr>
              <w:t>yn</w:t>
            </w:r>
            <w:proofErr w:type="spellEnd"/>
            <w:r>
              <w:rPr>
                <w:sz w:val="28"/>
                <w:szCs w:val="28"/>
              </w:rPr>
              <w:t xml:space="preserve"> y </w:t>
            </w:r>
            <w:proofErr w:type="spellStart"/>
            <w:r>
              <w:rPr>
                <w:sz w:val="28"/>
                <w:szCs w:val="28"/>
              </w:rPr>
              <w:t>papurau</w:t>
            </w:r>
            <w:proofErr w:type="spellEnd"/>
            <w:r>
              <w:rPr>
                <w:sz w:val="28"/>
                <w:szCs w:val="28"/>
              </w:rPr>
              <w:t>)</w:t>
            </w:r>
          </w:p>
          <w:p w14:paraId="31C42377" w14:textId="3AADB936" w:rsidR="006E396F" w:rsidRDefault="006E396F" w:rsidP="00F140A7">
            <w:pPr>
              <w:pStyle w:val="ListParagraph"/>
              <w:spacing w:after="240" w:line="240" w:lineRule="auto"/>
              <w:ind w:left="0" w:right="737"/>
              <w:rPr>
                <w:sz w:val="28"/>
                <w:szCs w:val="28"/>
              </w:rPr>
            </w:pPr>
          </w:p>
        </w:tc>
      </w:tr>
      <w:tr w:rsidR="006E396F" w:rsidRPr="00E2041B" w14:paraId="30E28AF9"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2E3B2B50" w14:textId="77777777" w:rsidR="006E396F" w:rsidRPr="0097713F" w:rsidRDefault="006E396F" w:rsidP="006E396F">
            <w:pPr>
              <w:widowControl w:val="0"/>
              <w:numPr>
                <w:ilvl w:val="0"/>
                <w:numId w:val="27"/>
              </w:numPr>
              <w:tabs>
                <w:tab w:val="center" w:pos="4153"/>
                <w:tab w:val="right" w:pos="8306"/>
              </w:tabs>
              <w:spacing w:before="120" w:after="120"/>
              <w:jc w:val="both"/>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6108F632" w14:textId="77777777" w:rsidR="00562C5D" w:rsidRDefault="00562C5D" w:rsidP="00562C5D">
            <w:pPr>
              <w:pStyle w:val="ListParagraph"/>
              <w:spacing w:after="0" w:line="240" w:lineRule="auto"/>
              <w:ind w:left="0"/>
              <w:rPr>
                <w:sz w:val="28"/>
                <w:szCs w:val="28"/>
              </w:rPr>
            </w:pPr>
            <w:r>
              <w:rPr>
                <w:sz w:val="28"/>
                <w:szCs w:val="28"/>
              </w:rPr>
              <w:t>Matters arising</w:t>
            </w:r>
          </w:p>
          <w:p w14:paraId="2FD9B9C0" w14:textId="77777777" w:rsidR="00562C5D" w:rsidRDefault="00562C5D" w:rsidP="00562C5D">
            <w:pPr>
              <w:pStyle w:val="ListParagraph"/>
              <w:spacing w:after="0" w:line="240" w:lineRule="auto"/>
              <w:ind w:left="0"/>
              <w:rPr>
                <w:sz w:val="28"/>
                <w:szCs w:val="28"/>
              </w:rPr>
            </w:pPr>
            <w:proofErr w:type="spellStart"/>
            <w:r>
              <w:rPr>
                <w:sz w:val="28"/>
                <w:szCs w:val="28"/>
              </w:rPr>
              <w:t>Materion</w:t>
            </w:r>
            <w:proofErr w:type="spellEnd"/>
            <w:r>
              <w:rPr>
                <w:sz w:val="28"/>
                <w:szCs w:val="28"/>
              </w:rPr>
              <w:t xml:space="preserve"> </w:t>
            </w:r>
            <w:proofErr w:type="spellStart"/>
            <w:r>
              <w:rPr>
                <w:sz w:val="28"/>
                <w:szCs w:val="28"/>
              </w:rPr>
              <w:t>sy’n</w:t>
            </w:r>
            <w:proofErr w:type="spellEnd"/>
            <w:r>
              <w:rPr>
                <w:sz w:val="28"/>
                <w:szCs w:val="28"/>
              </w:rPr>
              <w:t xml:space="preserve"> </w:t>
            </w:r>
            <w:proofErr w:type="spellStart"/>
            <w:r>
              <w:rPr>
                <w:sz w:val="28"/>
                <w:szCs w:val="28"/>
              </w:rPr>
              <w:t>codi</w:t>
            </w:r>
            <w:proofErr w:type="spellEnd"/>
          </w:p>
          <w:p w14:paraId="2EF9669E" w14:textId="3888874B" w:rsidR="00690DA0" w:rsidRPr="00690DA0" w:rsidRDefault="00690DA0" w:rsidP="006E396F">
            <w:pPr>
              <w:pStyle w:val="ListParagraph"/>
              <w:spacing w:after="0" w:line="240" w:lineRule="auto"/>
              <w:ind w:left="0"/>
              <w:rPr>
                <w:color w:val="FF0000"/>
                <w:sz w:val="28"/>
                <w:szCs w:val="28"/>
              </w:rPr>
            </w:pPr>
          </w:p>
        </w:tc>
      </w:tr>
      <w:tr w:rsidR="00E0552C" w:rsidRPr="00E2041B" w14:paraId="7CD94238"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6A05A809" w14:textId="77777777" w:rsidR="00E0552C" w:rsidRPr="0097713F" w:rsidRDefault="00E0552C" w:rsidP="00E0552C">
            <w:pPr>
              <w:widowControl w:val="0"/>
              <w:numPr>
                <w:ilvl w:val="0"/>
                <w:numId w:val="27"/>
              </w:numPr>
              <w:tabs>
                <w:tab w:val="center" w:pos="4153"/>
                <w:tab w:val="right" w:pos="8306"/>
              </w:tabs>
              <w:spacing w:before="120" w:after="120"/>
              <w:jc w:val="both"/>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126B5AAB" w14:textId="6EDE55DE" w:rsidR="00E91127" w:rsidRPr="00562C5D" w:rsidRDefault="00562C5D" w:rsidP="00E0552C">
            <w:pPr>
              <w:pStyle w:val="ListParagraph"/>
              <w:spacing w:after="0" w:line="240" w:lineRule="auto"/>
              <w:ind w:left="0"/>
              <w:rPr>
                <w:sz w:val="28"/>
                <w:szCs w:val="28"/>
              </w:rPr>
            </w:pPr>
            <w:r w:rsidRPr="00562C5D">
              <w:rPr>
                <w:sz w:val="28"/>
                <w:szCs w:val="28"/>
              </w:rPr>
              <w:t>Holocaust Memorial Evening</w:t>
            </w:r>
          </w:p>
          <w:p w14:paraId="75C70D3A" w14:textId="322E8764" w:rsidR="00E91127" w:rsidRPr="00E91127" w:rsidRDefault="00562C5D" w:rsidP="00E0552C">
            <w:pPr>
              <w:pStyle w:val="ListParagraph"/>
              <w:spacing w:after="0" w:line="240" w:lineRule="auto"/>
              <w:ind w:left="0"/>
              <w:rPr>
                <w:color w:val="FF0000"/>
                <w:sz w:val="28"/>
                <w:szCs w:val="28"/>
              </w:rPr>
            </w:pPr>
            <w:proofErr w:type="spellStart"/>
            <w:r w:rsidRPr="00562C5D">
              <w:rPr>
                <w:sz w:val="28"/>
                <w:szCs w:val="28"/>
              </w:rPr>
              <w:t>Noson</w:t>
            </w:r>
            <w:proofErr w:type="spellEnd"/>
            <w:r w:rsidRPr="00562C5D">
              <w:rPr>
                <w:sz w:val="28"/>
                <w:szCs w:val="28"/>
              </w:rPr>
              <w:t xml:space="preserve"> </w:t>
            </w:r>
            <w:proofErr w:type="spellStart"/>
            <w:r w:rsidRPr="00562C5D">
              <w:rPr>
                <w:sz w:val="28"/>
                <w:szCs w:val="28"/>
              </w:rPr>
              <w:t>Cofio’r</w:t>
            </w:r>
            <w:proofErr w:type="spellEnd"/>
            <w:r w:rsidRPr="00562C5D">
              <w:rPr>
                <w:sz w:val="28"/>
                <w:szCs w:val="28"/>
              </w:rPr>
              <w:t xml:space="preserve"> </w:t>
            </w:r>
            <w:proofErr w:type="spellStart"/>
            <w:r w:rsidRPr="00562C5D">
              <w:rPr>
                <w:sz w:val="28"/>
                <w:szCs w:val="28"/>
              </w:rPr>
              <w:t>Holoc</w:t>
            </w:r>
            <w:r>
              <w:rPr>
                <w:sz w:val="28"/>
                <w:szCs w:val="28"/>
              </w:rPr>
              <w:t>o</w:t>
            </w:r>
            <w:r w:rsidRPr="00562C5D">
              <w:rPr>
                <w:sz w:val="28"/>
                <w:szCs w:val="28"/>
              </w:rPr>
              <w:t>st</w:t>
            </w:r>
            <w:proofErr w:type="spellEnd"/>
          </w:p>
        </w:tc>
      </w:tr>
      <w:tr w:rsidR="00E0552C" w:rsidRPr="00E2041B" w14:paraId="58F1AB8F"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5A39BBE3" w14:textId="77777777" w:rsidR="00E0552C" w:rsidRPr="0097713F" w:rsidRDefault="00E0552C" w:rsidP="00E0552C">
            <w:pPr>
              <w:widowControl w:val="0"/>
              <w:numPr>
                <w:ilvl w:val="0"/>
                <w:numId w:val="27"/>
              </w:numPr>
              <w:tabs>
                <w:tab w:val="center" w:pos="4153"/>
                <w:tab w:val="right" w:pos="8306"/>
              </w:tabs>
              <w:spacing w:before="120" w:after="120"/>
              <w:jc w:val="both"/>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5CB01E1C" w14:textId="77777777" w:rsidR="00562C5D" w:rsidRDefault="00562C5D" w:rsidP="00562C5D">
            <w:pPr>
              <w:pStyle w:val="ListParagraph"/>
              <w:spacing w:after="0" w:line="240" w:lineRule="auto"/>
              <w:ind w:left="0"/>
              <w:rPr>
                <w:sz w:val="28"/>
                <w:szCs w:val="28"/>
              </w:rPr>
            </w:pPr>
            <w:proofErr w:type="spellStart"/>
            <w:r>
              <w:rPr>
                <w:sz w:val="28"/>
                <w:szCs w:val="28"/>
              </w:rPr>
              <w:t>SAConRVE</w:t>
            </w:r>
            <w:proofErr w:type="spellEnd"/>
            <w:r>
              <w:rPr>
                <w:sz w:val="28"/>
                <w:szCs w:val="28"/>
              </w:rPr>
              <w:t xml:space="preserve"> Annual Report 2023-2024 (Included in papers)</w:t>
            </w:r>
          </w:p>
          <w:p w14:paraId="6B80038B" w14:textId="77777777" w:rsidR="00562C5D" w:rsidRDefault="00562C5D" w:rsidP="00562C5D">
            <w:pPr>
              <w:pStyle w:val="ListParagraph"/>
              <w:spacing w:after="0" w:line="240" w:lineRule="auto"/>
              <w:ind w:left="0"/>
              <w:rPr>
                <w:sz w:val="28"/>
                <w:szCs w:val="28"/>
              </w:rPr>
            </w:pPr>
            <w:proofErr w:type="spellStart"/>
            <w:r>
              <w:rPr>
                <w:sz w:val="28"/>
                <w:szCs w:val="28"/>
              </w:rPr>
              <w:t>Adroddiad</w:t>
            </w:r>
            <w:proofErr w:type="spellEnd"/>
            <w:r>
              <w:rPr>
                <w:sz w:val="28"/>
                <w:szCs w:val="28"/>
              </w:rPr>
              <w:t xml:space="preserve"> </w:t>
            </w:r>
            <w:proofErr w:type="spellStart"/>
            <w:r>
              <w:rPr>
                <w:sz w:val="28"/>
                <w:szCs w:val="28"/>
              </w:rPr>
              <w:t>Blynyddol</w:t>
            </w:r>
            <w:proofErr w:type="spellEnd"/>
            <w:r>
              <w:rPr>
                <w:sz w:val="28"/>
                <w:szCs w:val="28"/>
              </w:rPr>
              <w:t xml:space="preserve"> </w:t>
            </w:r>
            <w:proofErr w:type="spellStart"/>
            <w:r>
              <w:rPr>
                <w:sz w:val="28"/>
                <w:szCs w:val="28"/>
              </w:rPr>
              <w:t>CYSarCGM</w:t>
            </w:r>
            <w:proofErr w:type="spellEnd"/>
            <w:r>
              <w:rPr>
                <w:sz w:val="28"/>
                <w:szCs w:val="28"/>
              </w:rPr>
              <w:t xml:space="preserve"> 2023-2024 (Wedi </w:t>
            </w:r>
            <w:proofErr w:type="spellStart"/>
            <w:r>
              <w:rPr>
                <w:sz w:val="28"/>
                <w:szCs w:val="28"/>
              </w:rPr>
              <w:t>ei</w:t>
            </w:r>
            <w:proofErr w:type="spellEnd"/>
            <w:r>
              <w:rPr>
                <w:sz w:val="28"/>
                <w:szCs w:val="28"/>
              </w:rPr>
              <w:t xml:space="preserve"> </w:t>
            </w:r>
            <w:proofErr w:type="spellStart"/>
            <w:r>
              <w:rPr>
                <w:sz w:val="28"/>
                <w:szCs w:val="28"/>
              </w:rPr>
              <w:t>gynnwys</w:t>
            </w:r>
            <w:proofErr w:type="spellEnd"/>
            <w:r>
              <w:rPr>
                <w:sz w:val="28"/>
                <w:szCs w:val="28"/>
              </w:rPr>
              <w:t xml:space="preserve"> </w:t>
            </w:r>
            <w:proofErr w:type="spellStart"/>
            <w:r>
              <w:rPr>
                <w:sz w:val="28"/>
                <w:szCs w:val="28"/>
              </w:rPr>
              <w:t>yn</w:t>
            </w:r>
            <w:proofErr w:type="spellEnd"/>
            <w:r>
              <w:rPr>
                <w:sz w:val="28"/>
                <w:szCs w:val="28"/>
              </w:rPr>
              <w:t xml:space="preserve"> y </w:t>
            </w:r>
            <w:proofErr w:type="spellStart"/>
            <w:r>
              <w:rPr>
                <w:sz w:val="28"/>
                <w:szCs w:val="28"/>
              </w:rPr>
              <w:t>papurau</w:t>
            </w:r>
            <w:proofErr w:type="spellEnd"/>
            <w:r>
              <w:rPr>
                <w:sz w:val="28"/>
                <w:szCs w:val="28"/>
              </w:rPr>
              <w:t>)</w:t>
            </w:r>
          </w:p>
          <w:p w14:paraId="59E6F7BA" w14:textId="0F593BC3" w:rsidR="00DB53D7" w:rsidRPr="00DB53D7" w:rsidRDefault="00DB53D7" w:rsidP="00E0552C">
            <w:pPr>
              <w:pStyle w:val="ListParagraph"/>
              <w:spacing w:after="0" w:line="240" w:lineRule="auto"/>
              <w:ind w:left="0"/>
              <w:rPr>
                <w:color w:val="FF0000"/>
                <w:sz w:val="28"/>
                <w:szCs w:val="28"/>
              </w:rPr>
            </w:pPr>
          </w:p>
        </w:tc>
      </w:tr>
      <w:tr w:rsidR="00E0552C" w:rsidRPr="00E2041B" w14:paraId="3596F40A"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41C8F396" w14:textId="77777777" w:rsidR="00E0552C" w:rsidRPr="0097713F" w:rsidRDefault="00E0552C" w:rsidP="00E0552C">
            <w:pPr>
              <w:widowControl w:val="0"/>
              <w:numPr>
                <w:ilvl w:val="0"/>
                <w:numId w:val="27"/>
              </w:numPr>
              <w:tabs>
                <w:tab w:val="center" w:pos="4153"/>
                <w:tab w:val="right" w:pos="8306"/>
              </w:tabs>
              <w:spacing w:before="120" w:after="120"/>
              <w:jc w:val="both"/>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2169D242" w14:textId="77777777" w:rsidR="00562C5D" w:rsidRDefault="00562C5D" w:rsidP="00562C5D">
            <w:pPr>
              <w:pStyle w:val="ListParagraph"/>
              <w:spacing w:after="0" w:line="240" w:lineRule="auto"/>
              <w:ind w:left="0"/>
              <w:rPr>
                <w:sz w:val="28"/>
                <w:szCs w:val="28"/>
              </w:rPr>
            </w:pPr>
            <w:r>
              <w:rPr>
                <w:sz w:val="28"/>
                <w:szCs w:val="28"/>
              </w:rPr>
              <w:t>ESTYN reports</w:t>
            </w:r>
          </w:p>
          <w:p w14:paraId="73B3E439" w14:textId="77777777" w:rsidR="00562C5D" w:rsidRDefault="00562C5D" w:rsidP="00562C5D">
            <w:pPr>
              <w:pStyle w:val="ListParagraph"/>
              <w:spacing w:after="0" w:line="240" w:lineRule="auto"/>
              <w:ind w:left="0"/>
              <w:rPr>
                <w:sz w:val="28"/>
                <w:szCs w:val="28"/>
              </w:rPr>
            </w:pPr>
            <w:proofErr w:type="spellStart"/>
            <w:r>
              <w:rPr>
                <w:sz w:val="28"/>
                <w:szCs w:val="28"/>
              </w:rPr>
              <w:t>Adroddiadau</w:t>
            </w:r>
            <w:proofErr w:type="spellEnd"/>
            <w:r>
              <w:rPr>
                <w:sz w:val="28"/>
                <w:szCs w:val="28"/>
              </w:rPr>
              <w:t xml:space="preserve"> ESTYN</w:t>
            </w:r>
          </w:p>
          <w:p w14:paraId="3B21F283" w14:textId="7E8B24AE" w:rsidR="003B7D85" w:rsidRPr="000D74E4" w:rsidRDefault="003B7D85" w:rsidP="00E0552C">
            <w:pPr>
              <w:pStyle w:val="ListParagraph"/>
              <w:spacing w:after="0" w:line="240" w:lineRule="auto"/>
              <w:ind w:left="0"/>
              <w:rPr>
                <w:color w:val="FF0000"/>
                <w:sz w:val="28"/>
                <w:szCs w:val="28"/>
              </w:rPr>
            </w:pPr>
          </w:p>
        </w:tc>
      </w:tr>
      <w:tr w:rsidR="00E0552C" w:rsidRPr="00FE349F" w14:paraId="2980A826"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72A3D3EC" w14:textId="77777777" w:rsidR="00E0552C" w:rsidRPr="00A53916" w:rsidRDefault="00E0552C" w:rsidP="00E0552C">
            <w:pPr>
              <w:widowControl w:val="0"/>
              <w:numPr>
                <w:ilvl w:val="0"/>
                <w:numId w:val="27"/>
              </w:numPr>
              <w:tabs>
                <w:tab w:val="center" w:pos="4153"/>
                <w:tab w:val="right" w:pos="8306"/>
              </w:tabs>
              <w:spacing w:before="120" w:after="120"/>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4CEBC2D1" w14:textId="77777777" w:rsidR="00562C5D" w:rsidRDefault="00562C5D" w:rsidP="00562C5D">
            <w:pPr>
              <w:spacing w:before="120" w:after="120" w:line="276" w:lineRule="auto"/>
              <w:rPr>
                <w:rStyle w:val="eop"/>
                <w:rFonts w:ascii="Calibri" w:hAnsi="Calibri" w:cs="Calibri"/>
                <w:color w:val="000000" w:themeColor="text1"/>
                <w:sz w:val="28"/>
                <w:szCs w:val="28"/>
              </w:rPr>
            </w:pPr>
            <w:r w:rsidRPr="00BF0230">
              <w:rPr>
                <w:rFonts w:ascii="Calibri" w:eastAsia="Calibri" w:hAnsi="Calibri"/>
                <w:sz w:val="28"/>
                <w:szCs w:val="28"/>
              </w:rPr>
              <w:t xml:space="preserve">WASACRE and </w:t>
            </w:r>
            <w:proofErr w:type="spellStart"/>
            <w:r w:rsidRPr="00BF0230">
              <w:rPr>
                <w:rFonts w:ascii="Calibri" w:eastAsia="Calibri" w:hAnsi="Calibri"/>
                <w:sz w:val="28"/>
                <w:szCs w:val="28"/>
              </w:rPr>
              <w:t>NAPfR</w:t>
            </w:r>
            <w:r>
              <w:rPr>
                <w:rFonts w:ascii="Calibri" w:eastAsia="Calibri" w:hAnsi="Calibri"/>
                <w:sz w:val="28"/>
                <w:szCs w:val="28"/>
              </w:rPr>
              <w:t>V</w:t>
            </w:r>
            <w:r w:rsidRPr="00BF0230">
              <w:rPr>
                <w:rFonts w:ascii="Calibri" w:eastAsia="Calibri" w:hAnsi="Calibri"/>
                <w:sz w:val="28"/>
                <w:szCs w:val="28"/>
              </w:rPr>
              <w:t>E</w:t>
            </w:r>
            <w:proofErr w:type="spellEnd"/>
            <w:r w:rsidRPr="00BF0230">
              <w:rPr>
                <w:rFonts w:ascii="Calibri" w:eastAsia="Calibri" w:hAnsi="Calibri"/>
                <w:sz w:val="28"/>
                <w:szCs w:val="28"/>
              </w:rPr>
              <w:t xml:space="preserve"> updates</w:t>
            </w:r>
            <w:r w:rsidRPr="00432AA7">
              <w:rPr>
                <w:rStyle w:val="eop"/>
                <w:rFonts w:ascii="Calibri" w:hAnsi="Calibri" w:cs="Calibri"/>
                <w:color w:val="000000" w:themeColor="text1"/>
                <w:sz w:val="28"/>
                <w:szCs w:val="28"/>
              </w:rPr>
              <w:t xml:space="preserve"> </w:t>
            </w:r>
          </w:p>
          <w:p w14:paraId="2E2D09BC" w14:textId="6B505531" w:rsidR="00CC3DA3" w:rsidRPr="00562C5D" w:rsidRDefault="00562C5D" w:rsidP="00562C5D">
            <w:pPr>
              <w:spacing w:before="120" w:after="120" w:line="276" w:lineRule="auto"/>
              <w:rPr>
                <w:rFonts w:ascii="Calibri" w:hAnsi="Calibri" w:cs="Calibri"/>
                <w:color w:val="000000" w:themeColor="text1"/>
                <w:sz w:val="28"/>
                <w:szCs w:val="22"/>
              </w:rPr>
            </w:pPr>
            <w:proofErr w:type="spellStart"/>
            <w:r w:rsidRPr="00432AA7">
              <w:rPr>
                <w:rStyle w:val="eop"/>
                <w:rFonts w:ascii="Calibri" w:hAnsi="Calibri" w:cs="Calibri"/>
                <w:color w:val="000000" w:themeColor="text1"/>
                <w:sz w:val="28"/>
                <w:szCs w:val="28"/>
              </w:rPr>
              <w:lastRenderedPageBreak/>
              <w:t>Diwe</w:t>
            </w:r>
            <w:r w:rsidRPr="00432AA7">
              <w:rPr>
                <w:rStyle w:val="eop"/>
                <w:rFonts w:ascii="Calibri" w:hAnsi="Calibri" w:cs="Calibri"/>
                <w:color w:val="000000" w:themeColor="text1"/>
                <w:sz w:val="28"/>
                <w:szCs w:val="22"/>
              </w:rPr>
              <w:t>ddariadau</w:t>
            </w:r>
            <w:proofErr w:type="spellEnd"/>
            <w:r w:rsidRPr="00432AA7">
              <w:rPr>
                <w:rStyle w:val="eop"/>
                <w:rFonts w:ascii="Calibri" w:hAnsi="Calibri" w:cs="Calibri"/>
                <w:color w:val="000000" w:themeColor="text1"/>
                <w:sz w:val="28"/>
                <w:szCs w:val="22"/>
              </w:rPr>
              <w:t xml:space="preserve"> </w:t>
            </w:r>
            <w:proofErr w:type="spellStart"/>
            <w:r w:rsidRPr="00432AA7">
              <w:rPr>
                <w:rStyle w:val="eop"/>
                <w:rFonts w:ascii="Calibri" w:hAnsi="Calibri" w:cs="Calibri"/>
                <w:color w:val="000000" w:themeColor="text1"/>
                <w:sz w:val="28"/>
                <w:szCs w:val="22"/>
              </w:rPr>
              <w:t>CCYSAGauC</w:t>
            </w:r>
            <w:proofErr w:type="spellEnd"/>
            <w:r w:rsidRPr="00432AA7">
              <w:rPr>
                <w:rStyle w:val="eop"/>
                <w:rFonts w:ascii="Calibri" w:hAnsi="Calibri" w:cs="Calibri"/>
                <w:color w:val="000000" w:themeColor="text1"/>
                <w:sz w:val="28"/>
                <w:szCs w:val="22"/>
              </w:rPr>
              <w:t xml:space="preserve"> a </w:t>
            </w:r>
            <w:proofErr w:type="spellStart"/>
            <w:r w:rsidRPr="00432AA7">
              <w:rPr>
                <w:rStyle w:val="eop"/>
                <w:rFonts w:ascii="Calibri" w:hAnsi="Calibri" w:cs="Calibri"/>
                <w:color w:val="000000" w:themeColor="text1"/>
                <w:sz w:val="28"/>
                <w:szCs w:val="22"/>
              </w:rPr>
              <w:t>PYCfCGM</w:t>
            </w:r>
            <w:proofErr w:type="spellEnd"/>
          </w:p>
        </w:tc>
      </w:tr>
      <w:tr w:rsidR="00E0552C" w:rsidRPr="00FE349F" w14:paraId="3E05F766"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0D0B940D" w14:textId="77777777" w:rsidR="00E0552C" w:rsidRPr="00A53916" w:rsidRDefault="00E0552C" w:rsidP="00E0552C">
            <w:pPr>
              <w:widowControl w:val="0"/>
              <w:numPr>
                <w:ilvl w:val="0"/>
                <w:numId w:val="27"/>
              </w:numPr>
              <w:tabs>
                <w:tab w:val="center" w:pos="4153"/>
                <w:tab w:val="right" w:pos="8306"/>
              </w:tabs>
              <w:spacing w:before="120" w:after="120"/>
              <w:rPr>
                <w:rFonts w:ascii="Calibri" w:hAnsi="Calibri"/>
                <w:b/>
                <w:szCs w:val="24"/>
              </w:rPr>
            </w:pPr>
          </w:p>
        </w:tc>
        <w:tc>
          <w:tcPr>
            <w:tcW w:w="9224" w:type="dxa"/>
            <w:tcBorders>
              <w:top w:val="single" w:sz="0" w:space="0" w:color="000000" w:themeColor="text1"/>
              <w:left w:val="single" w:sz="0" w:space="0" w:color="000000" w:themeColor="text1"/>
            </w:tcBorders>
            <w:shd w:val="clear" w:color="auto" w:fill="auto"/>
            <w:vAlign w:val="center"/>
          </w:tcPr>
          <w:p w14:paraId="03556083" w14:textId="77777777" w:rsidR="00204D11" w:rsidRDefault="00204D11" w:rsidP="00204D11">
            <w:pPr>
              <w:pStyle w:val="ListParagraph"/>
              <w:spacing w:before="120" w:after="120" w:line="240" w:lineRule="auto"/>
              <w:ind w:left="0"/>
              <w:rPr>
                <w:sz w:val="28"/>
                <w:szCs w:val="28"/>
              </w:rPr>
            </w:pPr>
            <w:r>
              <w:rPr>
                <w:sz w:val="28"/>
                <w:szCs w:val="28"/>
              </w:rPr>
              <w:t>GCSE and A Level Matters</w:t>
            </w:r>
          </w:p>
          <w:p w14:paraId="29D6B04F" w14:textId="35546FE4" w:rsidR="00AE509A" w:rsidRDefault="00204D11" w:rsidP="00204D11">
            <w:pPr>
              <w:pStyle w:val="ListParagraph"/>
              <w:spacing w:before="120" w:after="120" w:line="240" w:lineRule="auto"/>
              <w:ind w:left="0"/>
              <w:rPr>
                <w:sz w:val="28"/>
                <w:szCs w:val="28"/>
              </w:rPr>
            </w:pPr>
            <w:proofErr w:type="spellStart"/>
            <w:r>
              <w:rPr>
                <w:sz w:val="28"/>
                <w:szCs w:val="28"/>
              </w:rPr>
              <w:t>Materion</w:t>
            </w:r>
            <w:proofErr w:type="spellEnd"/>
            <w:r>
              <w:rPr>
                <w:sz w:val="28"/>
                <w:szCs w:val="28"/>
              </w:rPr>
              <w:t xml:space="preserve"> TGAU a Safon </w:t>
            </w:r>
            <w:proofErr w:type="spellStart"/>
            <w:r>
              <w:rPr>
                <w:sz w:val="28"/>
                <w:szCs w:val="28"/>
              </w:rPr>
              <w:t>Uwch</w:t>
            </w:r>
            <w:proofErr w:type="spellEnd"/>
          </w:p>
        </w:tc>
      </w:tr>
      <w:tr w:rsidR="00E0552C" w14:paraId="48980E12" w14:textId="77777777" w:rsidTr="006E396F">
        <w:trPr>
          <w:trHeight w:val="634"/>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1BBBC81E" w14:textId="1969A90F" w:rsidR="00E0552C" w:rsidRPr="00E8483C" w:rsidRDefault="00E0552C" w:rsidP="00E0552C">
            <w:pPr>
              <w:pStyle w:val="ListParagraph"/>
              <w:numPr>
                <w:ilvl w:val="0"/>
                <w:numId w:val="27"/>
              </w:numPr>
              <w:spacing w:before="120" w:after="120"/>
              <w:rPr>
                <w:b/>
                <w:bCs/>
              </w:rPr>
            </w:pPr>
          </w:p>
        </w:tc>
        <w:tc>
          <w:tcPr>
            <w:tcW w:w="9224" w:type="dxa"/>
            <w:tcBorders>
              <w:top w:val="single" w:sz="0" w:space="0" w:color="000000" w:themeColor="text1"/>
              <w:left w:val="single" w:sz="0" w:space="0" w:color="000000" w:themeColor="text1"/>
            </w:tcBorders>
            <w:shd w:val="clear" w:color="auto" w:fill="auto"/>
            <w:vAlign w:val="center"/>
          </w:tcPr>
          <w:p w14:paraId="1331D211" w14:textId="77777777" w:rsidR="00204D11" w:rsidRDefault="00204D11" w:rsidP="00204D11">
            <w:pPr>
              <w:pStyle w:val="ListParagraph"/>
              <w:spacing w:before="120" w:after="120" w:line="240" w:lineRule="auto"/>
              <w:ind w:left="0"/>
              <w:rPr>
                <w:rStyle w:val="eop"/>
                <w:rFonts w:cs="Calibri"/>
                <w:color w:val="000000"/>
                <w:sz w:val="28"/>
                <w:szCs w:val="28"/>
                <w:shd w:val="clear" w:color="auto" w:fill="FFFFFF"/>
              </w:rPr>
            </w:pPr>
            <w:r>
              <w:rPr>
                <w:rStyle w:val="eop"/>
                <w:rFonts w:cs="Calibri"/>
                <w:color w:val="000000"/>
                <w:sz w:val="28"/>
                <w:szCs w:val="28"/>
                <w:shd w:val="clear" w:color="auto" w:fill="FFFFFF"/>
              </w:rPr>
              <w:t>Support for Schools</w:t>
            </w:r>
          </w:p>
          <w:p w14:paraId="79549E7A" w14:textId="77777777" w:rsidR="00204D11" w:rsidRDefault="00204D11" w:rsidP="00204D11">
            <w:pPr>
              <w:pStyle w:val="ListParagraph"/>
              <w:spacing w:before="120" w:after="120" w:line="240" w:lineRule="auto"/>
              <w:ind w:left="0"/>
              <w:rPr>
                <w:color w:val="000000"/>
                <w:sz w:val="28"/>
                <w:szCs w:val="28"/>
                <w:shd w:val="clear" w:color="auto" w:fill="FFFFFF"/>
              </w:rPr>
            </w:pPr>
            <w:proofErr w:type="spellStart"/>
            <w:r>
              <w:rPr>
                <w:color w:val="000000"/>
                <w:sz w:val="28"/>
                <w:szCs w:val="28"/>
                <w:shd w:val="clear" w:color="auto" w:fill="FFFFFF"/>
              </w:rPr>
              <w:t>Cefnogaeth</w:t>
            </w:r>
            <w:proofErr w:type="spellEnd"/>
            <w:r>
              <w:rPr>
                <w:color w:val="000000"/>
                <w:sz w:val="28"/>
                <w:szCs w:val="28"/>
                <w:shd w:val="clear" w:color="auto" w:fill="FFFFFF"/>
              </w:rPr>
              <w:t xml:space="preserve"> </w:t>
            </w:r>
            <w:proofErr w:type="spellStart"/>
            <w:r>
              <w:rPr>
                <w:color w:val="000000"/>
                <w:sz w:val="28"/>
                <w:szCs w:val="28"/>
                <w:shd w:val="clear" w:color="auto" w:fill="FFFFFF"/>
              </w:rPr>
              <w:t>i</w:t>
            </w:r>
            <w:proofErr w:type="spellEnd"/>
            <w:r>
              <w:rPr>
                <w:color w:val="000000"/>
                <w:sz w:val="28"/>
                <w:szCs w:val="28"/>
                <w:shd w:val="clear" w:color="auto" w:fill="FFFFFF"/>
              </w:rPr>
              <w:t xml:space="preserve"> </w:t>
            </w:r>
            <w:proofErr w:type="spellStart"/>
            <w:r>
              <w:rPr>
                <w:color w:val="000000"/>
                <w:sz w:val="28"/>
                <w:szCs w:val="28"/>
                <w:shd w:val="clear" w:color="auto" w:fill="FFFFFF"/>
              </w:rPr>
              <w:t>Ysgolion</w:t>
            </w:r>
            <w:proofErr w:type="spellEnd"/>
          </w:p>
          <w:p w14:paraId="7049BBD0" w14:textId="28539D8A" w:rsidR="003D2C2C" w:rsidRPr="00B85425" w:rsidRDefault="003D2C2C" w:rsidP="00204D11">
            <w:pPr>
              <w:pStyle w:val="ListParagraph"/>
              <w:spacing w:before="120" w:after="120" w:line="240" w:lineRule="auto"/>
              <w:ind w:left="0"/>
              <w:rPr>
                <w:rStyle w:val="eop"/>
                <w:rFonts w:asciiTheme="minorHAnsi" w:hAnsiTheme="minorHAnsi" w:cstheme="minorHAnsi"/>
                <w:color w:val="FF0000"/>
                <w:sz w:val="28"/>
                <w:szCs w:val="28"/>
              </w:rPr>
            </w:pPr>
          </w:p>
        </w:tc>
      </w:tr>
      <w:tr w:rsidR="00E0552C" w:rsidRPr="00FE349F" w14:paraId="1DF67B64" w14:textId="77777777" w:rsidTr="006E396F">
        <w:trPr>
          <w:trHeight w:val="700"/>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10539574" w14:textId="38DC9BE0" w:rsidR="00E0552C" w:rsidRPr="00E8483C" w:rsidRDefault="00E0552C" w:rsidP="00E0552C">
            <w:pPr>
              <w:pStyle w:val="ListParagraph"/>
              <w:widowControl w:val="0"/>
              <w:numPr>
                <w:ilvl w:val="0"/>
                <w:numId w:val="27"/>
              </w:numPr>
              <w:tabs>
                <w:tab w:val="center" w:pos="4153"/>
                <w:tab w:val="right" w:pos="8306"/>
              </w:tabs>
              <w:spacing w:before="120" w:after="120"/>
              <w:rPr>
                <w:b/>
                <w:bCs/>
              </w:rPr>
            </w:pPr>
          </w:p>
        </w:tc>
        <w:tc>
          <w:tcPr>
            <w:tcW w:w="9224" w:type="dxa"/>
            <w:tcBorders>
              <w:top w:val="single" w:sz="0" w:space="0" w:color="000000" w:themeColor="text1"/>
              <w:left w:val="single" w:sz="0" w:space="0" w:color="000000" w:themeColor="text1"/>
            </w:tcBorders>
            <w:shd w:val="clear" w:color="auto" w:fill="auto"/>
            <w:vAlign w:val="center"/>
          </w:tcPr>
          <w:p w14:paraId="41CA425C" w14:textId="77777777" w:rsidR="00204D11" w:rsidRDefault="00204D11" w:rsidP="00204D11">
            <w:pPr>
              <w:pStyle w:val="ListParagraph"/>
              <w:spacing w:before="120" w:after="120" w:line="240" w:lineRule="auto"/>
              <w:ind w:left="0"/>
              <w:rPr>
                <w:sz w:val="28"/>
                <w:szCs w:val="28"/>
              </w:rPr>
            </w:pPr>
            <w:r>
              <w:rPr>
                <w:sz w:val="28"/>
                <w:szCs w:val="28"/>
              </w:rPr>
              <w:t>Correspondence</w:t>
            </w:r>
          </w:p>
          <w:p w14:paraId="0760A788" w14:textId="77777777" w:rsidR="00204D11" w:rsidRDefault="00204D11" w:rsidP="00204D11">
            <w:pPr>
              <w:pStyle w:val="ListParagraph"/>
              <w:spacing w:before="120" w:after="120" w:line="240" w:lineRule="auto"/>
              <w:ind w:left="0"/>
              <w:rPr>
                <w:sz w:val="28"/>
                <w:szCs w:val="28"/>
              </w:rPr>
            </w:pPr>
            <w:proofErr w:type="spellStart"/>
            <w:r>
              <w:rPr>
                <w:sz w:val="28"/>
                <w:szCs w:val="28"/>
              </w:rPr>
              <w:t>Gohebiaethau</w:t>
            </w:r>
            <w:proofErr w:type="spellEnd"/>
          </w:p>
          <w:p w14:paraId="795FABA7" w14:textId="77777777" w:rsidR="00AE20A3" w:rsidRDefault="00AE20A3" w:rsidP="00E0552C">
            <w:pPr>
              <w:pStyle w:val="ListParagraph"/>
              <w:spacing w:before="120" w:after="120" w:line="240" w:lineRule="auto"/>
              <w:ind w:left="0"/>
              <w:rPr>
                <w:color w:val="FF0000"/>
                <w:sz w:val="28"/>
                <w:szCs w:val="28"/>
                <w:shd w:val="clear" w:color="auto" w:fill="FFFFFF"/>
              </w:rPr>
            </w:pPr>
          </w:p>
          <w:p w14:paraId="71993796" w14:textId="27E56116" w:rsidR="00AE20A3" w:rsidRPr="00AE20A3" w:rsidRDefault="00AE20A3" w:rsidP="00562C5D">
            <w:pPr>
              <w:pStyle w:val="ListParagraph"/>
              <w:spacing w:before="120" w:after="120" w:line="240" w:lineRule="auto"/>
              <w:ind w:left="0"/>
              <w:rPr>
                <w:color w:val="FF0000"/>
              </w:rPr>
            </w:pPr>
          </w:p>
        </w:tc>
      </w:tr>
      <w:tr w:rsidR="00E0552C" w:rsidRPr="00FE349F" w14:paraId="4468F4D8" w14:textId="77777777" w:rsidTr="006E396F">
        <w:trPr>
          <w:trHeight w:val="647"/>
        </w:trPr>
        <w:tc>
          <w:tcPr>
            <w:tcW w:w="1242" w:type="dxa"/>
            <w:tcBorders>
              <w:top w:val="single" w:sz="4" w:space="0" w:color="C0C0C0"/>
              <w:left w:val="single" w:sz="4" w:space="0" w:color="C0C0C0"/>
              <w:bottom w:val="single" w:sz="4" w:space="0" w:color="C0C0C0"/>
            </w:tcBorders>
            <w:shd w:val="clear" w:color="auto" w:fill="D9D9D9" w:themeFill="background1" w:themeFillShade="D9"/>
          </w:tcPr>
          <w:p w14:paraId="0F57406D" w14:textId="166A0D67" w:rsidR="00E0552C" w:rsidRPr="00E8483C" w:rsidRDefault="00E0552C" w:rsidP="00E0552C">
            <w:pPr>
              <w:pStyle w:val="ListParagraph"/>
              <w:widowControl w:val="0"/>
              <w:numPr>
                <w:ilvl w:val="0"/>
                <w:numId w:val="27"/>
              </w:numPr>
              <w:tabs>
                <w:tab w:val="center" w:pos="4153"/>
                <w:tab w:val="right" w:pos="8306"/>
              </w:tabs>
              <w:spacing w:before="120" w:after="120"/>
              <w:rPr>
                <w:b/>
                <w:bCs/>
              </w:rPr>
            </w:pPr>
          </w:p>
        </w:tc>
        <w:tc>
          <w:tcPr>
            <w:tcW w:w="9224" w:type="dxa"/>
            <w:tcBorders>
              <w:top w:val="single" w:sz="0" w:space="0" w:color="000000" w:themeColor="text1"/>
              <w:left w:val="single" w:sz="0" w:space="0" w:color="000000" w:themeColor="text1"/>
            </w:tcBorders>
            <w:shd w:val="clear" w:color="auto" w:fill="auto"/>
            <w:vAlign w:val="center"/>
          </w:tcPr>
          <w:p w14:paraId="4B8290B2" w14:textId="77777777" w:rsidR="00204D11" w:rsidRDefault="00204D11" w:rsidP="00204D11">
            <w:pPr>
              <w:pStyle w:val="ListParagraph"/>
              <w:spacing w:after="0" w:line="240" w:lineRule="auto"/>
              <w:ind w:left="0"/>
              <w:contextualSpacing w:val="0"/>
              <w:rPr>
                <w:sz w:val="28"/>
                <w:szCs w:val="24"/>
              </w:rPr>
            </w:pPr>
            <w:r>
              <w:rPr>
                <w:sz w:val="28"/>
                <w:szCs w:val="24"/>
              </w:rPr>
              <w:t>AOB – with prior agreement of the chair</w:t>
            </w:r>
          </w:p>
          <w:p w14:paraId="6AF5EAA8" w14:textId="77777777" w:rsidR="00204D11" w:rsidRDefault="00204D11" w:rsidP="00204D11">
            <w:pPr>
              <w:pStyle w:val="ListParagraph"/>
              <w:spacing w:before="120" w:after="120" w:line="240" w:lineRule="auto"/>
              <w:ind w:left="0"/>
              <w:rPr>
                <w:color w:val="000000"/>
                <w:sz w:val="28"/>
                <w:szCs w:val="28"/>
                <w:shd w:val="clear" w:color="auto" w:fill="FFFFFF"/>
              </w:rPr>
            </w:pPr>
            <w:r>
              <w:rPr>
                <w:sz w:val="28"/>
                <w:szCs w:val="24"/>
              </w:rPr>
              <w:t xml:space="preserve">UFA – a </w:t>
            </w:r>
            <w:proofErr w:type="spellStart"/>
            <w:r>
              <w:rPr>
                <w:sz w:val="28"/>
                <w:szCs w:val="24"/>
              </w:rPr>
              <w:t>chytundeb</w:t>
            </w:r>
            <w:proofErr w:type="spellEnd"/>
            <w:r>
              <w:rPr>
                <w:sz w:val="28"/>
                <w:szCs w:val="24"/>
              </w:rPr>
              <w:t xml:space="preserve"> o </w:t>
            </w:r>
            <w:proofErr w:type="spellStart"/>
            <w:r>
              <w:rPr>
                <w:sz w:val="28"/>
                <w:szCs w:val="24"/>
              </w:rPr>
              <w:t>flaen</w:t>
            </w:r>
            <w:proofErr w:type="spellEnd"/>
            <w:r>
              <w:rPr>
                <w:sz w:val="28"/>
                <w:szCs w:val="24"/>
              </w:rPr>
              <w:t xml:space="preserve"> </w:t>
            </w:r>
            <w:proofErr w:type="spellStart"/>
            <w:r>
              <w:rPr>
                <w:sz w:val="28"/>
                <w:szCs w:val="24"/>
              </w:rPr>
              <w:t>llaw</w:t>
            </w:r>
            <w:proofErr w:type="spellEnd"/>
            <w:r>
              <w:rPr>
                <w:sz w:val="28"/>
                <w:szCs w:val="24"/>
              </w:rPr>
              <w:t xml:space="preserve"> </w:t>
            </w:r>
            <w:proofErr w:type="spellStart"/>
            <w:r>
              <w:rPr>
                <w:sz w:val="28"/>
                <w:szCs w:val="24"/>
              </w:rPr>
              <w:t>gyda’r</w:t>
            </w:r>
            <w:proofErr w:type="spellEnd"/>
            <w:r>
              <w:rPr>
                <w:sz w:val="28"/>
                <w:szCs w:val="24"/>
              </w:rPr>
              <w:t xml:space="preserve"> </w:t>
            </w:r>
            <w:proofErr w:type="spellStart"/>
            <w:r>
              <w:rPr>
                <w:sz w:val="28"/>
                <w:szCs w:val="24"/>
              </w:rPr>
              <w:t>cadeirydd</w:t>
            </w:r>
            <w:proofErr w:type="spellEnd"/>
          </w:p>
          <w:p w14:paraId="13626E3D" w14:textId="3AB239CC" w:rsidR="00AE509A" w:rsidRPr="00AE509A" w:rsidRDefault="00AE509A" w:rsidP="00E0552C">
            <w:pPr>
              <w:pStyle w:val="ListParagraph"/>
              <w:spacing w:before="120" w:after="120" w:line="240" w:lineRule="auto"/>
              <w:ind w:left="0"/>
              <w:rPr>
                <w:color w:val="FF0000"/>
                <w:sz w:val="28"/>
                <w:szCs w:val="28"/>
              </w:rPr>
            </w:pPr>
          </w:p>
        </w:tc>
      </w:tr>
    </w:tbl>
    <w:p w14:paraId="3DEEC669" w14:textId="77777777" w:rsidR="00027C5E" w:rsidRDefault="00027C5E" w:rsidP="00D73087"/>
    <w:p w14:paraId="1CA18B30" w14:textId="6EB32523" w:rsidR="00846E0D" w:rsidRPr="001377E3" w:rsidRDefault="00846E0D" w:rsidP="00D73087">
      <w:pPr>
        <w:rPr>
          <w:rFonts w:asciiTheme="minorHAnsi" w:hAnsiTheme="minorHAnsi" w:cstheme="minorHAnsi"/>
          <w:b/>
          <w:bCs/>
          <w:sz w:val="28"/>
          <w:szCs w:val="22"/>
          <w:u w:val="single"/>
        </w:rPr>
      </w:pPr>
      <w:r w:rsidRPr="001377E3">
        <w:rPr>
          <w:rFonts w:asciiTheme="minorHAnsi" w:hAnsiTheme="minorHAnsi" w:cstheme="minorHAnsi"/>
          <w:b/>
          <w:bCs/>
          <w:sz w:val="28"/>
          <w:szCs w:val="22"/>
          <w:u w:val="single"/>
        </w:rPr>
        <w:t xml:space="preserve">Papers for Item </w:t>
      </w:r>
      <w:r w:rsidR="00562C5D">
        <w:rPr>
          <w:rFonts w:asciiTheme="minorHAnsi" w:hAnsiTheme="minorHAnsi" w:cstheme="minorHAnsi"/>
          <w:b/>
          <w:bCs/>
          <w:sz w:val="28"/>
          <w:szCs w:val="22"/>
          <w:u w:val="single"/>
        </w:rPr>
        <w:t>3</w:t>
      </w:r>
      <w:r w:rsidRPr="001377E3">
        <w:rPr>
          <w:rFonts w:asciiTheme="minorHAnsi" w:hAnsiTheme="minorHAnsi" w:cstheme="minorHAnsi"/>
          <w:b/>
          <w:bCs/>
          <w:sz w:val="28"/>
          <w:szCs w:val="22"/>
          <w:u w:val="single"/>
        </w:rPr>
        <w:t xml:space="preserve"> / </w:t>
      </w:r>
      <w:proofErr w:type="spellStart"/>
      <w:r w:rsidRPr="001377E3">
        <w:rPr>
          <w:rFonts w:asciiTheme="minorHAnsi" w:hAnsiTheme="minorHAnsi" w:cstheme="minorHAnsi"/>
          <w:b/>
          <w:bCs/>
          <w:sz w:val="28"/>
          <w:szCs w:val="22"/>
          <w:u w:val="single"/>
        </w:rPr>
        <w:t>Papurau</w:t>
      </w:r>
      <w:proofErr w:type="spellEnd"/>
      <w:r w:rsidRPr="001377E3">
        <w:rPr>
          <w:rFonts w:asciiTheme="minorHAnsi" w:hAnsiTheme="minorHAnsi" w:cstheme="minorHAnsi"/>
          <w:b/>
          <w:bCs/>
          <w:sz w:val="28"/>
          <w:szCs w:val="22"/>
          <w:u w:val="single"/>
        </w:rPr>
        <w:t xml:space="preserve"> </w:t>
      </w:r>
      <w:proofErr w:type="spellStart"/>
      <w:r w:rsidRPr="001377E3">
        <w:rPr>
          <w:rFonts w:asciiTheme="minorHAnsi" w:hAnsiTheme="minorHAnsi" w:cstheme="minorHAnsi"/>
          <w:b/>
          <w:bCs/>
          <w:sz w:val="28"/>
          <w:szCs w:val="22"/>
          <w:u w:val="single"/>
        </w:rPr>
        <w:t>ar</w:t>
      </w:r>
      <w:proofErr w:type="spellEnd"/>
      <w:r w:rsidRPr="001377E3">
        <w:rPr>
          <w:rFonts w:asciiTheme="minorHAnsi" w:hAnsiTheme="minorHAnsi" w:cstheme="minorHAnsi"/>
          <w:b/>
          <w:bCs/>
          <w:sz w:val="28"/>
          <w:szCs w:val="22"/>
          <w:u w:val="single"/>
        </w:rPr>
        <w:t xml:space="preserve"> </w:t>
      </w:r>
      <w:proofErr w:type="spellStart"/>
      <w:r w:rsidRPr="001377E3">
        <w:rPr>
          <w:rFonts w:asciiTheme="minorHAnsi" w:hAnsiTheme="minorHAnsi" w:cstheme="minorHAnsi"/>
          <w:b/>
          <w:bCs/>
          <w:sz w:val="28"/>
          <w:szCs w:val="22"/>
          <w:u w:val="single"/>
        </w:rPr>
        <w:t>gyfer</w:t>
      </w:r>
      <w:proofErr w:type="spellEnd"/>
      <w:r w:rsidRPr="001377E3">
        <w:rPr>
          <w:rFonts w:asciiTheme="minorHAnsi" w:hAnsiTheme="minorHAnsi" w:cstheme="minorHAnsi"/>
          <w:b/>
          <w:bCs/>
          <w:sz w:val="28"/>
          <w:szCs w:val="22"/>
          <w:u w:val="single"/>
        </w:rPr>
        <w:t xml:space="preserve"> item </w:t>
      </w:r>
      <w:r w:rsidR="00562C5D">
        <w:rPr>
          <w:rFonts w:asciiTheme="minorHAnsi" w:hAnsiTheme="minorHAnsi" w:cstheme="minorHAnsi"/>
          <w:b/>
          <w:bCs/>
          <w:sz w:val="28"/>
          <w:szCs w:val="22"/>
          <w:u w:val="single"/>
        </w:rPr>
        <w:t>3</w:t>
      </w:r>
      <w:r w:rsidR="00D34058" w:rsidRPr="001377E3">
        <w:rPr>
          <w:rFonts w:asciiTheme="minorHAnsi" w:hAnsiTheme="minorHAnsi" w:cstheme="minorHAnsi"/>
          <w:b/>
          <w:bCs/>
          <w:sz w:val="28"/>
          <w:szCs w:val="22"/>
          <w:u w:val="single"/>
        </w:rPr>
        <w:t>:</w:t>
      </w:r>
    </w:p>
    <w:p w14:paraId="7EC76028" w14:textId="77777777" w:rsidR="00D322F9" w:rsidRDefault="00D322F9" w:rsidP="00562C5D">
      <w:pPr>
        <w:pStyle w:val="Default"/>
        <w:rPr>
          <w:rFonts w:asciiTheme="minorHAnsi" w:hAnsiTheme="minorHAnsi" w:cstheme="minorHAnsi"/>
          <w:sz w:val="22"/>
          <w:szCs w:val="22"/>
        </w:rPr>
      </w:pPr>
    </w:p>
    <w:p w14:paraId="27FCF609" w14:textId="77777777" w:rsidR="00562C5D" w:rsidRPr="00264E46" w:rsidRDefault="00562C5D" w:rsidP="00562C5D">
      <w:pPr>
        <w:jc w:val="right"/>
        <w:rPr>
          <w:rFonts w:ascii="Arial" w:hAnsi="Arial" w:cs="Arial"/>
          <w:b/>
          <w:sz w:val="28"/>
        </w:rPr>
      </w:pPr>
      <w:r w:rsidRPr="00264E46">
        <w:rPr>
          <w:rFonts w:ascii="Arial" w:hAnsi="Arial" w:cs="Arial"/>
          <w:noProof/>
          <w:szCs w:val="24"/>
          <w:lang w:eastAsia="en-GB"/>
        </w:rPr>
        <w:drawing>
          <wp:anchor distT="0" distB="0" distL="114300" distR="114300" simplePos="0" relativeHeight="251657216" behindDoc="1" locked="0" layoutInCell="1" allowOverlap="1" wp14:anchorId="30962EE7" wp14:editId="0C92121D">
            <wp:simplePos x="0" y="0"/>
            <wp:positionH relativeFrom="margin">
              <wp:align>left</wp:align>
            </wp:positionH>
            <wp:positionV relativeFrom="paragraph">
              <wp:posOffset>292735</wp:posOffset>
            </wp:positionV>
            <wp:extent cx="2651760" cy="63817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638175"/>
                    </a:xfrm>
                    <a:prstGeom prst="rect">
                      <a:avLst/>
                    </a:prstGeom>
                    <a:noFill/>
                  </pic:spPr>
                </pic:pic>
              </a:graphicData>
            </a:graphic>
            <wp14:sizeRelH relativeFrom="page">
              <wp14:pctWidth>0</wp14:pctWidth>
            </wp14:sizeRelH>
            <wp14:sizeRelV relativeFrom="page">
              <wp14:pctHeight>0</wp14:pctHeight>
            </wp14:sizeRelV>
          </wp:anchor>
        </w:drawing>
      </w:r>
      <w:r w:rsidRPr="00264E46">
        <w:rPr>
          <w:rFonts w:ascii="Arial" w:hAnsi="Arial" w:cs="Arial"/>
          <w:b/>
          <w:noProof/>
          <w:sz w:val="28"/>
          <w:lang w:eastAsia="en-GB"/>
        </w:rPr>
        <mc:AlternateContent>
          <mc:Choice Requires="wps">
            <w:drawing>
              <wp:inline distT="0" distB="0" distL="0" distR="0" wp14:anchorId="5ACD8CDE" wp14:editId="1AA2128B">
                <wp:extent cx="3992880" cy="998220"/>
                <wp:effectExtent l="0" t="0" r="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998220"/>
                        </a:xfrm>
                        <a:prstGeom prst="rect">
                          <a:avLst/>
                        </a:prstGeom>
                        <a:noFill/>
                        <a:ln w="9525">
                          <a:noFill/>
                          <a:miter lim="800000"/>
                          <a:headEnd/>
                          <a:tailEnd/>
                        </a:ln>
                      </wps:spPr>
                      <wps:txbx>
                        <w:txbxContent>
                          <w:p w14:paraId="19FA0776" w14:textId="77777777" w:rsidR="00562C5D" w:rsidRPr="00264E46" w:rsidRDefault="00562C5D" w:rsidP="00562C5D">
                            <w:pPr>
                              <w:pStyle w:val="Heading1"/>
                            </w:pPr>
                            <w:r w:rsidRPr="00264E46">
                              <w:t>Neath Port Talbot Standing Advisory Council (SAC) on Religious Values and Ethics (RVE)</w:t>
                            </w:r>
                          </w:p>
                        </w:txbxContent>
                      </wps:txbx>
                      <wps:bodyPr rot="0" vert="horz" wrap="square" lIns="91440" tIns="45720" rIns="91440" bIns="45720" anchor="t" anchorCtr="0">
                        <a:noAutofit/>
                      </wps:bodyPr>
                    </wps:wsp>
                  </a:graphicData>
                </a:graphic>
              </wp:inline>
            </w:drawing>
          </mc:Choice>
          <mc:Fallback>
            <w:pict>
              <v:shapetype w14:anchorId="5ACD8CDE" id="_x0000_t202" coordsize="21600,21600" o:spt="202" path="m,l,21600r21600,l21600,xe">
                <v:stroke joinstyle="miter"/>
                <v:path gradientshapeok="t" o:connecttype="rect"/>
              </v:shapetype>
              <v:shape id="Text Box 2" o:spid="_x0000_s1026" type="#_x0000_t202" style="width:314.4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" filled="f" stroked="f">
                <v:textbox>
                  <w:txbxContent>
                    <w:p w14:paraId="19FA0776" w14:textId="77777777" w:rsidR="00562C5D" w:rsidRPr="00264E46" w:rsidRDefault="00562C5D" w:rsidP="00562C5D">
                      <w:pPr>
                        <w:pStyle w:val="Heading1"/>
                      </w:pPr>
                      <w:r w:rsidRPr="00264E46">
                        <w:t>Neath Port Talbot Standing Advisory Council (SAC) on Religious Values and Ethics (RVE)</w:t>
                      </w:r>
                    </w:p>
                  </w:txbxContent>
                </v:textbox>
                <w10:anchorlock/>
              </v:shape>
            </w:pict>
          </mc:Fallback>
        </mc:AlternateContent>
      </w:r>
    </w:p>
    <w:p w14:paraId="2E778BA4" w14:textId="77777777" w:rsidR="00562C5D" w:rsidRPr="00264E46" w:rsidRDefault="00562C5D" w:rsidP="00562C5D">
      <w:pPr>
        <w:pStyle w:val="Heading1"/>
      </w:pPr>
      <w:r w:rsidRPr="00264E46">
        <w:t xml:space="preserve">Autumn Term </w:t>
      </w:r>
      <w:proofErr w:type="spellStart"/>
      <w:r w:rsidRPr="00264E46">
        <w:t>SAConRVE</w:t>
      </w:r>
      <w:proofErr w:type="spellEnd"/>
      <w:r w:rsidRPr="00264E46">
        <w:t xml:space="preserve"> Meeting Minutes</w:t>
      </w:r>
    </w:p>
    <w:tbl>
      <w:tblPr>
        <w:tblStyle w:val="TableGrid"/>
        <w:tblW w:w="9629" w:type="dxa"/>
        <w:tblLook w:val="04A0" w:firstRow="1" w:lastRow="0" w:firstColumn="1" w:lastColumn="0" w:noHBand="0" w:noVBand="1"/>
      </w:tblPr>
      <w:tblGrid>
        <w:gridCol w:w="3818"/>
        <w:gridCol w:w="5811"/>
      </w:tblGrid>
      <w:tr w:rsidR="00562C5D" w:rsidRPr="00264E46" w14:paraId="21321259" w14:textId="77777777" w:rsidTr="00CC3B66">
        <w:trPr>
          <w:trHeight w:val="455"/>
        </w:trPr>
        <w:tc>
          <w:tcPr>
            <w:tcW w:w="3818" w:type="dxa"/>
            <w:tcBorders>
              <w:right w:val="single" w:sz="4" w:space="0" w:color="auto"/>
            </w:tcBorders>
            <w:vAlign w:val="center"/>
          </w:tcPr>
          <w:p w14:paraId="3B34DA49" w14:textId="77777777" w:rsidR="00562C5D" w:rsidRPr="00264E46" w:rsidRDefault="00562C5D" w:rsidP="00CC3B66">
            <w:pPr>
              <w:rPr>
                <w:rFonts w:ascii="Arial" w:hAnsi="Arial" w:cs="Arial"/>
                <w:sz w:val="22"/>
              </w:rPr>
            </w:pPr>
            <w:r w:rsidRPr="00264E46">
              <w:rPr>
                <w:rFonts w:ascii="Arial" w:hAnsi="Arial" w:cs="Arial"/>
                <w:b/>
                <w:sz w:val="22"/>
              </w:rPr>
              <w:t>Meeting Date:</w:t>
            </w:r>
          </w:p>
        </w:tc>
        <w:tc>
          <w:tcPr>
            <w:tcW w:w="5811" w:type="dxa"/>
            <w:tcBorders>
              <w:left w:val="single" w:sz="4" w:space="0" w:color="auto"/>
            </w:tcBorders>
            <w:vAlign w:val="center"/>
          </w:tcPr>
          <w:p w14:paraId="75A6F5D6" w14:textId="77777777" w:rsidR="00562C5D" w:rsidRPr="00264E46" w:rsidRDefault="00562C5D" w:rsidP="00CC3B66">
            <w:pPr>
              <w:rPr>
                <w:rFonts w:ascii="Arial" w:hAnsi="Arial" w:cs="Arial"/>
                <w:b/>
                <w:sz w:val="22"/>
              </w:rPr>
            </w:pPr>
            <w:r w:rsidRPr="00264E46">
              <w:rPr>
                <w:rFonts w:ascii="Arial" w:hAnsi="Arial" w:cs="Arial"/>
                <w:sz w:val="22"/>
              </w:rPr>
              <w:t>Wednesday, 9 October 2024</w:t>
            </w:r>
          </w:p>
        </w:tc>
      </w:tr>
      <w:tr w:rsidR="00562C5D" w:rsidRPr="00264E46" w14:paraId="644E9298" w14:textId="77777777" w:rsidTr="00CC3B66">
        <w:trPr>
          <w:trHeight w:val="419"/>
        </w:trPr>
        <w:tc>
          <w:tcPr>
            <w:tcW w:w="3818" w:type="dxa"/>
            <w:tcBorders>
              <w:right w:val="single" w:sz="4" w:space="0" w:color="auto"/>
            </w:tcBorders>
            <w:vAlign w:val="center"/>
          </w:tcPr>
          <w:p w14:paraId="18F6A0B3" w14:textId="77777777" w:rsidR="00562C5D" w:rsidRPr="00264E46" w:rsidRDefault="00562C5D" w:rsidP="00CC3B66">
            <w:pPr>
              <w:rPr>
                <w:rFonts w:ascii="Arial" w:hAnsi="Arial" w:cs="Arial"/>
                <w:sz w:val="22"/>
              </w:rPr>
            </w:pPr>
            <w:r w:rsidRPr="00264E46">
              <w:rPr>
                <w:rFonts w:ascii="Arial" w:hAnsi="Arial" w:cs="Arial"/>
                <w:b/>
                <w:sz w:val="22"/>
              </w:rPr>
              <w:t>Meeting Time:</w:t>
            </w:r>
          </w:p>
        </w:tc>
        <w:tc>
          <w:tcPr>
            <w:tcW w:w="5811" w:type="dxa"/>
            <w:tcBorders>
              <w:left w:val="single" w:sz="4" w:space="0" w:color="auto"/>
            </w:tcBorders>
            <w:vAlign w:val="center"/>
          </w:tcPr>
          <w:p w14:paraId="487FA7A0" w14:textId="77777777" w:rsidR="00562C5D" w:rsidRPr="00264E46" w:rsidRDefault="00562C5D" w:rsidP="00CC3B66">
            <w:pPr>
              <w:rPr>
                <w:rFonts w:ascii="Arial" w:hAnsi="Arial" w:cs="Arial"/>
                <w:b/>
                <w:sz w:val="22"/>
              </w:rPr>
            </w:pPr>
            <w:r w:rsidRPr="00264E46">
              <w:rPr>
                <w:rFonts w:ascii="Arial" w:hAnsi="Arial" w:cs="Arial"/>
                <w:sz w:val="22"/>
              </w:rPr>
              <w:t>10:00 – 11:30</w:t>
            </w:r>
          </w:p>
        </w:tc>
      </w:tr>
      <w:tr w:rsidR="00562C5D" w:rsidRPr="00264E46" w14:paraId="3895C38D" w14:textId="77777777" w:rsidTr="00CC3B66">
        <w:trPr>
          <w:trHeight w:val="411"/>
        </w:trPr>
        <w:tc>
          <w:tcPr>
            <w:tcW w:w="3818" w:type="dxa"/>
            <w:tcBorders>
              <w:right w:val="single" w:sz="4" w:space="0" w:color="auto"/>
            </w:tcBorders>
            <w:vAlign w:val="center"/>
          </w:tcPr>
          <w:p w14:paraId="355AB985" w14:textId="77777777" w:rsidR="00562C5D" w:rsidRPr="00264E46" w:rsidRDefault="00562C5D" w:rsidP="00CC3B66">
            <w:pPr>
              <w:rPr>
                <w:rFonts w:ascii="Arial" w:hAnsi="Arial" w:cs="Arial"/>
                <w:sz w:val="22"/>
              </w:rPr>
            </w:pPr>
            <w:r w:rsidRPr="00264E46">
              <w:rPr>
                <w:rFonts w:ascii="Arial" w:hAnsi="Arial" w:cs="Arial"/>
                <w:b/>
                <w:sz w:val="22"/>
              </w:rPr>
              <w:t>Meeting Location:</w:t>
            </w:r>
          </w:p>
        </w:tc>
        <w:tc>
          <w:tcPr>
            <w:tcW w:w="5811" w:type="dxa"/>
            <w:tcBorders>
              <w:left w:val="single" w:sz="4" w:space="0" w:color="auto"/>
            </w:tcBorders>
            <w:vAlign w:val="center"/>
          </w:tcPr>
          <w:p w14:paraId="748BF729" w14:textId="77777777" w:rsidR="00562C5D" w:rsidRPr="00264E46" w:rsidRDefault="00562C5D" w:rsidP="00CC3B66">
            <w:pPr>
              <w:rPr>
                <w:rFonts w:ascii="Arial" w:hAnsi="Arial" w:cs="Arial"/>
                <w:b/>
                <w:sz w:val="22"/>
              </w:rPr>
            </w:pPr>
            <w:r w:rsidRPr="00264E46">
              <w:rPr>
                <w:rFonts w:ascii="Arial" w:hAnsi="Arial" w:cs="Arial"/>
                <w:sz w:val="22"/>
              </w:rPr>
              <w:t>Baglan Education and Training Centre (Room 1)</w:t>
            </w:r>
          </w:p>
        </w:tc>
      </w:tr>
      <w:tr w:rsidR="00562C5D" w:rsidRPr="00264E46" w14:paraId="5CC29A9D" w14:textId="77777777" w:rsidTr="00CC3B66">
        <w:trPr>
          <w:trHeight w:val="417"/>
        </w:trPr>
        <w:tc>
          <w:tcPr>
            <w:tcW w:w="3818" w:type="dxa"/>
            <w:tcBorders>
              <w:right w:val="single" w:sz="4" w:space="0" w:color="auto"/>
            </w:tcBorders>
            <w:vAlign w:val="center"/>
          </w:tcPr>
          <w:p w14:paraId="647BC22D" w14:textId="77777777" w:rsidR="00562C5D" w:rsidRPr="00264E46" w:rsidRDefault="00562C5D" w:rsidP="00CC3B66">
            <w:pPr>
              <w:rPr>
                <w:rFonts w:ascii="Arial" w:hAnsi="Arial" w:cs="Arial"/>
                <w:sz w:val="22"/>
              </w:rPr>
            </w:pPr>
            <w:r w:rsidRPr="00264E46">
              <w:rPr>
                <w:rFonts w:ascii="Arial" w:hAnsi="Arial" w:cs="Arial"/>
                <w:b/>
                <w:sz w:val="22"/>
              </w:rPr>
              <w:t>Chair of Meeting:</w:t>
            </w:r>
          </w:p>
        </w:tc>
        <w:tc>
          <w:tcPr>
            <w:tcW w:w="5811" w:type="dxa"/>
            <w:tcBorders>
              <w:left w:val="single" w:sz="4" w:space="0" w:color="auto"/>
            </w:tcBorders>
            <w:vAlign w:val="center"/>
          </w:tcPr>
          <w:p w14:paraId="7AD51CE6" w14:textId="77777777" w:rsidR="00562C5D" w:rsidRPr="00264E46" w:rsidRDefault="00562C5D" w:rsidP="00CC3B66">
            <w:pPr>
              <w:rPr>
                <w:rFonts w:ascii="Arial" w:hAnsi="Arial" w:cs="Arial"/>
                <w:sz w:val="22"/>
              </w:rPr>
            </w:pPr>
            <w:r w:rsidRPr="00264E46">
              <w:rPr>
                <w:rFonts w:ascii="Arial" w:hAnsi="Arial" w:cs="Arial"/>
                <w:sz w:val="22"/>
              </w:rPr>
              <w:t xml:space="preserve">Cllr. Nia Jenkins  </w:t>
            </w:r>
          </w:p>
        </w:tc>
      </w:tr>
      <w:tr w:rsidR="00562C5D" w:rsidRPr="00264E46" w14:paraId="22B82F8B" w14:textId="77777777" w:rsidTr="00CC3B66">
        <w:trPr>
          <w:trHeight w:val="423"/>
        </w:trPr>
        <w:tc>
          <w:tcPr>
            <w:tcW w:w="3818" w:type="dxa"/>
            <w:tcBorders>
              <w:right w:val="single" w:sz="4" w:space="0" w:color="auto"/>
            </w:tcBorders>
            <w:vAlign w:val="center"/>
          </w:tcPr>
          <w:p w14:paraId="30B26B01" w14:textId="77777777" w:rsidR="00562C5D" w:rsidRPr="00264E46" w:rsidRDefault="00562C5D" w:rsidP="00CC3B66">
            <w:pPr>
              <w:rPr>
                <w:rFonts w:ascii="Arial" w:hAnsi="Arial" w:cs="Arial"/>
                <w:sz w:val="22"/>
              </w:rPr>
            </w:pPr>
            <w:r w:rsidRPr="00264E46">
              <w:rPr>
                <w:rFonts w:ascii="Arial" w:hAnsi="Arial" w:cs="Arial"/>
                <w:b/>
                <w:sz w:val="22"/>
              </w:rPr>
              <w:t>Minutes:</w:t>
            </w:r>
          </w:p>
        </w:tc>
        <w:tc>
          <w:tcPr>
            <w:tcW w:w="5811" w:type="dxa"/>
            <w:tcBorders>
              <w:left w:val="single" w:sz="4" w:space="0" w:color="auto"/>
            </w:tcBorders>
            <w:vAlign w:val="center"/>
          </w:tcPr>
          <w:p w14:paraId="47BFC367" w14:textId="77777777" w:rsidR="00562C5D" w:rsidRPr="00264E46" w:rsidRDefault="00562C5D" w:rsidP="00CC3B66">
            <w:pPr>
              <w:rPr>
                <w:rFonts w:ascii="Arial" w:hAnsi="Arial" w:cs="Arial"/>
                <w:b/>
                <w:sz w:val="22"/>
              </w:rPr>
            </w:pPr>
            <w:r w:rsidRPr="00264E46">
              <w:rPr>
                <w:rFonts w:ascii="Arial" w:hAnsi="Arial" w:cs="Arial"/>
                <w:sz w:val="22"/>
              </w:rPr>
              <w:t>Emily Sweeney</w:t>
            </w:r>
          </w:p>
        </w:tc>
      </w:tr>
    </w:tbl>
    <w:p w14:paraId="0F04BB45" w14:textId="77777777" w:rsidR="00562C5D" w:rsidRPr="00264E46" w:rsidRDefault="00562C5D" w:rsidP="00562C5D">
      <w:pPr>
        <w:rPr>
          <w:rFonts w:ascii="Arial" w:hAnsi="Arial" w:cs="Arial"/>
          <w:b/>
          <w:sz w:val="28"/>
        </w:rPr>
      </w:pPr>
    </w:p>
    <w:p w14:paraId="4390FC64" w14:textId="77777777" w:rsidR="00562C5D" w:rsidRPr="00264E46" w:rsidRDefault="00562C5D" w:rsidP="00562C5D">
      <w:pPr>
        <w:rPr>
          <w:rFonts w:ascii="Arial" w:hAnsi="Arial" w:cs="Arial"/>
          <w:b/>
          <w:sz w:val="28"/>
        </w:rPr>
      </w:pPr>
      <w:r w:rsidRPr="00264E46">
        <w:rPr>
          <w:rFonts w:ascii="Arial" w:hAnsi="Arial" w:cs="Arial"/>
          <w:b/>
          <w:sz w:val="28"/>
        </w:rPr>
        <w:t xml:space="preserve">1 </w:t>
      </w:r>
      <w:r>
        <w:rPr>
          <w:rFonts w:ascii="Arial" w:hAnsi="Arial" w:cs="Arial"/>
          <w:b/>
          <w:sz w:val="28"/>
        </w:rPr>
        <w:t>&amp;</w:t>
      </w:r>
      <w:r w:rsidRPr="00264E46">
        <w:rPr>
          <w:rFonts w:ascii="Arial" w:hAnsi="Arial" w:cs="Arial"/>
          <w:b/>
          <w:sz w:val="28"/>
        </w:rPr>
        <w:t xml:space="preserve"> 2</w:t>
      </w:r>
      <w:r>
        <w:rPr>
          <w:rFonts w:ascii="Arial" w:hAnsi="Arial" w:cs="Arial"/>
          <w:b/>
          <w:sz w:val="28"/>
        </w:rPr>
        <w:t xml:space="preserve">. </w:t>
      </w:r>
      <w:r w:rsidRPr="00264E46">
        <w:rPr>
          <w:rFonts w:ascii="Arial" w:hAnsi="Arial" w:cs="Arial"/>
          <w:b/>
          <w:sz w:val="28"/>
        </w:rPr>
        <w:t xml:space="preserve">Welcome, </w:t>
      </w:r>
      <w:r>
        <w:rPr>
          <w:rFonts w:ascii="Arial" w:hAnsi="Arial" w:cs="Arial"/>
          <w:b/>
          <w:sz w:val="28"/>
        </w:rPr>
        <w:t>A</w:t>
      </w:r>
      <w:r w:rsidRPr="00264E46">
        <w:rPr>
          <w:rFonts w:ascii="Arial" w:hAnsi="Arial" w:cs="Arial"/>
          <w:b/>
          <w:sz w:val="28"/>
        </w:rPr>
        <w:t>ttendees and Apologies</w:t>
      </w:r>
    </w:p>
    <w:p w14:paraId="2C2F5641" w14:textId="77777777" w:rsidR="00562C5D" w:rsidRDefault="00562C5D" w:rsidP="00562C5D">
      <w:pPr>
        <w:rPr>
          <w:rFonts w:ascii="Arial" w:hAnsi="Arial" w:cs="Arial"/>
        </w:rPr>
      </w:pPr>
    </w:p>
    <w:p w14:paraId="2F0CD1DB" w14:textId="77777777" w:rsidR="00562C5D" w:rsidRPr="00264E46" w:rsidRDefault="00562C5D" w:rsidP="00562C5D">
      <w:pPr>
        <w:rPr>
          <w:rFonts w:ascii="Arial" w:hAnsi="Arial" w:cs="Arial"/>
        </w:rPr>
      </w:pPr>
      <w:r w:rsidRPr="00264E46">
        <w:rPr>
          <w:rFonts w:ascii="Arial" w:hAnsi="Arial" w:cs="Arial"/>
        </w:rPr>
        <w:t>Cllr. Nia Jenkins opened the meeting and listed the attendees and apologies.</w:t>
      </w:r>
    </w:p>
    <w:p w14:paraId="19DB9B06" w14:textId="77777777" w:rsidR="00562C5D" w:rsidRPr="00264E46" w:rsidRDefault="00562C5D" w:rsidP="00562C5D">
      <w:pPr>
        <w:rPr>
          <w:rFonts w:ascii="Arial" w:hAnsi="Arial" w:cs="Arial"/>
        </w:rPr>
      </w:pPr>
    </w:p>
    <w:tbl>
      <w:tblPr>
        <w:tblStyle w:val="TableGrid"/>
        <w:tblW w:w="9629" w:type="dxa"/>
        <w:tblLook w:val="04A0" w:firstRow="1" w:lastRow="0" w:firstColumn="1" w:lastColumn="0" w:noHBand="0" w:noVBand="1"/>
      </w:tblPr>
      <w:tblGrid>
        <w:gridCol w:w="3818"/>
        <w:gridCol w:w="5811"/>
      </w:tblGrid>
      <w:tr w:rsidR="00562C5D" w:rsidRPr="00264E46" w14:paraId="2BF2C9E4" w14:textId="77777777" w:rsidTr="00CC3B66">
        <w:trPr>
          <w:trHeight w:val="559"/>
        </w:trPr>
        <w:tc>
          <w:tcPr>
            <w:tcW w:w="3818" w:type="dxa"/>
            <w:tcBorders>
              <w:right w:val="single" w:sz="4" w:space="0" w:color="auto"/>
            </w:tcBorders>
            <w:vAlign w:val="center"/>
          </w:tcPr>
          <w:p w14:paraId="18D6EE34" w14:textId="77777777" w:rsidR="00562C5D" w:rsidRPr="00264E46" w:rsidRDefault="00562C5D" w:rsidP="00CC3B66">
            <w:pPr>
              <w:ind w:right="884"/>
              <w:rPr>
                <w:rFonts w:ascii="Arial" w:hAnsi="Arial" w:cs="Arial"/>
                <w:sz w:val="22"/>
              </w:rPr>
            </w:pPr>
            <w:r w:rsidRPr="00264E46">
              <w:rPr>
                <w:rFonts w:ascii="Arial" w:hAnsi="Arial" w:cs="Arial"/>
                <w:b/>
                <w:sz w:val="22"/>
              </w:rPr>
              <w:t>Attendees:</w:t>
            </w:r>
          </w:p>
        </w:tc>
        <w:tc>
          <w:tcPr>
            <w:tcW w:w="5811" w:type="dxa"/>
            <w:tcBorders>
              <w:left w:val="single" w:sz="4" w:space="0" w:color="auto"/>
            </w:tcBorders>
            <w:vAlign w:val="center"/>
          </w:tcPr>
          <w:p w14:paraId="087CFD23"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Rachel Samuel</w:t>
            </w:r>
          </w:p>
          <w:p w14:paraId="3E07DCB1"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Cllr. Nia Jenkins</w:t>
            </w:r>
          </w:p>
          <w:p w14:paraId="4EAA35E3"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Rev. Canon Timothy Hewitt</w:t>
            </w:r>
          </w:p>
          <w:p w14:paraId="72E21928"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proofErr w:type="spellStart"/>
            <w:r w:rsidRPr="00264E46">
              <w:rPr>
                <w:rFonts w:ascii="Arial" w:eastAsia="Times New Roman" w:hAnsi="Arial" w:cs="Arial"/>
                <w:color w:val="000000"/>
                <w:lang w:eastAsia="en-GB"/>
              </w:rPr>
              <w:t>Dr.</w:t>
            </w:r>
            <w:proofErr w:type="spellEnd"/>
            <w:r w:rsidRPr="00264E46">
              <w:rPr>
                <w:rFonts w:ascii="Arial" w:eastAsia="Times New Roman" w:hAnsi="Arial" w:cs="Arial"/>
                <w:color w:val="000000"/>
                <w:lang w:eastAsia="en-GB"/>
              </w:rPr>
              <w:t xml:space="preserve"> Maripaz Felton</w:t>
            </w:r>
          </w:p>
          <w:p w14:paraId="66EC0F9C"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Sarah Powell</w:t>
            </w:r>
          </w:p>
          <w:p w14:paraId="091FCC16"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Cllr. Peter Rees</w:t>
            </w:r>
          </w:p>
          <w:p w14:paraId="23E51780"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Cerys Phillips</w:t>
            </w:r>
          </w:p>
          <w:p w14:paraId="26C3431F" w14:textId="77777777" w:rsidR="00562C5D" w:rsidRPr="00264E46" w:rsidRDefault="00562C5D" w:rsidP="00562C5D">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Ailee Sotero</w:t>
            </w:r>
          </w:p>
        </w:tc>
      </w:tr>
      <w:tr w:rsidR="00562C5D" w:rsidRPr="00264E46" w14:paraId="68F6A953" w14:textId="77777777" w:rsidTr="00CC3B66">
        <w:trPr>
          <w:trHeight w:val="567"/>
        </w:trPr>
        <w:tc>
          <w:tcPr>
            <w:tcW w:w="3818" w:type="dxa"/>
            <w:shd w:val="clear" w:color="auto" w:fill="FFFFFF" w:themeFill="background1"/>
            <w:vAlign w:val="center"/>
          </w:tcPr>
          <w:p w14:paraId="1C37EA33" w14:textId="77777777" w:rsidR="00562C5D" w:rsidRPr="00264E46" w:rsidRDefault="00562C5D" w:rsidP="00CC3B66">
            <w:pPr>
              <w:ind w:left="2694" w:hanging="2694"/>
              <w:rPr>
                <w:rFonts w:ascii="Arial" w:hAnsi="Arial" w:cs="Arial"/>
                <w:b/>
                <w:sz w:val="22"/>
              </w:rPr>
            </w:pPr>
            <w:r w:rsidRPr="00264E46">
              <w:rPr>
                <w:rFonts w:ascii="Arial" w:hAnsi="Arial" w:cs="Arial"/>
                <w:b/>
                <w:sz w:val="22"/>
              </w:rPr>
              <w:t xml:space="preserve">Apologies: </w:t>
            </w:r>
          </w:p>
        </w:tc>
        <w:tc>
          <w:tcPr>
            <w:tcW w:w="5811" w:type="dxa"/>
            <w:shd w:val="clear" w:color="auto" w:fill="FFFFFF" w:themeFill="background1"/>
            <w:vAlign w:val="center"/>
          </w:tcPr>
          <w:p w14:paraId="28206D1D" w14:textId="77777777" w:rsidR="00562C5D" w:rsidRPr="00264E46" w:rsidRDefault="00562C5D" w:rsidP="00562C5D">
            <w:pPr>
              <w:pStyle w:val="ListParagraph"/>
              <w:numPr>
                <w:ilvl w:val="0"/>
                <w:numId w:val="42"/>
              </w:numPr>
              <w:spacing w:line="259" w:lineRule="auto"/>
              <w:rPr>
                <w:rFonts w:ascii="Arial" w:hAnsi="Arial" w:cs="Arial"/>
              </w:rPr>
            </w:pPr>
            <w:r w:rsidRPr="00264E46">
              <w:rPr>
                <w:rFonts w:ascii="Arial" w:hAnsi="Arial" w:cs="Arial"/>
              </w:rPr>
              <w:t>Norma Glass</w:t>
            </w:r>
          </w:p>
          <w:p w14:paraId="7F06A90E" w14:textId="77777777" w:rsidR="00562C5D" w:rsidRPr="00264E46" w:rsidRDefault="00562C5D" w:rsidP="00562C5D">
            <w:pPr>
              <w:pStyle w:val="ListParagraph"/>
              <w:numPr>
                <w:ilvl w:val="0"/>
                <w:numId w:val="42"/>
              </w:numPr>
              <w:spacing w:line="259" w:lineRule="auto"/>
              <w:rPr>
                <w:rFonts w:ascii="Arial" w:hAnsi="Arial" w:cs="Arial"/>
              </w:rPr>
            </w:pPr>
            <w:r w:rsidRPr="00264E46">
              <w:rPr>
                <w:rFonts w:ascii="Arial" w:hAnsi="Arial" w:cs="Arial"/>
              </w:rPr>
              <w:t>Ceri Cole</w:t>
            </w:r>
          </w:p>
          <w:p w14:paraId="3D906EC7" w14:textId="77777777" w:rsidR="00562C5D" w:rsidRPr="00264E46" w:rsidRDefault="00562C5D" w:rsidP="00562C5D">
            <w:pPr>
              <w:pStyle w:val="ListParagraph"/>
              <w:numPr>
                <w:ilvl w:val="0"/>
                <w:numId w:val="42"/>
              </w:numPr>
              <w:spacing w:line="259" w:lineRule="auto"/>
              <w:rPr>
                <w:rFonts w:ascii="Arial" w:hAnsi="Arial" w:cs="Arial"/>
              </w:rPr>
            </w:pPr>
            <w:r w:rsidRPr="00264E46">
              <w:rPr>
                <w:rFonts w:ascii="Arial" w:hAnsi="Arial" w:cs="Arial"/>
              </w:rPr>
              <w:lastRenderedPageBreak/>
              <w:t>Cllr. Wayne Carpenter</w:t>
            </w:r>
          </w:p>
        </w:tc>
      </w:tr>
      <w:tr w:rsidR="00562C5D" w:rsidRPr="00264E46" w14:paraId="0E7B1DE2" w14:textId="77777777" w:rsidTr="00CC3B66">
        <w:trPr>
          <w:trHeight w:val="567"/>
        </w:trPr>
        <w:tc>
          <w:tcPr>
            <w:tcW w:w="3818" w:type="dxa"/>
            <w:shd w:val="clear" w:color="auto" w:fill="FFFFFF" w:themeFill="background1"/>
            <w:vAlign w:val="center"/>
          </w:tcPr>
          <w:p w14:paraId="59CAB79B" w14:textId="77777777" w:rsidR="00562C5D" w:rsidRPr="00264E46" w:rsidRDefault="00562C5D" w:rsidP="00CC3B66">
            <w:pPr>
              <w:ind w:left="2694" w:hanging="2694"/>
              <w:rPr>
                <w:rFonts w:ascii="Arial" w:hAnsi="Arial" w:cs="Arial"/>
                <w:b/>
                <w:sz w:val="22"/>
              </w:rPr>
            </w:pPr>
            <w:r w:rsidRPr="00264E46">
              <w:rPr>
                <w:rFonts w:ascii="Arial" w:hAnsi="Arial" w:cs="Arial"/>
                <w:b/>
                <w:sz w:val="22"/>
              </w:rPr>
              <w:lastRenderedPageBreak/>
              <w:t>Absent:</w:t>
            </w:r>
          </w:p>
        </w:tc>
        <w:tc>
          <w:tcPr>
            <w:tcW w:w="5811" w:type="dxa"/>
            <w:shd w:val="clear" w:color="auto" w:fill="FFFFFF" w:themeFill="background1"/>
            <w:vAlign w:val="center"/>
          </w:tcPr>
          <w:p w14:paraId="50F2A912" w14:textId="77777777" w:rsidR="00562C5D" w:rsidRPr="00121F31" w:rsidRDefault="00562C5D" w:rsidP="00562C5D">
            <w:pPr>
              <w:pStyle w:val="ListParagraph"/>
              <w:numPr>
                <w:ilvl w:val="0"/>
                <w:numId w:val="29"/>
              </w:numPr>
              <w:spacing w:after="0" w:line="259" w:lineRule="auto"/>
              <w:ind w:left="748" w:hanging="425"/>
              <w:rPr>
                <w:rFonts w:ascii="Arial" w:hAnsi="Arial" w:cs="Arial"/>
              </w:rPr>
            </w:pPr>
            <w:r w:rsidRPr="00121F31">
              <w:rPr>
                <w:rFonts w:ascii="Arial" w:eastAsia="Times New Roman" w:hAnsi="Arial" w:cs="Arial"/>
                <w:color w:val="000000"/>
                <w:lang w:eastAsia="en-GB"/>
              </w:rPr>
              <w:t>Imam A Lorgat</w:t>
            </w:r>
          </w:p>
          <w:p w14:paraId="084D09BC" w14:textId="77777777" w:rsidR="00562C5D" w:rsidRPr="00264E46" w:rsidRDefault="00562C5D" w:rsidP="00562C5D">
            <w:pPr>
              <w:pStyle w:val="ListParagraph"/>
              <w:numPr>
                <w:ilvl w:val="0"/>
                <w:numId w:val="29"/>
              </w:numPr>
              <w:spacing w:after="0" w:line="259" w:lineRule="auto"/>
              <w:ind w:left="748" w:hanging="425"/>
              <w:rPr>
                <w:rFonts w:ascii="Arial" w:hAnsi="Arial" w:cs="Arial"/>
              </w:rPr>
            </w:pPr>
            <w:r w:rsidRPr="00121F31">
              <w:rPr>
                <w:rFonts w:ascii="Arial" w:eastAsia="Times New Roman" w:hAnsi="Arial" w:cs="Arial"/>
                <w:color w:val="000000"/>
                <w:lang w:eastAsia="en-GB"/>
              </w:rPr>
              <w:t>Jen Hamilton-Jones</w:t>
            </w:r>
          </w:p>
        </w:tc>
      </w:tr>
    </w:tbl>
    <w:p w14:paraId="24361D80" w14:textId="77777777" w:rsidR="00562C5D" w:rsidRPr="00264E46" w:rsidRDefault="00562C5D" w:rsidP="00562C5D">
      <w:pPr>
        <w:rPr>
          <w:rFonts w:ascii="Arial" w:hAnsi="Arial" w:cs="Arial"/>
        </w:rPr>
      </w:pPr>
    </w:p>
    <w:p w14:paraId="4B168C65" w14:textId="77777777" w:rsidR="00562C5D" w:rsidRPr="00C14847" w:rsidRDefault="00562C5D" w:rsidP="00562C5D">
      <w:pPr>
        <w:rPr>
          <w:rFonts w:ascii="Arial" w:hAnsi="Arial" w:cs="Arial"/>
          <w:b/>
          <w:sz w:val="28"/>
          <w:szCs w:val="28"/>
        </w:rPr>
      </w:pPr>
      <w:r w:rsidRPr="00C14847">
        <w:rPr>
          <w:rFonts w:ascii="Arial" w:hAnsi="Arial" w:cs="Arial"/>
          <w:b/>
          <w:sz w:val="28"/>
          <w:szCs w:val="28"/>
        </w:rPr>
        <w:t>3.</w:t>
      </w:r>
      <w:r>
        <w:rPr>
          <w:rFonts w:ascii="Arial" w:hAnsi="Arial" w:cs="Arial"/>
          <w:b/>
          <w:sz w:val="28"/>
          <w:szCs w:val="28"/>
        </w:rPr>
        <w:t xml:space="preserve"> </w:t>
      </w:r>
      <w:r w:rsidRPr="00C14847">
        <w:rPr>
          <w:rFonts w:ascii="Arial" w:hAnsi="Arial" w:cs="Arial"/>
          <w:b/>
          <w:sz w:val="28"/>
          <w:szCs w:val="28"/>
        </w:rPr>
        <w:t xml:space="preserve">Presentation by ‘The Message’ </w:t>
      </w:r>
    </w:p>
    <w:p w14:paraId="3B14D0D0" w14:textId="77777777" w:rsidR="00562C5D" w:rsidRDefault="00562C5D" w:rsidP="00562C5D">
      <w:pPr>
        <w:rPr>
          <w:rFonts w:ascii="Arial" w:hAnsi="Arial" w:cs="Arial"/>
          <w:bCs/>
          <w:sz w:val="22"/>
          <w:szCs w:val="22"/>
        </w:rPr>
      </w:pPr>
    </w:p>
    <w:p w14:paraId="289B9867" w14:textId="77777777" w:rsidR="00562C5D" w:rsidRDefault="00562C5D" w:rsidP="00562C5D">
      <w:pPr>
        <w:rPr>
          <w:rFonts w:ascii="Arial" w:hAnsi="Arial" w:cs="Arial"/>
          <w:bCs/>
          <w:sz w:val="22"/>
          <w:szCs w:val="22"/>
        </w:rPr>
      </w:pPr>
      <w:r w:rsidRPr="00B05D44">
        <w:rPr>
          <w:rFonts w:ascii="Arial" w:hAnsi="Arial" w:cs="Arial"/>
          <w:bCs/>
          <w:sz w:val="22"/>
          <w:szCs w:val="22"/>
        </w:rPr>
        <w:t>Alice Pepper</w:t>
      </w:r>
      <w:r>
        <w:rPr>
          <w:rFonts w:ascii="Arial" w:hAnsi="Arial" w:cs="Arial"/>
          <w:bCs/>
          <w:sz w:val="22"/>
          <w:szCs w:val="22"/>
        </w:rPr>
        <w:t xml:space="preserve"> introduced herself and the organisation she represents, The Message. Alice went on to explain that with Christian </w:t>
      </w:r>
      <w:r w:rsidRPr="000A1107">
        <w:rPr>
          <w:rFonts w:ascii="Arial" w:hAnsi="Arial" w:cs="Arial"/>
          <w:bCs/>
          <w:sz w:val="22"/>
          <w:szCs w:val="22"/>
        </w:rPr>
        <w:t>values a</w:t>
      </w:r>
      <w:r>
        <w:rPr>
          <w:rFonts w:ascii="Arial" w:hAnsi="Arial" w:cs="Arial"/>
          <w:bCs/>
          <w:sz w:val="22"/>
          <w:szCs w:val="22"/>
        </w:rPr>
        <w:t xml:space="preserve">t </w:t>
      </w:r>
      <w:r w:rsidRPr="000A1107">
        <w:rPr>
          <w:rFonts w:ascii="Arial" w:hAnsi="Arial" w:cs="Arial"/>
          <w:bCs/>
          <w:sz w:val="22"/>
          <w:szCs w:val="22"/>
        </w:rPr>
        <w:t>its h</w:t>
      </w:r>
      <w:r>
        <w:rPr>
          <w:rFonts w:ascii="Arial" w:hAnsi="Arial" w:cs="Arial"/>
          <w:bCs/>
          <w:sz w:val="22"/>
          <w:szCs w:val="22"/>
        </w:rPr>
        <w:t>eart, their</w:t>
      </w:r>
      <w:r w:rsidRPr="000A1107">
        <w:rPr>
          <w:rFonts w:ascii="Arial" w:hAnsi="Arial" w:cs="Arial"/>
          <w:bCs/>
          <w:sz w:val="22"/>
          <w:szCs w:val="22"/>
        </w:rPr>
        <w:t xml:space="preserve"> work in schools and with young people seek to equi</w:t>
      </w:r>
      <w:r>
        <w:rPr>
          <w:rFonts w:ascii="Arial" w:hAnsi="Arial" w:cs="Arial"/>
          <w:bCs/>
          <w:sz w:val="22"/>
          <w:szCs w:val="22"/>
        </w:rPr>
        <w:t>p, em</w:t>
      </w:r>
      <w:r w:rsidRPr="000A1107">
        <w:rPr>
          <w:rFonts w:ascii="Arial" w:hAnsi="Arial" w:cs="Arial"/>
          <w:bCs/>
          <w:sz w:val="22"/>
          <w:szCs w:val="22"/>
        </w:rPr>
        <w:t>power and build up young people to be the best they can be</w:t>
      </w:r>
      <w:r>
        <w:rPr>
          <w:rFonts w:ascii="Arial" w:hAnsi="Arial" w:cs="Arial"/>
          <w:bCs/>
          <w:sz w:val="22"/>
          <w:szCs w:val="22"/>
        </w:rPr>
        <w:t xml:space="preserve">, </w:t>
      </w:r>
      <w:r w:rsidRPr="000A1107">
        <w:rPr>
          <w:rFonts w:ascii="Arial" w:hAnsi="Arial" w:cs="Arial"/>
          <w:bCs/>
          <w:sz w:val="22"/>
          <w:szCs w:val="22"/>
        </w:rPr>
        <w:t>breaking down the lines of the media to help them understand their values</w:t>
      </w:r>
      <w:r>
        <w:rPr>
          <w:rFonts w:ascii="Arial" w:hAnsi="Arial" w:cs="Arial"/>
          <w:bCs/>
          <w:sz w:val="22"/>
          <w:szCs w:val="22"/>
        </w:rPr>
        <w:t>,</w:t>
      </w:r>
      <w:r w:rsidRPr="000A1107">
        <w:rPr>
          <w:rFonts w:ascii="Arial" w:hAnsi="Arial" w:cs="Arial"/>
          <w:bCs/>
          <w:sz w:val="22"/>
          <w:szCs w:val="22"/>
        </w:rPr>
        <w:t xml:space="preserve"> giving them hope and a future</w:t>
      </w:r>
      <w:r>
        <w:rPr>
          <w:rFonts w:ascii="Arial" w:hAnsi="Arial" w:cs="Arial"/>
          <w:bCs/>
          <w:sz w:val="22"/>
          <w:szCs w:val="22"/>
        </w:rPr>
        <w:t xml:space="preserve">. They also do work within prisons, youth clubs and food banks by travelling around in The Message bus.  </w:t>
      </w:r>
      <w:r w:rsidRPr="00B94763">
        <w:rPr>
          <w:rFonts w:ascii="Arial" w:hAnsi="Arial" w:cs="Arial"/>
          <w:bCs/>
          <w:sz w:val="22"/>
          <w:szCs w:val="22"/>
        </w:rPr>
        <w:t xml:space="preserve">Alice's role is to head up and coordinate the schools and youth work in Wales for </w:t>
      </w:r>
      <w:r>
        <w:rPr>
          <w:rFonts w:ascii="Arial" w:hAnsi="Arial" w:cs="Arial"/>
          <w:bCs/>
          <w:sz w:val="22"/>
          <w:szCs w:val="22"/>
        </w:rPr>
        <w:t>T</w:t>
      </w:r>
      <w:r w:rsidRPr="00B94763">
        <w:rPr>
          <w:rFonts w:ascii="Arial" w:hAnsi="Arial" w:cs="Arial"/>
          <w:bCs/>
          <w:sz w:val="22"/>
          <w:szCs w:val="22"/>
        </w:rPr>
        <w:t xml:space="preserve">he </w:t>
      </w:r>
      <w:r>
        <w:rPr>
          <w:rFonts w:ascii="Arial" w:hAnsi="Arial" w:cs="Arial"/>
          <w:bCs/>
          <w:sz w:val="22"/>
          <w:szCs w:val="22"/>
        </w:rPr>
        <w:t>M</w:t>
      </w:r>
      <w:r w:rsidRPr="00B94763">
        <w:rPr>
          <w:rFonts w:ascii="Arial" w:hAnsi="Arial" w:cs="Arial"/>
          <w:bCs/>
          <w:sz w:val="22"/>
          <w:szCs w:val="22"/>
        </w:rPr>
        <w:t xml:space="preserve">essage </w:t>
      </w:r>
      <w:r>
        <w:rPr>
          <w:rFonts w:ascii="Arial" w:hAnsi="Arial" w:cs="Arial"/>
          <w:bCs/>
          <w:sz w:val="22"/>
          <w:szCs w:val="22"/>
        </w:rPr>
        <w:t>T</w:t>
      </w:r>
      <w:r w:rsidRPr="00B94763">
        <w:rPr>
          <w:rFonts w:ascii="Arial" w:hAnsi="Arial" w:cs="Arial"/>
          <w:bCs/>
          <w:sz w:val="22"/>
          <w:szCs w:val="22"/>
        </w:rPr>
        <w:t>rust</w:t>
      </w:r>
      <w:r>
        <w:rPr>
          <w:rFonts w:ascii="Arial" w:hAnsi="Arial" w:cs="Arial"/>
          <w:bCs/>
          <w:sz w:val="22"/>
          <w:szCs w:val="22"/>
        </w:rPr>
        <w:t xml:space="preserve">. There are two projects The Message delivers to schools, that is </w:t>
      </w:r>
      <w:r w:rsidRPr="00507440">
        <w:rPr>
          <w:rFonts w:ascii="Arial" w:hAnsi="Arial" w:cs="Arial"/>
          <w:bCs/>
          <w:sz w:val="22"/>
          <w:szCs w:val="22"/>
        </w:rPr>
        <w:t>Health &amp; Wellbeing</w:t>
      </w:r>
      <w:r>
        <w:rPr>
          <w:rFonts w:ascii="Arial" w:hAnsi="Arial" w:cs="Arial"/>
          <w:bCs/>
          <w:sz w:val="22"/>
          <w:szCs w:val="22"/>
        </w:rPr>
        <w:t xml:space="preserve"> ‘</w:t>
      </w:r>
      <w:r w:rsidRPr="00507440">
        <w:rPr>
          <w:rFonts w:ascii="Arial" w:hAnsi="Arial" w:cs="Arial"/>
          <w:b/>
          <w:sz w:val="22"/>
          <w:szCs w:val="22"/>
        </w:rPr>
        <w:t>Respect ME</w:t>
      </w:r>
      <w:r>
        <w:rPr>
          <w:rFonts w:ascii="Arial" w:hAnsi="Arial" w:cs="Arial"/>
          <w:bCs/>
          <w:sz w:val="22"/>
          <w:szCs w:val="22"/>
        </w:rPr>
        <w:t xml:space="preserve">’ and </w:t>
      </w:r>
      <w:r w:rsidRPr="00371906">
        <w:rPr>
          <w:rFonts w:ascii="Arial" w:hAnsi="Arial" w:cs="Arial"/>
          <w:b/>
          <w:sz w:val="22"/>
          <w:szCs w:val="22"/>
        </w:rPr>
        <w:t>Band days</w:t>
      </w:r>
      <w:r>
        <w:rPr>
          <w:rFonts w:ascii="Arial" w:hAnsi="Arial" w:cs="Arial"/>
          <w:bCs/>
          <w:sz w:val="22"/>
          <w:szCs w:val="22"/>
        </w:rPr>
        <w:t xml:space="preserve"> which deliver lessons through music. The Message values are:</w:t>
      </w:r>
    </w:p>
    <w:p w14:paraId="74325CEA" w14:textId="77777777" w:rsidR="00562C5D" w:rsidRDefault="00562C5D" w:rsidP="00562C5D">
      <w:pPr>
        <w:rPr>
          <w:rFonts w:ascii="Arial" w:hAnsi="Arial" w:cs="Arial"/>
          <w:bCs/>
          <w:sz w:val="22"/>
          <w:szCs w:val="22"/>
        </w:rPr>
      </w:pPr>
    </w:p>
    <w:p w14:paraId="4B23715F" w14:textId="77777777" w:rsidR="00562C5D" w:rsidRDefault="00562C5D" w:rsidP="00562C5D">
      <w:pPr>
        <w:pStyle w:val="ListParagraph"/>
        <w:numPr>
          <w:ilvl w:val="0"/>
          <w:numId w:val="43"/>
        </w:numPr>
        <w:rPr>
          <w:rFonts w:ascii="Arial" w:hAnsi="Arial" w:cs="Arial"/>
          <w:bCs/>
        </w:rPr>
      </w:pPr>
      <w:r w:rsidRPr="00856DEA">
        <w:rPr>
          <w:rFonts w:ascii="Arial" w:hAnsi="Arial" w:cs="Arial"/>
          <w:b/>
        </w:rPr>
        <w:t>Professional</w:t>
      </w:r>
      <w:r>
        <w:rPr>
          <w:rFonts w:ascii="Arial" w:hAnsi="Arial" w:cs="Arial"/>
          <w:bCs/>
        </w:rPr>
        <w:t xml:space="preserve">- </w:t>
      </w:r>
      <w:r w:rsidRPr="00C13BFC">
        <w:rPr>
          <w:rFonts w:ascii="Arial" w:hAnsi="Arial" w:cs="Arial"/>
          <w:bCs/>
        </w:rPr>
        <w:t>delivering quality presentations linked to curriculum objectives that capture and maintain the attention of the listener</w:t>
      </w:r>
      <w:r w:rsidRPr="00A62494">
        <w:rPr>
          <w:rFonts w:ascii="Arial" w:hAnsi="Arial" w:cs="Arial"/>
          <w:bCs/>
        </w:rPr>
        <w:t xml:space="preserve"> by connecting with learners on their l</w:t>
      </w:r>
      <w:r>
        <w:rPr>
          <w:rFonts w:ascii="Arial" w:hAnsi="Arial" w:cs="Arial"/>
          <w:bCs/>
        </w:rPr>
        <w:t>evel</w:t>
      </w:r>
      <w:r w:rsidRPr="00A62494">
        <w:rPr>
          <w:rFonts w:ascii="Arial" w:hAnsi="Arial" w:cs="Arial"/>
          <w:bCs/>
        </w:rPr>
        <w:t xml:space="preserve"> we speak to the reality of their lives</w:t>
      </w:r>
      <w:r>
        <w:rPr>
          <w:rFonts w:ascii="Arial" w:hAnsi="Arial" w:cs="Arial"/>
          <w:bCs/>
        </w:rPr>
        <w:t>,</w:t>
      </w:r>
      <w:r w:rsidRPr="00A62494">
        <w:rPr>
          <w:rFonts w:ascii="Arial" w:hAnsi="Arial" w:cs="Arial"/>
          <w:bCs/>
        </w:rPr>
        <w:t xml:space="preserve"> keeping them focused and engaged throughout</w:t>
      </w:r>
      <w:r>
        <w:rPr>
          <w:rFonts w:ascii="Arial" w:hAnsi="Arial" w:cs="Arial"/>
          <w:bCs/>
        </w:rPr>
        <w:t xml:space="preserve">, </w:t>
      </w:r>
      <w:r w:rsidRPr="00A62494">
        <w:rPr>
          <w:rFonts w:ascii="Arial" w:hAnsi="Arial" w:cs="Arial"/>
          <w:bCs/>
        </w:rPr>
        <w:t>whilst also catering for a range of learning preferences</w:t>
      </w:r>
      <w:r>
        <w:rPr>
          <w:rFonts w:ascii="Arial" w:hAnsi="Arial" w:cs="Arial"/>
          <w:bCs/>
        </w:rPr>
        <w:t>.</w:t>
      </w:r>
    </w:p>
    <w:p w14:paraId="29C126CD" w14:textId="77777777" w:rsidR="00562C5D" w:rsidRDefault="00562C5D" w:rsidP="00562C5D">
      <w:pPr>
        <w:pStyle w:val="ListParagraph"/>
        <w:numPr>
          <w:ilvl w:val="0"/>
          <w:numId w:val="43"/>
        </w:numPr>
        <w:rPr>
          <w:rFonts w:ascii="Arial" w:hAnsi="Arial" w:cs="Arial"/>
          <w:bCs/>
        </w:rPr>
      </w:pPr>
      <w:r w:rsidRPr="00856DEA">
        <w:rPr>
          <w:rFonts w:ascii="Arial" w:hAnsi="Arial" w:cs="Arial"/>
          <w:b/>
        </w:rPr>
        <w:t>Memorable</w:t>
      </w:r>
      <w:r>
        <w:rPr>
          <w:rFonts w:ascii="Arial" w:hAnsi="Arial" w:cs="Arial"/>
          <w:bCs/>
        </w:rPr>
        <w:t>- Enhancing</w:t>
      </w:r>
      <w:r w:rsidRPr="00A62494">
        <w:rPr>
          <w:rFonts w:ascii="Arial" w:hAnsi="Arial" w:cs="Arial"/>
          <w:bCs/>
        </w:rPr>
        <w:t xml:space="preserve"> students</w:t>
      </w:r>
      <w:r>
        <w:rPr>
          <w:rFonts w:ascii="Arial" w:hAnsi="Arial" w:cs="Arial"/>
          <w:bCs/>
        </w:rPr>
        <w:t>’</w:t>
      </w:r>
      <w:r w:rsidRPr="00A62494">
        <w:rPr>
          <w:rFonts w:ascii="Arial" w:hAnsi="Arial" w:cs="Arial"/>
          <w:bCs/>
        </w:rPr>
        <w:t xml:space="preserve"> experiences and understanding</w:t>
      </w:r>
      <w:r>
        <w:rPr>
          <w:rFonts w:ascii="Arial" w:hAnsi="Arial" w:cs="Arial"/>
          <w:bCs/>
        </w:rPr>
        <w:t xml:space="preserve">, </w:t>
      </w:r>
      <w:r w:rsidRPr="00A62494">
        <w:rPr>
          <w:rFonts w:ascii="Arial" w:hAnsi="Arial" w:cs="Arial"/>
          <w:bCs/>
        </w:rPr>
        <w:t>promoting reflective learning that extends beyond the classroom</w:t>
      </w:r>
      <w:r>
        <w:rPr>
          <w:rFonts w:ascii="Arial" w:hAnsi="Arial" w:cs="Arial"/>
          <w:bCs/>
        </w:rPr>
        <w:t>.</w:t>
      </w:r>
    </w:p>
    <w:p w14:paraId="71FA3F6A" w14:textId="77777777" w:rsidR="00562C5D" w:rsidRDefault="00562C5D" w:rsidP="00562C5D">
      <w:pPr>
        <w:pStyle w:val="ListParagraph"/>
        <w:numPr>
          <w:ilvl w:val="0"/>
          <w:numId w:val="43"/>
        </w:numPr>
        <w:rPr>
          <w:rFonts w:ascii="Arial" w:hAnsi="Arial" w:cs="Arial"/>
          <w:bCs/>
        </w:rPr>
      </w:pPr>
      <w:r w:rsidRPr="00856DEA">
        <w:rPr>
          <w:rFonts w:ascii="Arial" w:hAnsi="Arial" w:cs="Arial"/>
          <w:b/>
        </w:rPr>
        <w:t>Collaborative</w:t>
      </w:r>
      <w:r>
        <w:rPr>
          <w:rFonts w:ascii="Arial" w:hAnsi="Arial" w:cs="Arial"/>
          <w:bCs/>
        </w:rPr>
        <w:t xml:space="preserve">- </w:t>
      </w:r>
      <w:r w:rsidRPr="003E71C2">
        <w:rPr>
          <w:rFonts w:ascii="Arial" w:hAnsi="Arial" w:cs="Arial"/>
          <w:bCs/>
        </w:rPr>
        <w:t>listening carefully to teacher</w:t>
      </w:r>
      <w:r>
        <w:rPr>
          <w:rFonts w:ascii="Arial" w:hAnsi="Arial" w:cs="Arial"/>
          <w:bCs/>
        </w:rPr>
        <w:t>’</w:t>
      </w:r>
      <w:r w:rsidRPr="003E71C2">
        <w:rPr>
          <w:rFonts w:ascii="Arial" w:hAnsi="Arial" w:cs="Arial"/>
          <w:bCs/>
        </w:rPr>
        <w:t>s needs and objectives</w:t>
      </w:r>
      <w:r>
        <w:rPr>
          <w:rFonts w:ascii="Arial" w:hAnsi="Arial" w:cs="Arial"/>
          <w:bCs/>
        </w:rPr>
        <w:t>,</w:t>
      </w:r>
      <w:r w:rsidRPr="003E71C2">
        <w:rPr>
          <w:rFonts w:ascii="Arial" w:hAnsi="Arial" w:cs="Arial"/>
          <w:bCs/>
        </w:rPr>
        <w:t xml:space="preserve"> using a full brief and online feedback questionnaire</w:t>
      </w:r>
      <w:r>
        <w:rPr>
          <w:rFonts w:ascii="Arial" w:hAnsi="Arial" w:cs="Arial"/>
          <w:bCs/>
        </w:rPr>
        <w:t>.</w:t>
      </w:r>
    </w:p>
    <w:p w14:paraId="285FC783" w14:textId="77777777" w:rsidR="00562C5D" w:rsidRDefault="00562C5D" w:rsidP="00562C5D">
      <w:pPr>
        <w:pStyle w:val="ListParagraph"/>
        <w:numPr>
          <w:ilvl w:val="0"/>
          <w:numId w:val="43"/>
        </w:numPr>
        <w:rPr>
          <w:rFonts w:ascii="Arial" w:hAnsi="Arial" w:cs="Arial"/>
          <w:bCs/>
        </w:rPr>
      </w:pPr>
      <w:r w:rsidRPr="00856DEA">
        <w:rPr>
          <w:rFonts w:ascii="Arial" w:hAnsi="Arial" w:cs="Arial"/>
          <w:b/>
        </w:rPr>
        <w:t>Flexible</w:t>
      </w:r>
      <w:r>
        <w:rPr>
          <w:rFonts w:ascii="Arial" w:hAnsi="Arial" w:cs="Arial"/>
          <w:bCs/>
        </w:rPr>
        <w:t xml:space="preserve"> - </w:t>
      </w:r>
      <w:r w:rsidRPr="003E71C2">
        <w:rPr>
          <w:rFonts w:ascii="Arial" w:hAnsi="Arial" w:cs="Arial"/>
          <w:bCs/>
        </w:rPr>
        <w:t>Tailor</w:t>
      </w:r>
      <w:r>
        <w:rPr>
          <w:rFonts w:ascii="Arial" w:hAnsi="Arial" w:cs="Arial"/>
          <w:bCs/>
        </w:rPr>
        <w:t>ing</w:t>
      </w:r>
      <w:r w:rsidRPr="003E71C2">
        <w:rPr>
          <w:rFonts w:ascii="Arial" w:hAnsi="Arial" w:cs="Arial"/>
          <w:bCs/>
        </w:rPr>
        <w:t xml:space="preserve"> our lessons </w:t>
      </w:r>
      <w:r>
        <w:rPr>
          <w:rFonts w:ascii="Arial" w:hAnsi="Arial" w:cs="Arial"/>
          <w:bCs/>
        </w:rPr>
        <w:t xml:space="preserve">and assemblies to your </w:t>
      </w:r>
      <w:r w:rsidRPr="003E71C2">
        <w:rPr>
          <w:rFonts w:ascii="Arial" w:hAnsi="Arial" w:cs="Arial"/>
          <w:bCs/>
        </w:rPr>
        <w:t>timetable</w:t>
      </w:r>
      <w:r>
        <w:rPr>
          <w:rFonts w:ascii="Arial" w:hAnsi="Arial" w:cs="Arial"/>
          <w:bCs/>
        </w:rPr>
        <w:t>,</w:t>
      </w:r>
      <w:r w:rsidRPr="003E71C2">
        <w:rPr>
          <w:rFonts w:ascii="Arial" w:hAnsi="Arial" w:cs="Arial"/>
          <w:bCs/>
        </w:rPr>
        <w:t xml:space="preserve"> facilities and needs</w:t>
      </w:r>
      <w:r>
        <w:rPr>
          <w:rFonts w:ascii="Arial" w:hAnsi="Arial" w:cs="Arial"/>
          <w:bCs/>
        </w:rPr>
        <w:t>. A</w:t>
      </w:r>
      <w:r w:rsidRPr="006866E9">
        <w:rPr>
          <w:rFonts w:ascii="Arial" w:hAnsi="Arial" w:cs="Arial"/>
          <w:bCs/>
        </w:rPr>
        <w:t>ll our lessons are accessible to all faiths and none so there are no barriers to participation</w:t>
      </w:r>
      <w:r>
        <w:rPr>
          <w:rFonts w:ascii="Arial" w:hAnsi="Arial" w:cs="Arial"/>
          <w:bCs/>
        </w:rPr>
        <w:t>.</w:t>
      </w:r>
    </w:p>
    <w:p w14:paraId="7D75A5C2" w14:textId="77777777" w:rsidR="00562C5D" w:rsidRPr="00307E48" w:rsidRDefault="00562C5D" w:rsidP="00562C5D">
      <w:pPr>
        <w:rPr>
          <w:rFonts w:ascii="Arial" w:hAnsi="Arial" w:cs="Arial"/>
          <w:bCs/>
          <w:sz w:val="20"/>
          <w:szCs w:val="16"/>
        </w:rPr>
      </w:pPr>
      <w:r w:rsidRPr="00307E48">
        <w:rPr>
          <w:rFonts w:ascii="Arial" w:hAnsi="Arial" w:cs="Arial"/>
          <w:bCs/>
          <w:sz w:val="22"/>
          <w:szCs w:val="18"/>
        </w:rPr>
        <w:t>The ‘Respect ME’</w:t>
      </w:r>
      <w:r>
        <w:rPr>
          <w:rFonts w:ascii="Arial" w:hAnsi="Arial" w:cs="Arial"/>
          <w:bCs/>
          <w:sz w:val="22"/>
          <w:szCs w:val="18"/>
        </w:rPr>
        <w:t xml:space="preserve"> course</w:t>
      </w:r>
      <w:r w:rsidRPr="00307E48">
        <w:rPr>
          <w:rFonts w:ascii="Arial" w:hAnsi="Arial" w:cs="Arial"/>
          <w:bCs/>
          <w:sz w:val="22"/>
          <w:szCs w:val="18"/>
        </w:rPr>
        <w:t xml:space="preserve"> is delivered via five age appropriate, interactive and engaging lessons in year groups:</w:t>
      </w:r>
    </w:p>
    <w:p w14:paraId="2564F405" w14:textId="77777777" w:rsidR="00562C5D" w:rsidRPr="00307E48" w:rsidRDefault="00562C5D" w:rsidP="00562C5D">
      <w:pPr>
        <w:ind w:firstLine="720"/>
        <w:rPr>
          <w:rFonts w:ascii="Arial" w:hAnsi="Arial" w:cs="Arial"/>
          <w:bCs/>
          <w:sz w:val="22"/>
          <w:szCs w:val="18"/>
        </w:rPr>
      </w:pPr>
      <w:r w:rsidRPr="00307E48">
        <w:rPr>
          <w:rFonts w:ascii="Arial" w:hAnsi="Arial" w:cs="Arial"/>
          <w:bCs/>
          <w:sz w:val="22"/>
          <w:szCs w:val="18"/>
        </w:rPr>
        <w:t>Year 7 – Self-esteem</w:t>
      </w:r>
    </w:p>
    <w:p w14:paraId="2CF23710" w14:textId="77777777" w:rsidR="00562C5D" w:rsidRPr="00307E48" w:rsidRDefault="00562C5D" w:rsidP="00562C5D">
      <w:pPr>
        <w:ind w:firstLine="720"/>
        <w:rPr>
          <w:rFonts w:ascii="Arial" w:hAnsi="Arial" w:cs="Arial"/>
          <w:bCs/>
          <w:sz w:val="22"/>
          <w:szCs w:val="18"/>
        </w:rPr>
      </w:pPr>
      <w:r w:rsidRPr="00307E48">
        <w:rPr>
          <w:rFonts w:ascii="Arial" w:hAnsi="Arial" w:cs="Arial"/>
          <w:bCs/>
          <w:sz w:val="22"/>
          <w:szCs w:val="18"/>
        </w:rPr>
        <w:t>Year 8 – Bullying</w:t>
      </w:r>
    </w:p>
    <w:p w14:paraId="63373315" w14:textId="77777777" w:rsidR="00562C5D" w:rsidRPr="00307E48" w:rsidRDefault="00562C5D" w:rsidP="00562C5D">
      <w:pPr>
        <w:ind w:firstLine="720"/>
        <w:rPr>
          <w:rFonts w:ascii="Arial" w:hAnsi="Arial" w:cs="Arial"/>
          <w:bCs/>
          <w:sz w:val="22"/>
          <w:szCs w:val="18"/>
        </w:rPr>
      </w:pPr>
      <w:r w:rsidRPr="00307E48">
        <w:rPr>
          <w:rFonts w:ascii="Arial" w:hAnsi="Arial" w:cs="Arial"/>
          <w:bCs/>
          <w:sz w:val="22"/>
          <w:szCs w:val="18"/>
        </w:rPr>
        <w:t>Year 9 – Relationships and Sex</w:t>
      </w:r>
    </w:p>
    <w:p w14:paraId="57AF9767" w14:textId="77777777" w:rsidR="00562C5D" w:rsidRPr="00307E48" w:rsidRDefault="00562C5D" w:rsidP="00562C5D">
      <w:pPr>
        <w:ind w:firstLine="720"/>
        <w:rPr>
          <w:rFonts w:ascii="Arial" w:hAnsi="Arial" w:cs="Arial"/>
          <w:bCs/>
          <w:sz w:val="22"/>
          <w:szCs w:val="18"/>
        </w:rPr>
      </w:pPr>
      <w:r w:rsidRPr="00307E48">
        <w:rPr>
          <w:rFonts w:ascii="Arial" w:hAnsi="Arial" w:cs="Arial"/>
          <w:bCs/>
          <w:sz w:val="22"/>
          <w:szCs w:val="18"/>
        </w:rPr>
        <w:t>Year 10 – Positive relationships and sexting</w:t>
      </w:r>
    </w:p>
    <w:p w14:paraId="06501E0B" w14:textId="77777777" w:rsidR="00562C5D" w:rsidRPr="00307E48" w:rsidRDefault="00562C5D" w:rsidP="00562C5D">
      <w:pPr>
        <w:ind w:firstLine="720"/>
        <w:rPr>
          <w:rFonts w:ascii="Arial" w:hAnsi="Arial" w:cs="Arial"/>
          <w:bCs/>
          <w:sz w:val="22"/>
          <w:szCs w:val="18"/>
        </w:rPr>
      </w:pPr>
      <w:r w:rsidRPr="00307E48">
        <w:rPr>
          <w:rFonts w:ascii="Arial" w:hAnsi="Arial" w:cs="Arial"/>
          <w:bCs/>
          <w:sz w:val="22"/>
          <w:szCs w:val="18"/>
        </w:rPr>
        <w:t xml:space="preserve">Year 11 – Abusive behaviour </w:t>
      </w:r>
    </w:p>
    <w:p w14:paraId="4A9D3462" w14:textId="77777777" w:rsidR="00562C5D" w:rsidRDefault="00562C5D" w:rsidP="00562C5D">
      <w:pPr>
        <w:rPr>
          <w:rFonts w:ascii="Arial" w:hAnsi="Arial" w:cs="Arial"/>
          <w:bCs/>
          <w:sz w:val="22"/>
          <w:szCs w:val="22"/>
        </w:rPr>
      </w:pPr>
    </w:p>
    <w:p w14:paraId="0BEF69C6" w14:textId="77777777" w:rsidR="00562C5D" w:rsidRDefault="00562C5D" w:rsidP="00562C5D">
      <w:pPr>
        <w:rPr>
          <w:rFonts w:ascii="Arial" w:hAnsi="Arial" w:cs="Arial"/>
          <w:bCs/>
          <w:sz w:val="22"/>
          <w:szCs w:val="22"/>
        </w:rPr>
      </w:pPr>
      <w:r>
        <w:rPr>
          <w:rFonts w:ascii="Arial" w:hAnsi="Arial" w:cs="Arial"/>
          <w:bCs/>
          <w:sz w:val="22"/>
          <w:szCs w:val="22"/>
        </w:rPr>
        <w:t>And additional lessons that cover online living, consent and pornography. There is also a six-week age-appropriate interactive course for ten students from Year 9 and above.</w:t>
      </w:r>
    </w:p>
    <w:p w14:paraId="7AB9800E" w14:textId="77777777" w:rsidR="00562C5D" w:rsidRDefault="00562C5D" w:rsidP="00562C5D">
      <w:pPr>
        <w:rPr>
          <w:rFonts w:ascii="Arial" w:hAnsi="Arial" w:cs="Arial"/>
          <w:bCs/>
          <w:sz w:val="22"/>
          <w:szCs w:val="22"/>
        </w:rPr>
      </w:pPr>
    </w:p>
    <w:p w14:paraId="3972A2F4" w14:textId="77777777" w:rsidR="00562C5D" w:rsidRDefault="00562C5D" w:rsidP="00562C5D">
      <w:pPr>
        <w:rPr>
          <w:rFonts w:ascii="Arial" w:hAnsi="Arial" w:cs="Arial"/>
          <w:bCs/>
          <w:sz w:val="22"/>
          <w:szCs w:val="22"/>
        </w:rPr>
      </w:pP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2C1510">
        <w:rPr>
          <w:rFonts w:ascii="Arial" w:hAnsi="Arial" w:cs="Arial"/>
          <w:b/>
          <w:sz w:val="22"/>
          <w:szCs w:val="22"/>
        </w:rPr>
        <w:t>Boys’ Course</w:t>
      </w:r>
      <w:r>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2C1510">
        <w:rPr>
          <w:rFonts w:ascii="Arial" w:hAnsi="Arial" w:cs="Arial"/>
          <w:b/>
          <w:sz w:val="22"/>
          <w:szCs w:val="22"/>
        </w:rPr>
        <w:t>Girls’ Cours</w:t>
      </w:r>
      <w:r>
        <w:rPr>
          <w:rFonts w:ascii="Arial" w:hAnsi="Arial" w:cs="Arial"/>
          <w:b/>
          <w:sz w:val="22"/>
          <w:szCs w:val="22"/>
        </w:rPr>
        <w:t>e</w:t>
      </w:r>
      <w:r>
        <w:rPr>
          <w:rFonts w:ascii="Arial" w:hAnsi="Arial" w:cs="Arial"/>
          <w:bCs/>
          <w:sz w:val="22"/>
          <w:szCs w:val="22"/>
        </w:rPr>
        <w:t xml:space="preserve"> </w:t>
      </w:r>
    </w:p>
    <w:p w14:paraId="7DE24CDE" w14:textId="77777777" w:rsidR="00562C5D" w:rsidRDefault="00562C5D" w:rsidP="00562C5D">
      <w:pPr>
        <w:rPr>
          <w:rFonts w:ascii="Arial" w:hAnsi="Arial" w:cs="Arial"/>
          <w:bCs/>
          <w:sz w:val="22"/>
          <w:szCs w:val="22"/>
        </w:rPr>
      </w:pPr>
      <w:r>
        <w:rPr>
          <w:rFonts w:ascii="Arial" w:hAnsi="Arial" w:cs="Arial"/>
          <w:bCs/>
          <w:sz w:val="22"/>
          <w:szCs w:val="22"/>
        </w:rPr>
        <w:tab/>
        <w:t xml:space="preserve">Session 1 – </w:t>
      </w:r>
      <w:r>
        <w:rPr>
          <w:rFonts w:ascii="Arial" w:hAnsi="Arial" w:cs="Arial"/>
          <w:bCs/>
          <w:sz w:val="22"/>
          <w:szCs w:val="22"/>
        </w:rPr>
        <w:tab/>
        <w:t>Toxic masculinity</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Standards of beauty </w:t>
      </w:r>
    </w:p>
    <w:p w14:paraId="6DABE5DE" w14:textId="77777777" w:rsidR="00562C5D" w:rsidRDefault="00562C5D" w:rsidP="00562C5D">
      <w:pPr>
        <w:rPr>
          <w:rFonts w:ascii="Arial" w:hAnsi="Arial" w:cs="Arial"/>
          <w:bCs/>
          <w:sz w:val="22"/>
          <w:szCs w:val="22"/>
        </w:rPr>
      </w:pPr>
      <w:r>
        <w:rPr>
          <w:rFonts w:ascii="Arial" w:hAnsi="Arial" w:cs="Arial"/>
          <w:bCs/>
          <w:sz w:val="22"/>
          <w:szCs w:val="22"/>
        </w:rPr>
        <w:tab/>
        <w:t xml:space="preserve">Session 2 – </w:t>
      </w:r>
      <w:r>
        <w:rPr>
          <w:rFonts w:ascii="Arial" w:hAnsi="Arial" w:cs="Arial"/>
          <w:bCs/>
          <w:sz w:val="22"/>
          <w:szCs w:val="22"/>
        </w:rPr>
        <w:tab/>
        <w:t>Pornography</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Objectification and pornography </w:t>
      </w:r>
    </w:p>
    <w:p w14:paraId="769E7459" w14:textId="77777777" w:rsidR="00562C5D" w:rsidRDefault="00562C5D" w:rsidP="00562C5D">
      <w:pPr>
        <w:rPr>
          <w:rFonts w:ascii="Arial" w:hAnsi="Arial" w:cs="Arial"/>
          <w:bCs/>
          <w:sz w:val="22"/>
          <w:szCs w:val="22"/>
        </w:rPr>
      </w:pPr>
      <w:r>
        <w:rPr>
          <w:rFonts w:ascii="Arial" w:hAnsi="Arial" w:cs="Arial"/>
          <w:bCs/>
          <w:sz w:val="22"/>
          <w:szCs w:val="22"/>
        </w:rPr>
        <w:tab/>
        <w:t xml:space="preserve">Session 3 – </w:t>
      </w:r>
      <w:r>
        <w:rPr>
          <w:rFonts w:ascii="Arial" w:hAnsi="Arial" w:cs="Arial"/>
          <w:bCs/>
          <w:sz w:val="22"/>
          <w:szCs w:val="22"/>
        </w:rPr>
        <w:tab/>
        <w:t>Grooming / Exploitation</w:t>
      </w:r>
      <w:r>
        <w:rPr>
          <w:rFonts w:ascii="Arial" w:hAnsi="Arial" w:cs="Arial"/>
          <w:bCs/>
          <w:sz w:val="22"/>
          <w:szCs w:val="22"/>
        </w:rPr>
        <w:tab/>
      </w:r>
      <w:r>
        <w:rPr>
          <w:rFonts w:ascii="Arial" w:hAnsi="Arial" w:cs="Arial"/>
          <w:bCs/>
          <w:sz w:val="22"/>
          <w:szCs w:val="22"/>
        </w:rPr>
        <w:tab/>
        <w:t>Gossip, social media and trolling</w:t>
      </w:r>
    </w:p>
    <w:p w14:paraId="37E28088" w14:textId="77777777" w:rsidR="00562C5D" w:rsidRDefault="00562C5D" w:rsidP="00562C5D">
      <w:pPr>
        <w:rPr>
          <w:rFonts w:ascii="Arial" w:hAnsi="Arial" w:cs="Arial"/>
          <w:bCs/>
          <w:sz w:val="22"/>
          <w:szCs w:val="22"/>
        </w:rPr>
      </w:pPr>
      <w:r>
        <w:rPr>
          <w:rFonts w:ascii="Arial" w:hAnsi="Arial" w:cs="Arial"/>
          <w:bCs/>
          <w:sz w:val="22"/>
          <w:szCs w:val="22"/>
        </w:rPr>
        <w:tab/>
        <w:t xml:space="preserve">Session 4 – </w:t>
      </w:r>
      <w:r>
        <w:rPr>
          <w:rFonts w:ascii="Arial" w:hAnsi="Arial" w:cs="Arial"/>
          <w:bCs/>
          <w:sz w:val="22"/>
          <w:szCs w:val="22"/>
        </w:rPr>
        <w:tab/>
        <w:t xml:space="preserve">Relationships / Consent </w:t>
      </w:r>
      <w:r>
        <w:rPr>
          <w:rFonts w:ascii="Arial" w:hAnsi="Arial" w:cs="Arial"/>
          <w:bCs/>
          <w:sz w:val="22"/>
          <w:szCs w:val="22"/>
        </w:rPr>
        <w:tab/>
      </w:r>
      <w:r>
        <w:rPr>
          <w:rFonts w:ascii="Arial" w:hAnsi="Arial" w:cs="Arial"/>
          <w:bCs/>
          <w:sz w:val="22"/>
          <w:szCs w:val="22"/>
        </w:rPr>
        <w:tab/>
        <w:t xml:space="preserve">Sexual harassment and consent </w:t>
      </w:r>
    </w:p>
    <w:p w14:paraId="0769A12D" w14:textId="77777777" w:rsidR="00562C5D" w:rsidRDefault="00562C5D" w:rsidP="00562C5D">
      <w:pPr>
        <w:rPr>
          <w:rFonts w:ascii="Arial" w:hAnsi="Arial" w:cs="Arial"/>
          <w:bCs/>
          <w:sz w:val="22"/>
          <w:szCs w:val="22"/>
        </w:rPr>
      </w:pPr>
      <w:r>
        <w:rPr>
          <w:rFonts w:ascii="Arial" w:hAnsi="Arial" w:cs="Arial"/>
          <w:bCs/>
          <w:sz w:val="22"/>
          <w:szCs w:val="22"/>
        </w:rPr>
        <w:tab/>
        <w:t xml:space="preserve">Session 5 – </w:t>
      </w:r>
      <w:r>
        <w:rPr>
          <w:rFonts w:ascii="Arial" w:hAnsi="Arial" w:cs="Arial"/>
          <w:bCs/>
          <w:sz w:val="22"/>
          <w:szCs w:val="22"/>
        </w:rPr>
        <w:tab/>
        <w:t xml:space="preserve">Mental health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Grooming and exploitation </w:t>
      </w:r>
    </w:p>
    <w:p w14:paraId="7A58DE90" w14:textId="77777777" w:rsidR="00562C5D" w:rsidRDefault="00562C5D" w:rsidP="00562C5D">
      <w:pPr>
        <w:rPr>
          <w:rFonts w:ascii="Arial" w:hAnsi="Arial" w:cs="Arial"/>
          <w:bCs/>
          <w:sz w:val="22"/>
          <w:szCs w:val="22"/>
        </w:rPr>
      </w:pPr>
      <w:r>
        <w:rPr>
          <w:rFonts w:ascii="Arial" w:hAnsi="Arial" w:cs="Arial"/>
          <w:bCs/>
          <w:sz w:val="22"/>
          <w:szCs w:val="22"/>
        </w:rPr>
        <w:tab/>
        <w:t xml:space="preserve">Session 6 – </w:t>
      </w:r>
      <w:r>
        <w:rPr>
          <w:rFonts w:ascii="Arial" w:hAnsi="Arial" w:cs="Arial"/>
          <w:bCs/>
          <w:sz w:val="22"/>
          <w:szCs w:val="22"/>
        </w:rPr>
        <w:tab/>
        <w:t xml:space="preserve">Being a good leader </w:t>
      </w:r>
      <w:r>
        <w:rPr>
          <w:rFonts w:ascii="Arial" w:hAnsi="Arial" w:cs="Arial"/>
          <w:bCs/>
          <w:sz w:val="22"/>
          <w:szCs w:val="22"/>
        </w:rPr>
        <w:tab/>
      </w:r>
      <w:r>
        <w:rPr>
          <w:rFonts w:ascii="Arial" w:hAnsi="Arial" w:cs="Arial"/>
          <w:bCs/>
          <w:sz w:val="22"/>
          <w:szCs w:val="22"/>
        </w:rPr>
        <w:tab/>
      </w:r>
      <w:r>
        <w:rPr>
          <w:rFonts w:ascii="Arial" w:hAnsi="Arial" w:cs="Arial"/>
          <w:bCs/>
          <w:sz w:val="22"/>
          <w:szCs w:val="22"/>
        </w:rPr>
        <w:tab/>
        <w:t>Relationships and sex</w:t>
      </w:r>
    </w:p>
    <w:p w14:paraId="3E5F2263" w14:textId="77777777" w:rsidR="00562C5D" w:rsidRDefault="00562C5D" w:rsidP="00562C5D">
      <w:pPr>
        <w:rPr>
          <w:rFonts w:ascii="Arial" w:hAnsi="Arial" w:cs="Arial"/>
          <w:bCs/>
          <w:sz w:val="22"/>
          <w:szCs w:val="22"/>
        </w:rPr>
      </w:pPr>
      <w:r>
        <w:rPr>
          <w:rFonts w:ascii="Arial" w:hAnsi="Arial" w:cs="Arial"/>
          <w:bCs/>
          <w:sz w:val="22"/>
          <w:szCs w:val="22"/>
        </w:rPr>
        <w:tab/>
      </w:r>
    </w:p>
    <w:p w14:paraId="62B71557" w14:textId="77777777" w:rsidR="00562C5D" w:rsidRPr="001979F2" w:rsidRDefault="00562C5D" w:rsidP="00562C5D">
      <w:pPr>
        <w:rPr>
          <w:rFonts w:ascii="Arial" w:hAnsi="Arial" w:cs="Arial"/>
          <w:bCs/>
          <w:sz w:val="22"/>
          <w:szCs w:val="22"/>
        </w:rPr>
      </w:pPr>
      <w:r>
        <w:rPr>
          <w:rFonts w:ascii="Arial" w:hAnsi="Arial" w:cs="Arial"/>
          <w:bCs/>
          <w:sz w:val="22"/>
          <w:szCs w:val="22"/>
        </w:rPr>
        <w:t>Also h</w:t>
      </w:r>
      <w:r w:rsidRPr="001979F2">
        <w:rPr>
          <w:rFonts w:ascii="Arial" w:hAnsi="Arial" w:cs="Arial"/>
          <w:bCs/>
          <w:sz w:val="22"/>
          <w:szCs w:val="22"/>
        </w:rPr>
        <w:t>ad really great results and feedback</w:t>
      </w:r>
      <w:r>
        <w:rPr>
          <w:rFonts w:ascii="Arial" w:hAnsi="Arial" w:cs="Arial"/>
          <w:bCs/>
          <w:sz w:val="22"/>
          <w:szCs w:val="22"/>
        </w:rPr>
        <w:t xml:space="preserve"> from The Messages’</w:t>
      </w:r>
      <w:r w:rsidRPr="001979F2">
        <w:rPr>
          <w:rFonts w:ascii="Arial" w:hAnsi="Arial" w:cs="Arial"/>
          <w:b/>
          <w:sz w:val="22"/>
          <w:szCs w:val="22"/>
        </w:rPr>
        <w:t xml:space="preserve"> No More Knives</w:t>
      </w:r>
      <w:r w:rsidRPr="001979F2">
        <w:rPr>
          <w:rFonts w:ascii="Arial" w:hAnsi="Arial" w:cs="Arial"/>
          <w:bCs/>
          <w:sz w:val="22"/>
          <w:szCs w:val="22"/>
        </w:rPr>
        <w:t xml:space="preserve"> tour in Cardiff</w:t>
      </w:r>
      <w:r>
        <w:rPr>
          <w:rFonts w:ascii="Arial" w:hAnsi="Arial" w:cs="Arial"/>
          <w:bCs/>
          <w:sz w:val="22"/>
          <w:szCs w:val="22"/>
        </w:rPr>
        <w:t xml:space="preserve">. </w:t>
      </w:r>
      <w:r w:rsidRPr="001979F2">
        <w:rPr>
          <w:rFonts w:ascii="Arial" w:hAnsi="Arial" w:cs="Arial"/>
          <w:bCs/>
          <w:sz w:val="22"/>
          <w:szCs w:val="22"/>
        </w:rPr>
        <w:t xml:space="preserve"> </w:t>
      </w:r>
      <w:r>
        <w:rPr>
          <w:rFonts w:ascii="Arial" w:hAnsi="Arial" w:cs="Arial"/>
          <w:bCs/>
          <w:sz w:val="22"/>
          <w:szCs w:val="22"/>
        </w:rPr>
        <w:t xml:space="preserve">‘Respect ME’ lessons fees start from £80 plus vat - £400 plus vat. Band day lessons is £1,500. Alice stated that The Message would really like the opportunity to work with schools within Neath Port Talbot. </w:t>
      </w:r>
    </w:p>
    <w:p w14:paraId="24BAA198" w14:textId="77777777" w:rsidR="00562C5D" w:rsidRDefault="00562C5D" w:rsidP="00562C5D">
      <w:pPr>
        <w:rPr>
          <w:rFonts w:ascii="Arial" w:hAnsi="Arial" w:cs="Arial"/>
          <w:b/>
          <w:sz w:val="28"/>
          <w:szCs w:val="28"/>
        </w:rPr>
      </w:pPr>
    </w:p>
    <w:p w14:paraId="26D608C8" w14:textId="77777777" w:rsidR="00562C5D" w:rsidRPr="00522FC8" w:rsidRDefault="00562C5D" w:rsidP="00562C5D">
      <w:pPr>
        <w:rPr>
          <w:rFonts w:ascii="Arial" w:hAnsi="Arial" w:cs="Arial"/>
          <w:bCs/>
          <w:i/>
          <w:iCs/>
          <w:sz w:val="22"/>
          <w:szCs w:val="22"/>
        </w:rPr>
      </w:pPr>
      <w:r w:rsidRPr="00522FC8">
        <w:rPr>
          <w:rFonts w:ascii="Arial" w:hAnsi="Arial" w:cs="Arial"/>
          <w:bCs/>
          <w:i/>
          <w:iCs/>
          <w:sz w:val="22"/>
          <w:szCs w:val="22"/>
        </w:rPr>
        <w:t>(Alice Pepper leave</w:t>
      </w:r>
      <w:r>
        <w:rPr>
          <w:rFonts w:ascii="Arial" w:hAnsi="Arial" w:cs="Arial"/>
          <w:bCs/>
          <w:i/>
          <w:iCs/>
          <w:sz w:val="22"/>
          <w:szCs w:val="22"/>
        </w:rPr>
        <w:t>s</w:t>
      </w:r>
      <w:r w:rsidRPr="00522FC8">
        <w:rPr>
          <w:rFonts w:ascii="Arial" w:hAnsi="Arial" w:cs="Arial"/>
          <w:bCs/>
          <w:i/>
          <w:iCs/>
          <w:sz w:val="22"/>
          <w:szCs w:val="22"/>
        </w:rPr>
        <w:t xml:space="preserve"> the meeting)</w:t>
      </w:r>
    </w:p>
    <w:p w14:paraId="7C1B9BD9" w14:textId="77777777" w:rsidR="00562C5D" w:rsidRDefault="00562C5D" w:rsidP="00562C5D">
      <w:pPr>
        <w:rPr>
          <w:rFonts w:ascii="Arial" w:hAnsi="Arial" w:cs="Arial"/>
          <w:b/>
          <w:sz w:val="28"/>
          <w:szCs w:val="28"/>
        </w:rPr>
      </w:pPr>
    </w:p>
    <w:p w14:paraId="4A36C0B4" w14:textId="77777777" w:rsidR="00562C5D" w:rsidRDefault="00562C5D" w:rsidP="00562C5D">
      <w:pPr>
        <w:rPr>
          <w:rFonts w:ascii="Arial" w:hAnsi="Arial" w:cs="Arial"/>
          <w:bCs/>
          <w:sz w:val="22"/>
          <w:szCs w:val="22"/>
        </w:rPr>
      </w:pPr>
      <w:r w:rsidRPr="00AE34FC">
        <w:rPr>
          <w:rFonts w:ascii="Arial" w:hAnsi="Arial" w:cs="Arial"/>
          <w:bCs/>
          <w:sz w:val="22"/>
          <w:szCs w:val="22"/>
        </w:rPr>
        <w:t xml:space="preserve">The group then discussed the </w:t>
      </w:r>
      <w:r>
        <w:rPr>
          <w:rFonts w:ascii="Arial" w:hAnsi="Arial" w:cs="Arial"/>
          <w:bCs/>
          <w:sz w:val="22"/>
          <w:szCs w:val="22"/>
        </w:rPr>
        <w:t>responses to</w:t>
      </w:r>
      <w:r w:rsidRPr="00AE34FC">
        <w:rPr>
          <w:rFonts w:ascii="Arial" w:hAnsi="Arial" w:cs="Arial"/>
          <w:bCs/>
          <w:sz w:val="22"/>
          <w:szCs w:val="22"/>
        </w:rPr>
        <w:t xml:space="preserve"> the presentation. </w:t>
      </w:r>
      <w:r>
        <w:rPr>
          <w:rFonts w:ascii="Arial" w:hAnsi="Arial" w:cs="Arial"/>
          <w:bCs/>
          <w:sz w:val="22"/>
          <w:szCs w:val="22"/>
        </w:rPr>
        <w:t xml:space="preserve">Cllr. Peter Rees asked if The Message presentation could be sent to the Headteachers. Rachel Samuel to double check with Alice Pepper. Cllr. Nia Jenkins expressed her concerns about bringing in outside companies to deliver RSE lessons, due to parents within the local authority opposing against RSE within schools. From Rachel Samuel’s experience </w:t>
      </w:r>
      <w:r>
        <w:rPr>
          <w:rFonts w:ascii="Arial" w:hAnsi="Arial" w:cs="Arial"/>
          <w:bCs/>
          <w:sz w:val="22"/>
          <w:szCs w:val="22"/>
        </w:rPr>
        <w:lastRenderedPageBreak/>
        <w:t xml:space="preserve">with Secondary schools, it is normal to employ outside agencies to deliver RSE lessons. Rachel Samuel recommends that a little bit a time should be spent to cross reference the lessons to the RSE code so that we know they are delivering exactly what is required and that there is an appropriate message. Rachel Samuel would ask to observe a lesson to gauge how much of a personal perspective is being pushed. There might be a concern of an alternative agender. </w:t>
      </w:r>
    </w:p>
    <w:p w14:paraId="318B9062" w14:textId="77777777" w:rsidR="00562C5D" w:rsidRDefault="00562C5D" w:rsidP="00562C5D">
      <w:pPr>
        <w:rPr>
          <w:rFonts w:ascii="Arial" w:hAnsi="Arial" w:cs="Arial"/>
          <w:bCs/>
          <w:sz w:val="22"/>
          <w:szCs w:val="22"/>
        </w:rPr>
      </w:pPr>
      <w:r>
        <w:rPr>
          <w:rFonts w:ascii="Arial" w:hAnsi="Arial" w:cs="Arial"/>
          <w:bCs/>
          <w:sz w:val="22"/>
          <w:szCs w:val="22"/>
        </w:rPr>
        <w:t xml:space="preserve">When at school, Rachel did have a slight concern with the Band as after the performance they invited pupils to attend an outside Christian gig. That may have been seen as overstepping the mark slightly. This should be discouraged in non-faith schools. Rachel Samuel liked the fact that The Message commented that they are open to changing/adapting their lesson plans to suit the needs of the school.  </w:t>
      </w:r>
    </w:p>
    <w:p w14:paraId="522ED505" w14:textId="77777777" w:rsidR="00562C5D" w:rsidRDefault="00562C5D" w:rsidP="00562C5D">
      <w:pPr>
        <w:rPr>
          <w:rFonts w:ascii="Arial" w:hAnsi="Arial" w:cs="Arial"/>
          <w:bCs/>
          <w:sz w:val="22"/>
          <w:szCs w:val="22"/>
        </w:rPr>
      </w:pPr>
      <w:r>
        <w:rPr>
          <w:rFonts w:ascii="Arial" w:hAnsi="Arial" w:cs="Arial"/>
          <w:bCs/>
          <w:sz w:val="22"/>
          <w:szCs w:val="22"/>
        </w:rPr>
        <w:t xml:space="preserve">Cllr. Nia Jenkins then mentioned the positive outcome that shared experiences </w:t>
      </w:r>
      <w:proofErr w:type="gramStart"/>
      <w:r>
        <w:rPr>
          <w:rFonts w:ascii="Arial" w:hAnsi="Arial" w:cs="Arial"/>
          <w:bCs/>
          <w:sz w:val="22"/>
          <w:szCs w:val="22"/>
        </w:rPr>
        <w:t>have, and</w:t>
      </w:r>
      <w:proofErr w:type="gramEnd"/>
      <w:r>
        <w:rPr>
          <w:rFonts w:ascii="Arial" w:hAnsi="Arial" w:cs="Arial"/>
          <w:bCs/>
          <w:sz w:val="22"/>
          <w:szCs w:val="22"/>
        </w:rPr>
        <w:t xml:space="preserve"> asked if South Wales Police deliver anything in regard to knife crime. The issue with SWP is that the funding for the </w:t>
      </w:r>
      <w:r w:rsidRPr="009D6B7E">
        <w:rPr>
          <w:rFonts w:ascii="Arial" w:hAnsi="Arial" w:cs="Arial"/>
          <w:bCs/>
          <w:sz w:val="22"/>
          <w:szCs w:val="22"/>
        </w:rPr>
        <w:t>School Beat Cymru</w:t>
      </w:r>
      <w:r>
        <w:rPr>
          <w:rFonts w:ascii="Arial" w:hAnsi="Arial" w:cs="Arial"/>
          <w:bCs/>
          <w:sz w:val="22"/>
          <w:szCs w:val="22"/>
        </w:rPr>
        <w:t xml:space="preserve"> service/Schools Police Officer has come to an end. Secondary schools are concerned about knife crime because of what recently happened in a neighbouring county/school. </w:t>
      </w:r>
    </w:p>
    <w:p w14:paraId="69AEFD5A" w14:textId="77777777" w:rsidR="00562C5D" w:rsidRDefault="00562C5D" w:rsidP="00562C5D">
      <w:pPr>
        <w:rPr>
          <w:rFonts w:ascii="Arial" w:hAnsi="Arial" w:cs="Arial"/>
          <w:bCs/>
          <w:sz w:val="22"/>
          <w:szCs w:val="22"/>
        </w:rPr>
      </w:pPr>
      <w:r w:rsidRPr="00FC349B">
        <w:rPr>
          <w:rFonts w:ascii="Arial" w:hAnsi="Arial" w:cs="Arial"/>
          <w:color w:val="000000"/>
          <w:sz w:val="22"/>
          <w:szCs w:val="18"/>
          <w:lang w:eastAsia="en-GB"/>
        </w:rPr>
        <w:t>Ailee Sotero</w:t>
      </w:r>
      <w:r w:rsidRPr="00FC349B">
        <w:rPr>
          <w:rFonts w:ascii="Arial" w:hAnsi="Arial" w:cs="Arial"/>
          <w:bCs/>
          <w:sz w:val="20"/>
        </w:rPr>
        <w:t xml:space="preserve"> </w:t>
      </w:r>
      <w:r>
        <w:rPr>
          <w:rFonts w:ascii="Arial" w:hAnsi="Arial" w:cs="Arial"/>
          <w:bCs/>
          <w:sz w:val="22"/>
          <w:szCs w:val="22"/>
        </w:rPr>
        <w:t xml:space="preserve">emphasised that Crimestoppers offer free workshops for schools - </w:t>
      </w:r>
      <w:hyperlink r:id="rId12" w:anchor=":~:text=Fearless%20Outreach%20Service,challenge%20perceptions%20and%20stimulate%20debate." w:history="1">
        <w:r w:rsidRPr="001139B9">
          <w:rPr>
            <w:rStyle w:val="Hyperlink"/>
            <w:rFonts w:ascii="Arial" w:hAnsi="Arial" w:cs="Arial"/>
            <w:bCs/>
            <w:sz w:val="22"/>
            <w:szCs w:val="22"/>
          </w:rPr>
          <w:t>Outreach sessions | Crimestoppers (crimestoppers-uk.org)</w:t>
        </w:r>
      </w:hyperlink>
    </w:p>
    <w:p w14:paraId="793A4C0B" w14:textId="77777777" w:rsidR="00562C5D" w:rsidRPr="00847C2B" w:rsidRDefault="00562C5D" w:rsidP="00562C5D">
      <w:pPr>
        <w:rPr>
          <w:rFonts w:ascii="Arial" w:hAnsi="Arial" w:cs="Arial"/>
          <w:bCs/>
          <w:color w:val="FF0000"/>
          <w:sz w:val="22"/>
          <w:szCs w:val="22"/>
        </w:rPr>
      </w:pPr>
      <w:r>
        <w:rPr>
          <w:rFonts w:ascii="Arial" w:hAnsi="Arial" w:cs="Arial"/>
          <w:bCs/>
          <w:sz w:val="22"/>
          <w:szCs w:val="22"/>
        </w:rPr>
        <w:t xml:space="preserve">Cllr. Peter Rees asked if the local authority could put money towards this type of awareness/learning for schools? Cllr. Nia Jenkins will speak to Andrew Thomas (Director of Education, Leisure &amp; Lifelong Learning) about funding. </w:t>
      </w:r>
    </w:p>
    <w:p w14:paraId="4C8446D8" w14:textId="77777777" w:rsidR="00562C5D" w:rsidRDefault="00562C5D" w:rsidP="00562C5D">
      <w:pPr>
        <w:rPr>
          <w:rFonts w:ascii="Arial" w:hAnsi="Arial" w:cs="Arial"/>
          <w:b/>
          <w:sz w:val="28"/>
          <w:szCs w:val="28"/>
        </w:rPr>
      </w:pPr>
    </w:p>
    <w:p w14:paraId="099EA842" w14:textId="77777777" w:rsidR="00562C5D" w:rsidRDefault="00562C5D" w:rsidP="00562C5D">
      <w:pPr>
        <w:rPr>
          <w:rFonts w:ascii="Arial" w:hAnsi="Arial" w:cs="Arial"/>
          <w:b/>
          <w:sz w:val="28"/>
          <w:szCs w:val="28"/>
        </w:rPr>
      </w:pPr>
      <w:r>
        <w:rPr>
          <w:rFonts w:ascii="Arial" w:hAnsi="Arial" w:cs="Arial"/>
          <w:b/>
          <w:sz w:val="28"/>
          <w:szCs w:val="28"/>
        </w:rPr>
        <w:t xml:space="preserve">4. Appointment of Chair and Vice-Chair </w:t>
      </w:r>
    </w:p>
    <w:p w14:paraId="26A9B303" w14:textId="77777777" w:rsidR="00562C5D" w:rsidRDefault="00562C5D" w:rsidP="00562C5D">
      <w:pPr>
        <w:rPr>
          <w:rFonts w:ascii="Arial" w:hAnsi="Arial" w:cs="Arial"/>
          <w:bCs/>
          <w:sz w:val="22"/>
          <w:szCs w:val="22"/>
        </w:rPr>
      </w:pPr>
    </w:p>
    <w:p w14:paraId="5745350F" w14:textId="77777777" w:rsidR="00562C5D" w:rsidRPr="008331C9" w:rsidRDefault="00562C5D" w:rsidP="00562C5D">
      <w:pPr>
        <w:rPr>
          <w:rFonts w:ascii="Arial" w:hAnsi="Arial" w:cs="Arial"/>
          <w:bCs/>
          <w:sz w:val="22"/>
          <w:szCs w:val="22"/>
        </w:rPr>
      </w:pPr>
      <w:r>
        <w:rPr>
          <w:rFonts w:ascii="Arial" w:hAnsi="Arial" w:cs="Arial"/>
          <w:bCs/>
          <w:sz w:val="22"/>
          <w:szCs w:val="22"/>
        </w:rPr>
        <w:t xml:space="preserve">As per the constitution, the members have to appoint a Chair and Vice-Chair for the coming year. There is no reason why the current Chairs cannot continue, or if there is someone else wanting to step forward. Cllr. Nia Jenkins confirmed that she is happy to carry on as Chair for the next year. Nia also spoke on behalf of the Vice-Chair, Cllr. Wayne Carpenter who has expressed his consent to also stay in post. All members were happy with this decision. </w:t>
      </w:r>
    </w:p>
    <w:p w14:paraId="1511586B" w14:textId="77777777" w:rsidR="00562C5D" w:rsidRDefault="00562C5D" w:rsidP="00562C5D">
      <w:pPr>
        <w:rPr>
          <w:rFonts w:ascii="Arial" w:hAnsi="Arial" w:cs="Arial"/>
          <w:b/>
          <w:sz w:val="28"/>
          <w:szCs w:val="28"/>
        </w:rPr>
      </w:pPr>
    </w:p>
    <w:p w14:paraId="5579BDC9" w14:textId="77777777" w:rsidR="00562C5D" w:rsidRPr="00264E46" w:rsidRDefault="00562C5D" w:rsidP="00562C5D">
      <w:pPr>
        <w:rPr>
          <w:rFonts w:ascii="Arial" w:hAnsi="Arial" w:cs="Arial"/>
          <w:b/>
          <w:sz w:val="28"/>
          <w:szCs w:val="28"/>
        </w:rPr>
      </w:pPr>
      <w:r>
        <w:rPr>
          <w:rFonts w:ascii="Arial" w:hAnsi="Arial" w:cs="Arial"/>
          <w:b/>
          <w:sz w:val="28"/>
          <w:szCs w:val="28"/>
        </w:rPr>
        <w:t xml:space="preserve">5. </w:t>
      </w:r>
      <w:r w:rsidRPr="00264E46">
        <w:rPr>
          <w:rFonts w:ascii="Arial" w:hAnsi="Arial" w:cs="Arial"/>
          <w:b/>
          <w:sz w:val="28"/>
          <w:szCs w:val="28"/>
        </w:rPr>
        <w:t xml:space="preserve">Minutes from </w:t>
      </w:r>
      <w:proofErr w:type="spellStart"/>
      <w:r>
        <w:rPr>
          <w:rFonts w:ascii="Arial" w:hAnsi="Arial" w:cs="Arial"/>
          <w:b/>
          <w:sz w:val="28"/>
          <w:szCs w:val="28"/>
        </w:rPr>
        <w:t>SAConRVE</w:t>
      </w:r>
      <w:proofErr w:type="spellEnd"/>
      <w:r>
        <w:rPr>
          <w:rFonts w:ascii="Arial" w:hAnsi="Arial" w:cs="Arial"/>
          <w:b/>
          <w:sz w:val="28"/>
          <w:szCs w:val="28"/>
        </w:rPr>
        <w:t xml:space="preserve"> </w:t>
      </w:r>
      <w:r w:rsidRPr="00264E46">
        <w:rPr>
          <w:rFonts w:ascii="Arial" w:hAnsi="Arial" w:cs="Arial"/>
          <w:b/>
          <w:sz w:val="28"/>
          <w:szCs w:val="28"/>
        </w:rPr>
        <w:t xml:space="preserve">meeting </w:t>
      </w:r>
      <w:r>
        <w:rPr>
          <w:rFonts w:ascii="Arial" w:hAnsi="Arial" w:cs="Arial"/>
          <w:b/>
          <w:sz w:val="28"/>
          <w:szCs w:val="28"/>
        </w:rPr>
        <w:t>04/06/2024</w:t>
      </w:r>
    </w:p>
    <w:p w14:paraId="3A72BBB6" w14:textId="77777777" w:rsidR="00562C5D" w:rsidRDefault="00562C5D" w:rsidP="00562C5D">
      <w:pPr>
        <w:spacing w:line="259" w:lineRule="auto"/>
        <w:rPr>
          <w:rFonts w:ascii="Arial" w:hAnsi="Arial" w:cs="Arial"/>
          <w:sz w:val="22"/>
          <w:szCs w:val="22"/>
        </w:rPr>
      </w:pPr>
    </w:p>
    <w:p w14:paraId="5E97F9FA" w14:textId="77777777" w:rsidR="00562C5D" w:rsidRDefault="00562C5D" w:rsidP="00562C5D">
      <w:pPr>
        <w:spacing w:line="259" w:lineRule="auto"/>
        <w:rPr>
          <w:rFonts w:ascii="Arial" w:hAnsi="Arial" w:cs="Arial"/>
          <w:sz w:val="22"/>
          <w:szCs w:val="22"/>
        </w:rPr>
      </w:pPr>
      <w:r w:rsidRPr="00D84F44">
        <w:rPr>
          <w:rFonts w:ascii="Arial" w:hAnsi="Arial" w:cs="Arial"/>
          <w:sz w:val="22"/>
          <w:szCs w:val="22"/>
        </w:rPr>
        <w:t xml:space="preserve">Cllr. Nia Jenkins and Rachel Samuel confirmed that minutes were accurate and correct. </w:t>
      </w:r>
    </w:p>
    <w:p w14:paraId="075DC2E4" w14:textId="77777777" w:rsidR="00562C5D" w:rsidRDefault="00562C5D" w:rsidP="00562C5D">
      <w:pPr>
        <w:rPr>
          <w:rFonts w:ascii="Arial" w:hAnsi="Arial" w:cs="Arial"/>
          <w:b/>
          <w:sz w:val="28"/>
          <w:szCs w:val="28"/>
        </w:rPr>
      </w:pPr>
    </w:p>
    <w:p w14:paraId="330A5ADA" w14:textId="77777777" w:rsidR="00562C5D" w:rsidRDefault="00562C5D" w:rsidP="00562C5D">
      <w:pPr>
        <w:rPr>
          <w:rFonts w:ascii="Arial" w:hAnsi="Arial" w:cs="Arial"/>
          <w:b/>
          <w:sz w:val="28"/>
          <w:szCs w:val="28"/>
        </w:rPr>
      </w:pPr>
      <w:r>
        <w:rPr>
          <w:rFonts w:ascii="Arial" w:hAnsi="Arial" w:cs="Arial"/>
          <w:b/>
          <w:sz w:val="28"/>
          <w:szCs w:val="28"/>
        </w:rPr>
        <w:t xml:space="preserve">6. Matters arising </w:t>
      </w:r>
    </w:p>
    <w:p w14:paraId="2F4C359D" w14:textId="77777777" w:rsidR="00562C5D" w:rsidRDefault="00562C5D" w:rsidP="00562C5D">
      <w:pPr>
        <w:rPr>
          <w:rFonts w:ascii="Arial" w:hAnsi="Arial" w:cs="Arial"/>
          <w:b/>
          <w:sz w:val="22"/>
          <w:szCs w:val="22"/>
        </w:rPr>
      </w:pPr>
    </w:p>
    <w:p w14:paraId="19B18867" w14:textId="77777777" w:rsidR="00562C5D" w:rsidRPr="001F0349" w:rsidRDefault="00562C5D" w:rsidP="00562C5D">
      <w:pPr>
        <w:rPr>
          <w:rFonts w:ascii="Arial" w:hAnsi="Arial" w:cs="Arial"/>
          <w:bCs/>
          <w:sz w:val="22"/>
          <w:szCs w:val="22"/>
          <w:u w:val="single"/>
        </w:rPr>
      </w:pPr>
      <w:r w:rsidRPr="001F0349">
        <w:rPr>
          <w:rFonts w:ascii="Arial" w:hAnsi="Arial" w:cs="Arial"/>
          <w:bCs/>
          <w:sz w:val="22"/>
          <w:szCs w:val="22"/>
          <w:u w:val="single"/>
        </w:rPr>
        <w:t>Update on page on NPTCBC website</w:t>
      </w:r>
    </w:p>
    <w:p w14:paraId="4ACA8C04" w14:textId="77777777" w:rsidR="00562C5D" w:rsidRDefault="00562C5D" w:rsidP="00562C5D">
      <w:pPr>
        <w:rPr>
          <w:rFonts w:ascii="Arial" w:hAnsi="Arial" w:cs="Arial"/>
          <w:bCs/>
          <w:sz w:val="22"/>
          <w:szCs w:val="22"/>
        </w:rPr>
      </w:pPr>
      <w:r>
        <w:rPr>
          <w:rFonts w:ascii="Arial" w:hAnsi="Arial" w:cs="Arial"/>
          <w:bCs/>
          <w:sz w:val="22"/>
          <w:szCs w:val="22"/>
        </w:rPr>
        <w:t xml:space="preserve">Currently in discussions with the IT department/design team; NPT </w:t>
      </w:r>
      <w:proofErr w:type="spellStart"/>
      <w:r>
        <w:rPr>
          <w:rFonts w:ascii="Arial" w:hAnsi="Arial" w:cs="Arial"/>
          <w:bCs/>
          <w:sz w:val="22"/>
          <w:szCs w:val="22"/>
        </w:rPr>
        <w:t>SAConRVE</w:t>
      </w:r>
      <w:proofErr w:type="spellEnd"/>
      <w:r>
        <w:rPr>
          <w:rFonts w:ascii="Arial" w:hAnsi="Arial" w:cs="Arial"/>
          <w:bCs/>
          <w:sz w:val="22"/>
          <w:szCs w:val="22"/>
        </w:rPr>
        <w:t xml:space="preserve"> will have a web page on the main NPT website. All official documents will be uploaded to the page. Waiting for the page to go live. </w:t>
      </w:r>
    </w:p>
    <w:p w14:paraId="576A62EC" w14:textId="77777777" w:rsidR="00562C5D" w:rsidRDefault="00562C5D" w:rsidP="00562C5D">
      <w:pPr>
        <w:rPr>
          <w:rFonts w:ascii="Arial" w:hAnsi="Arial" w:cs="Arial"/>
          <w:b/>
          <w:sz w:val="22"/>
          <w:szCs w:val="22"/>
        </w:rPr>
      </w:pPr>
    </w:p>
    <w:p w14:paraId="2761E009" w14:textId="77777777" w:rsidR="00562C5D" w:rsidRPr="001F0349" w:rsidRDefault="00562C5D" w:rsidP="00562C5D">
      <w:pPr>
        <w:rPr>
          <w:rFonts w:ascii="Arial" w:hAnsi="Arial" w:cs="Arial"/>
          <w:bCs/>
          <w:sz w:val="22"/>
          <w:szCs w:val="22"/>
          <w:u w:val="single"/>
        </w:rPr>
      </w:pPr>
      <w:r w:rsidRPr="001F0349">
        <w:rPr>
          <w:rFonts w:ascii="Arial" w:hAnsi="Arial" w:cs="Arial"/>
          <w:bCs/>
          <w:sz w:val="22"/>
          <w:szCs w:val="22"/>
          <w:u w:val="single"/>
        </w:rPr>
        <w:t>WASACRE- Nominations for the executive</w:t>
      </w:r>
    </w:p>
    <w:p w14:paraId="70DC8D1D" w14:textId="77777777" w:rsidR="00562C5D" w:rsidRDefault="00562C5D" w:rsidP="00562C5D">
      <w:pPr>
        <w:rPr>
          <w:rFonts w:ascii="Arial" w:hAnsi="Arial" w:cs="Arial"/>
          <w:bCs/>
          <w:sz w:val="22"/>
          <w:szCs w:val="22"/>
        </w:rPr>
      </w:pPr>
      <w:r>
        <w:rPr>
          <w:rFonts w:ascii="Arial" w:hAnsi="Arial" w:cs="Arial"/>
          <w:bCs/>
          <w:sz w:val="22"/>
          <w:szCs w:val="22"/>
        </w:rPr>
        <w:t xml:space="preserve">It has been confirmed that Rachel Samuel will be the Vice-Chair for the next two years, and then Chair for the following two years. </w:t>
      </w:r>
    </w:p>
    <w:p w14:paraId="581E7530" w14:textId="77777777" w:rsidR="00562C5D" w:rsidRDefault="00562C5D" w:rsidP="00562C5D">
      <w:pPr>
        <w:rPr>
          <w:rFonts w:ascii="Arial" w:hAnsi="Arial" w:cs="Arial"/>
          <w:bCs/>
          <w:sz w:val="22"/>
          <w:szCs w:val="22"/>
        </w:rPr>
      </w:pPr>
    </w:p>
    <w:p w14:paraId="2382A2C2" w14:textId="77777777" w:rsidR="00562C5D" w:rsidRDefault="00562C5D" w:rsidP="00562C5D">
      <w:pPr>
        <w:rPr>
          <w:rFonts w:ascii="Arial" w:hAnsi="Arial" w:cs="Arial"/>
          <w:b/>
          <w:sz w:val="28"/>
          <w:szCs w:val="28"/>
        </w:rPr>
      </w:pPr>
      <w:r>
        <w:rPr>
          <w:rFonts w:ascii="Arial" w:hAnsi="Arial" w:cs="Arial"/>
          <w:b/>
          <w:sz w:val="28"/>
          <w:szCs w:val="28"/>
        </w:rPr>
        <w:t xml:space="preserve">7. Draft </w:t>
      </w:r>
      <w:proofErr w:type="spellStart"/>
      <w:r>
        <w:rPr>
          <w:rFonts w:ascii="Arial" w:hAnsi="Arial" w:cs="Arial"/>
          <w:b/>
          <w:sz w:val="28"/>
          <w:szCs w:val="28"/>
        </w:rPr>
        <w:t>SAConRVE</w:t>
      </w:r>
      <w:proofErr w:type="spellEnd"/>
      <w:r>
        <w:rPr>
          <w:rFonts w:ascii="Arial" w:hAnsi="Arial" w:cs="Arial"/>
          <w:b/>
          <w:sz w:val="28"/>
          <w:szCs w:val="28"/>
        </w:rPr>
        <w:t xml:space="preserve"> Annual Report 2023-2024 </w:t>
      </w:r>
    </w:p>
    <w:p w14:paraId="65AAAAAA" w14:textId="77777777" w:rsidR="00562C5D" w:rsidRDefault="00562C5D" w:rsidP="00562C5D">
      <w:pPr>
        <w:rPr>
          <w:rFonts w:ascii="Arial" w:hAnsi="Arial" w:cs="Arial"/>
          <w:bCs/>
          <w:sz w:val="22"/>
          <w:szCs w:val="22"/>
        </w:rPr>
      </w:pPr>
    </w:p>
    <w:p w14:paraId="5F6232D1" w14:textId="77777777" w:rsidR="00562C5D" w:rsidRPr="00B1057A" w:rsidRDefault="00562C5D" w:rsidP="00562C5D">
      <w:pPr>
        <w:rPr>
          <w:rFonts w:ascii="Arial" w:hAnsi="Arial" w:cs="Arial"/>
          <w:bCs/>
          <w:sz w:val="22"/>
          <w:szCs w:val="22"/>
        </w:rPr>
      </w:pPr>
      <w:r>
        <w:rPr>
          <w:rFonts w:ascii="Arial" w:hAnsi="Arial" w:cs="Arial"/>
          <w:bCs/>
          <w:sz w:val="22"/>
          <w:szCs w:val="22"/>
        </w:rPr>
        <w:t>The C</w:t>
      </w:r>
      <w:r w:rsidRPr="00B1057A">
        <w:rPr>
          <w:rFonts w:ascii="Arial" w:hAnsi="Arial" w:cs="Arial"/>
          <w:bCs/>
          <w:sz w:val="22"/>
          <w:szCs w:val="22"/>
        </w:rPr>
        <w:t xml:space="preserve">hair is required to write an opening message for the report. Cllr. Nia Jenkins to work on this. </w:t>
      </w:r>
      <w:r>
        <w:rPr>
          <w:rFonts w:ascii="Arial" w:hAnsi="Arial" w:cs="Arial"/>
          <w:bCs/>
          <w:sz w:val="22"/>
          <w:szCs w:val="22"/>
        </w:rPr>
        <w:t xml:space="preserve">Please can the members read/look over the draft document for any typos, missing information etc. and contact us by the beginning of November. Submission of document is due December 2024. </w:t>
      </w:r>
    </w:p>
    <w:p w14:paraId="55446DD1" w14:textId="77777777" w:rsidR="00562C5D" w:rsidRDefault="00562C5D" w:rsidP="00562C5D">
      <w:pPr>
        <w:rPr>
          <w:rFonts w:ascii="Arial" w:hAnsi="Arial" w:cs="Arial"/>
          <w:b/>
          <w:sz w:val="28"/>
          <w:szCs w:val="28"/>
        </w:rPr>
      </w:pPr>
    </w:p>
    <w:p w14:paraId="3D35C85D" w14:textId="77777777" w:rsidR="00562C5D" w:rsidRDefault="00562C5D" w:rsidP="00562C5D">
      <w:pPr>
        <w:rPr>
          <w:rFonts w:ascii="Arial" w:hAnsi="Arial" w:cs="Arial"/>
          <w:b/>
          <w:sz w:val="28"/>
          <w:szCs w:val="28"/>
        </w:rPr>
      </w:pPr>
      <w:r>
        <w:rPr>
          <w:rFonts w:ascii="Arial" w:hAnsi="Arial" w:cs="Arial"/>
          <w:b/>
          <w:sz w:val="28"/>
          <w:szCs w:val="28"/>
        </w:rPr>
        <w:t xml:space="preserve">8. WJEC External examinations results and next steps (new qualifications) </w:t>
      </w:r>
    </w:p>
    <w:p w14:paraId="53545EAB" w14:textId="77777777" w:rsidR="00562C5D" w:rsidRDefault="00562C5D" w:rsidP="00562C5D">
      <w:pPr>
        <w:rPr>
          <w:rFonts w:ascii="Arial" w:hAnsi="Arial" w:cs="Arial"/>
          <w:bCs/>
          <w:sz w:val="22"/>
          <w:szCs w:val="22"/>
        </w:rPr>
      </w:pPr>
    </w:p>
    <w:p w14:paraId="66C09984" w14:textId="77777777" w:rsidR="00562C5D" w:rsidRPr="00BF0098" w:rsidRDefault="00562C5D" w:rsidP="00562C5D">
      <w:pPr>
        <w:rPr>
          <w:rFonts w:ascii="Arial" w:hAnsi="Arial" w:cs="Arial"/>
          <w:bCs/>
          <w:sz w:val="22"/>
          <w:szCs w:val="22"/>
        </w:rPr>
      </w:pPr>
      <w:r>
        <w:rPr>
          <w:rFonts w:ascii="Arial" w:hAnsi="Arial" w:cs="Arial"/>
          <w:bCs/>
          <w:sz w:val="22"/>
          <w:szCs w:val="22"/>
        </w:rPr>
        <w:t xml:space="preserve">Summer 2024 Results- nothing has been flagged e.g. complaints etc. The exam will now fully shift to new qualification. Schools will concentrate on a Christianity paper and then choose a second religion. Teachers need to consider the content and consider what second religion they choose. Biggest challenges for schools </w:t>
      </w:r>
      <w:proofErr w:type="gramStart"/>
      <w:r>
        <w:rPr>
          <w:rFonts w:ascii="Arial" w:hAnsi="Arial" w:cs="Arial"/>
          <w:bCs/>
          <w:sz w:val="22"/>
          <w:szCs w:val="22"/>
        </w:rPr>
        <w:t>is</w:t>
      </w:r>
      <w:proofErr w:type="gramEnd"/>
      <w:r>
        <w:rPr>
          <w:rFonts w:ascii="Arial" w:hAnsi="Arial" w:cs="Arial"/>
          <w:bCs/>
          <w:sz w:val="22"/>
          <w:szCs w:val="22"/>
        </w:rPr>
        <w:t xml:space="preserve"> the introduction of non-exam assessments (NEAs) which is very different from coursework. Teaching teachers how to do this requires up skilling. WJEC will be developing resources on new areas of the curriculum and Welsh Government will find some PL on any new aspects to qualifications. Rachel </w:t>
      </w:r>
      <w:r>
        <w:rPr>
          <w:rFonts w:ascii="Arial" w:hAnsi="Arial" w:cs="Arial"/>
          <w:bCs/>
          <w:sz w:val="22"/>
          <w:szCs w:val="22"/>
        </w:rPr>
        <w:lastRenderedPageBreak/>
        <w:t xml:space="preserve">Samuel has made it very clear to Welsh Government that a definite training package for NEAs is required for RE teachers. </w:t>
      </w:r>
    </w:p>
    <w:p w14:paraId="05CE3D2A" w14:textId="77777777" w:rsidR="00562C5D" w:rsidRDefault="00562C5D" w:rsidP="00562C5D">
      <w:pPr>
        <w:rPr>
          <w:rFonts w:ascii="Arial" w:hAnsi="Arial" w:cs="Arial"/>
          <w:bCs/>
          <w:sz w:val="22"/>
          <w:szCs w:val="22"/>
        </w:rPr>
      </w:pPr>
    </w:p>
    <w:p w14:paraId="540D306D" w14:textId="77777777" w:rsidR="00562C5D" w:rsidRDefault="00562C5D" w:rsidP="00562C5D">
      <w:pPr>
        <w:rPr>
          <w:rFonts w:ascii="Arial" w:hAnsi="Arial" w:cs="Arial"/>
          <w:bCs/>
          <w:sz w:val="22"/>
          <w:szCs w:val="22"/>
        </w:rPr>
      </w:pPr>
      <w:r>
        <w:rPr>
          <w:rFonts w:ascii="Arial" w:hAnsi="Arial" w:cs="Arial"/>
          <w:bCs/>
          <w:sz w:val="22"/>
          <w:szCs w:val="22"/>
        </w:rPr>
        <w:t xml:space="preserve">Key dates- A one hour question and answer session with WJEC- English Medium 26/11/24 and Welsh Medium 28/11/24. Teachers have to sign up to this session and have to pre submit questions by 18/10/24. There have been discussions over concerns over content, Unit 1 looks very content heavy, concerns over NEA, new qualification isn’t as revolutionary as expected, NPT PL required for A Level, and there are issues raised around some language used, that it’s too traditional e.g. Stewardship, Hinduism. </w:t>
      </w:r>
    </w:p>
    <w:p w14:paraId="190799F8" w14:textId="77777777" w:rsidR="00562C5D" w:rsidRDefault="00562C5D" w:rsidP="00562C5D">
      <w:pPr>
        <w:rPr>
          <w:rFonts w:ascii="Arial" w:hAnsi="Arial" w:cs="Arial"/>
          <w:bCs/>
          <w:sz w:val="22"/>
          <w:szCs w:val="22"/>
        </w:rPr>
      </w:pPr>
    </w:p>
    <w:p w14:paraId="53AA86CD" w14:textId="77777777" w:rsidR="00562C5D" w:rsidRPr="0069725A" w:rsidRDefault="00562C5D" w:rsidP="00562C5D">
      <w:pPr>
        <w:rPr>
          <w:rFonts w:ascii="Arial" w:hAnsi="Arial" w:cs="Arial"/>
          <w:color w:val="000000"/>
          <w:sz w:val="22"/>
          <w:szCs w:val="18"/>
          <w:lang w:eastAsia="en-GB"/>
        </w:rPr>
      </w:pPr>
      <w:r w:rsidRPr="0069725A">
        <w:rPr>
          <w:rFonts w:ascii="Arial" w:hAnsi="Arial" w:cs="Arial"/>
          <w:bCs/>
          <w:sz w:val="22"/>
          <w:szCs w:val="18"/>
        </w:rPr>
        <w:t xml:space="preserve">WJEC are </w:t>
      </w:r>
      <w:r>
        <w:rPr>
          <w:rFonts w:ascii="Arial" w:hAnsi="Arial" w:cs="Arial"/>
          <w:bCs/>
          <w:sz w:val="22"/>
          <w:szCs w:val="18"/>
        </w:rPr>
        <w:t xml:space="preserve">going to be </w:t>
      </w:r>
      <w:r w:rsidRPr="0069725A">
        <w:rPr>
          <w:rFonts w:ascii="Arial" w:hAnsi="Arial" w:cs="Arial"/>
          <w:bCs/>
          <w:sz w:val="22"/>
          <w:szCs w:val="18"/>
        </w:rPr>
        <w:t>advertising jobs</w:t>
      </w:r>
      <w:r>
        <w:rPr>
          <w:rFonts w:ascii="Arial" w:hAnsi="Arial" w:cs="Arial"/>
          <w:bCs/>
          <w:sz w:val="22"/>
          <w:szCs w:val="18"/>
        </w:rPr>
        <w:t xml:space="preserve">. </w:t>
      </w:r>
      <w:r w:rsidRPr="0069725A">
        <w:rPr>
          <w:rFonts w:ascii="Arial" w:hAnsi="Arial" w:cs="Arial"/>
          <w:bCs/>
          <w:sz w:val="22"/>
          <w:szCs w:val="18"/>
        </w:rPr>
        <w:t>There is a whole new suit</w:t>
      </w:r>
      <w:r>
        <w:rPr>
          <w:rFonts w:ascii="Arial" w:hAnsi="Arial" w:cs="Arial"/>
          <w:bCs/>
          <w:sz w:val="22"/>
          <w:szCs w:val="18"/>
        </w:rPr>
        <w:t>e</w:t>
      </w:r>
      <w:r w:rsidRPr="0069725A">
        <w:rPr>
          <w:rFonts w:ascii="Arial" w:hAnsi="Arial" w:cs="Arial"/>
          <w:bCs/>
          <w:sz w:val="22"/>
          <w:szCs w:val="18"/>
        </w:rPr>
        <w:t xml:space="preserve"> of principal examiners required. R</w:t>
      </w:r>
      <w:r>
        <w:rPr>
          <w:rFonts w:ascii="Arial" w:hAnsi="Arial" w:cs="Arial"/>
          <w:bCs/>
          <w:sz w:val="22"/>
          <w:szCs w:val="18"/>
        </w:rPr>
        <w:t>achel</w:t>
      </w:r>
      <w:r w:rsidRPr="0069725A">
        <w:rPr>
          <w:rFonts w:ascii="Arial" w:hAnsi="Arial" w:cs="Arial"/>
          <w:bCs/>
          <w:sz w:val="22"/>
          <w:szCs w:val="18"/>
        </w:rPr>
        <w:t xml:space="preserve"> recommended teachers become a marker to better understand NEAs. </w:t>
      </w:r>
      <w:proofErr w:type="spellStart"/>
      <w:r w:rsidRPr="0069725A">
        <w:rPr>
          <w:rFonts w:ascii="Arial" w:hAnsi="Arial" w:cs="Arial"/>
          <w:color w:val="000000"/>
          <w:sz w:val="22"/>
          <w:szCs w:val="18"/>
          <w:lang w:eastAsia="en-GB"/>
        </w:rPr>
        <w:t>Dr.</w:t>
      </w:r>
      <w:proofErr w:type="spellEnd"/>
      <w:r w:rsidRPr="0069725A">
        <w:rPr>
          <w:rFonts w:ascii="Arial" w:hAnsi="Arial" w:cs="Arial"/>
          <w:color w:val="000000"/>
          <w:sz w:val="22"/>
          <w:szCs w:val="18"/>
          <w:lang w:eastAsia="en-GB"/>
        </w:rPr>
        <w:t xml:space="preserve"> Maripaz Felton</w:t>
      </w:r>
      <w:r>
        <w:rPr>
          <w:rFonts w:ascii="Arial" w:hAnsi="Arial" w:cs="Arial"/>
          <w:color w:val="000000"/>
          <w:sz w:val="22"/>
          <w:szCs w:val="18"/>
          <w:lang w:eastAsia="en-GB"/>
        </w:rPr>
        <w:t xml:space="preserve"> commented that she has marked GCSEs and A Levels, and it’s a beneficial way to understand what WJEC are looking for in terms of teaching. </w:t>
      </w:r>
    </w:p>
    <w:p w14:paraId="500239CB" w14:textId="77777777" w:rsidR="00562C5D" w:rsidRPr="005E0C64" w:rsidRDefault="00562C5D" w:rsidP="00562C5D">
      <w:pPr>
        <w:rPr>
          <w:rFonts w:ascii="Arial" w:hAnsi="Arial" w:cs="Arial"/>
          <w:bCs/>
          <w:sz w:val="22"/>
          <w:szCs w:val="22"/>
        </w:rPr>
      </w:pPr>
    </w:p>
    <w:p w14:paraId="006FF9FD" w14:textId="77777777" w:rsidR="00562C5D" w:rsidRPr="00264E46" w:rsidRDefault="00562C5D" w:rsidP="00562C5D">
      <w:pPr>
        <w:spacing w:line="259" w:lineRule="auto"/>
        <w:rPr>
          <w:rFonts w:ascii="Arial" w:hAnsi="Arial" w:cs="Arial"/>
        </w:rPr>
      </w:pPr>
    </w:p>
    <w:p w14:paraId="62D61F32" w14:textId="77777777" w:rsidR="00562C5D" w:rsidRDefault="00562C5D" w:rsidP="00562C5D">
      <w:pPr>
        <w:rPr>
          <w:rFonts w:ascii="Arial" w:hAnsi="Arial" w:cs="Arial"/>
          <w:b/>
          <w:sz w:val="28"/>
          <w:szCs w:val="28"/>
        </w:rPr>
      </w:pPr>
      <w:r>
        <w:rPr>
          <w:rFonts w:ascii="Arial" w:hAnsi="Arial" w:cs="Arial"/>
          <w:b/>
          <w:sz w:val="28"/>
          <w:szCs w:val="28"/>
        </w:rPr>
        <w:t>9. ESTYN Report</w:t>
      </w:r>
    </w:p>
    <w:p w14:paraId="4B77BB86" w14:textId="77777777" w:rsidR="00562C5D" w:rsidRDefault="00562C5D" w:rsidP="00562C5D">
      <w:pPr>
        <w:rPr>
          <w:rFonts w:ascii="Arial" w:hAnsi="Arial" w:cs="Arial"/>
          <w:b/>
          <w:sz w:val="22"/>
          <w:szCs w:val="22"/>
        </w:rPr>
      </w:pPr>
    </w:p>
    <w:p w14:paraId="4B61DA5F" w14:textId="77777777" w:rsidR="00562C5D" w:rsidRPr="00904A6D" w:rsidRDefault="00562C5D" w:rsidP="00562C5D">
      <w:pPr>
        <w:rPr>
          <w:rFonts w:ascii="Arial" w:hAnsi="Arial" w:cs="Arial"/>
          <w:bCs/>
          <w:sz w:val="22"/>
          <w:szCs w:val="22"/>
        </w:rPr>
      </w:pPr>
      <w:r w:rsidRPr="001F0349">
        <w:rPr>
          <w:rFonts w:ascii="Arial" w:hAnsi="Arial" w:cs="Arial"/>
          <w:bCs/>
          <w:sz w:val="22"/>
          <w:szCs w:val="22"/>
          <w:u w:val="single"/>
        </w:rPr>
        <w:t>Rhos Primary</w:t>
      </w:r>
      <w:r>
        <w:rPr>
          <w:rFonts w:ascii="Arial" w:hAnsi="Arial" w:cs="Arial"/>
          <w:bCs/>
          <w:sz w:val="22"/>
          <w:szCs w:val="22"/>
          <w:u w:val="single"/>
        </w:rPr>
        <w:t xml:space="preserve"> School</w:t>
      </w:r>
      <w:r w:rsidRPr="00904A6D">
        <w:rPr>
          <w:rFonts w:ascii="Arial" w:hAnsi="Arial" w:cs="Arial"/>
          <w:bCs/>
          <w:sz w:val="22"/>
          <w:szCs w:val="22"/>
        </w:rPr>
        <w:t>-</w:t>
      </w:r>
      <w:r>
        <w:rPr>
          <w:rFonts w:ascii="Arial" w:hAnsi="Arial" w:cs="Arial"/>
          <w:bCs/>
          <w:sz w:val="22"/>
          <w:szCs w:val="22"/>
        </w:rPr>
        <w:t xml:space="preserve"> Estyn r</w:t>
      </w:r>
      <w:r w:rsidRPr="00904A6D">
        <w:rPr>
          <w:rFonts w:ascii="Arial" w:hAnsi="Arial" w:cs="Arial"/>
          <w:bCs/>
          <w:sz w:val="22"/>
          <w:szCs w:val="22"/>
        </w:rPr>
        <w:t>ecognised</w:t>
      </w:r>
      <w:r>
        <w:rPr>
          <w:rFonts w:ascii="Arial" w:hAnsi="Arial" w:cs="Arial"/>
          <w:bCs/>
          <w:sz w:val="22"/>
          <w:szCs w:val="22"/>
        </w:rPr>
        <w:t xml:space="preserve"> that the school does teach the pupils important values about respect and tolerance. </w:t>
      </w:r>
    </w:p>
    <w:p w14:paraId="04034E6D" w14:textId="77777777" w:rsidR="00562C5D" w:rsidRPr="00904A6D" w:rsidRDefault="00562C5D" w:rsidP="00562C5D">
      <w:pPr>
        <w:rPr>
          <w:rFonts w:ascii="Arial" w:hAnsi="Arial" w:cs="Arial"/>
          <w:bCs/>
          <w:sz w:val="22"/>
          <w:szCs w:val="22"/>
        </w:rPr>
      </w:pPr>
    </w:p>
    <w:p w14:paraId="0DE44BE5" w14:textId="77777777" w:rsidR="00562C5D" w:rsidRDefault="00562C5D" w:rsidP="00562C5D">
      <w:pPr>
        <w:rPr>
          <w:rFonts w:ascii="Arial" w:hAnsi="Arial" w:cs="Arial"/>
          <w:bCs/>
          <w:sz w:val="22"/>
          <w:szCs w:val="22"/>
        </w:rPr>
      </w:pPr>
      <w:r w:rsidRPr="001F0349">
        <w:rPr>
          <w:rFonts w:ascii="Arial" w:hAnsi="Arial" w:cs="Arial"/>
          <w:bCs/>
          <w:sz w:val="22"/>
          <w:szCs w:val="22"/>
          <w:u w:val="single"/>
        </w:rPr>
        <w:t>Awel Y Mor Primary</w:t>
      </w:r>
      <w:r>
        <w:rPr>
          <w:rFonts w:ascii="Arial" w:hAnsi="Arial" w:cs="Arial"/>
          <w:bCs/>
          <w:sz w:val="22"/>
          <w:szCs w:val="22"/>
          <w:u w:val="single"/>
        </w:rPr>
        <w:t xml:space="preserve"> School</w:t>
      </w:r>
      <w:r w:rsidRPr="00904A6D">
        <w:rPr>
          <w:rFonts w:ascii="Arial" w:hAnsi="Arial" w:cs="Arial"/>
          <w:bCs/>
          <w:sz w:val="22"/>
          <w:szCs w:val="22"/>
        </w:rPr>
        <w:t>-</w:t>
      </w:r>
      <w:r>
        <w:rPr>
          <w:rFonts w:ascii="Arial" w:hAnsi="Arial" w:cs="Arial"/>
          <w:bCs/>
          <w:sz w:val="22"/>
          <w:szCs w:val="22"/>
        </w:rPr>
        <w:t xml:space="preserve"> Learners have a good understanding around equality and respect for others. They have been looking at diversity, and diverse views and beliefs. Pupils also completed work on different cultures and gained a moral and ethical understanding. Collective worship, reflection on pupils’ own views and beliefs was emphasized as good. </w:t>
      </w:r>
    </w:p>
    <w:p w14:paraId="0A404EAF" w14:textId="77777777" w:rsidR="00562C5D" w:rsidRDefault="00562C5D" w:rsidP="00562C5D">
      <w:pPr>
        <w:rPr>
          <w:rFonts w:ascii="Arial" w:hAnsi="Arial" w:cs="Arial"/>
          <w:bCs/>
          <w:sz w:val="22"/>
          <w:szCs w:val="22"/>
        </w:rPr>
      </w:pPr>
    </w:p>
    <w:p w14:paraId="601755C8" w14:textId="77777777" w:rsidR="00562C5D" w:rsidRPr="00981819" w:rsidRDefault="00562C5D" w:rsidP="00562C5D">
      <w:pPr>
        <w:rPr>
          <w:rFonts w:ascii="Arial" w:hAnsi="Arial" w:cs="Arial"/>
          <w:bCs/>
          <w:sz w:val="22"/>
          <w:szCs w:val="22"/>
        </w:rPr>
      </w:pPr>
      <w:r>
        <w:rPr>
          <w:rFonts w:ascii="Arial" w:hAnsi="Arial" w:cs="Arial"/>
          <w:b/>
          <w:sz w:val="28"/>
          <w:szCs w:val="28"/>
        </w:rPr>
        <w:t xml:space="preserve">10. WASACRE and </w:t>
      </w:r>
      <w:proofErr w:type="spellStart"/>
      <w:r>
        <w:rPr>
          <w:rFonts w:ascii="Arial" w:hAnsi="Arial" w:cs="Arial"/>
          <w:b/>
          <w:sz w:val="28"/>
          <w:szCs w:val="28"/>
        </w:rPr>
        <w:t>NAPfRVE</w:t>
      </w:r>
      <w:proofErr w:type="spellEnd"/>
      <w:r>
        <w:rPr>
          <w:rFonts w:ascii="Arial" w:hAnsi="Arial" w:cs="Arial"/>
          <w:b/>
          <w:sz w:val="28"/>
          <w:szCs w:val="28"/>
        </w:rPr>
        <w:t xml:space="preserve"> updates</w:t>
      </w:r>
    </w:p>
    <w:p w14:paraId="7A42BB0F" w14:textId="77777777" w:rsidR="00562C5D" w:rsidRDefault="00562C5D" w:rsidP="00562C5D">
      <w:pPr>
        <w:rPr>
          <w:rFonts w:ascii="Arial" w:hAnsi="Arial" w:cs="Arial"/>
          <w:bCs/>
          <w:sz w:val="22"/>
          <w:szCs w:val="22"/>
        </w:rPr>
      </w:pPr>
    </w:p>
    <w:p w14:paraId="6D0F33BF" w14:textId="77777777" w:rsidR="00562C5D" w:rsidRDefault="00562C5D" w:rsidP="00562C5D">
      <w:pPr>
        <w:rPr>
          <w:rFonts w:ascii="Arial" w:hAnsi="Arial" w:cs="Arial"/>
          <w:bCs/>
          <w:sz w:val="22"/>
          <w:szCs w:val="22"/>
        </w:rPr>
      </w:pPr>
      <w:proofErr w:type="spellStart"/>
      <w:r>
        <w:rPr>
          <w:rFonts w:ascii="Arial" w:hAnsi="Arial" w:cs="Arial"/>
          <w:bCs/>
          <w:sz w:val="22"/>
          <w:szCs w:val="22"/>
        </w:rPr>
        <w:t>NAPfRVE</w:t>
      </w:r>
      <w:proofErr w:type="spellEnd"/>
      <w:r>
        <w:rPr>
          <w:rFonts w:ascii="Arial" w:hAnsi="Arial" w:cs="Arial"/>
          <w:bCs/>
          <w:sz w:val="22"/>
          <w:szCs w:val="22"/>
        </w:rPr>
        <w:t xml:space="preserve"> last face to face meeting that took place in the summer, and they discussed plans for the coming year in terms of the qualifications, and their Chair and Vice Chair and the membership of </w:t>
      </w:r>
      <w:proofErr w:type="spellStart"/>
      <w:r>
        <w:rPr>
          <w:rFonts w:ascii="Arial" w:hAnsi="Arial" w:cs="Arial"/>
          <w:bCs/>
          <w:sz w:val="22"/>
          <w:szCs w:val="22"/>
        </w:rPr>
        <w:t>NAPfRVE</w:t>
      </w:r>
      <w:proofErr w:type="spellEnd"/>
      <w:r>
        <w:rPr>
          <w:rFonts w:ascii="Arial" w:hAnsi="Arial" w:cs="Arial"/>
          <w:bCs/>
          <w:sz w:val="22"/>
          <w:szCs w:val="22"/>
        </w:rPr>
        <w:t xml:space="preserve">. Members include school advisors and organisations that work with schools, they are not external agencies. Rachel Samuel </w:t>
      </w:r>
      <w:proofErr w:type="gramStart"/>
      <w:r>
        <w:rPr>
          <w:rFonts w:ascii="Arial" w:hAnsi="Arial" w:cs="Arial"/>
          <w:bCs/>
          <w:sz w:val="22"/>
          <w:szCs w:val="22"/>
        </w:rPr>
        <w:t>give</w:t>
      </w:r>
      <w:proofErr w:type="gramEnd"/>
      <w:r>
        <w:rPr>
          <w:rFonts w:ascii="Arial" w:hAnsi="Arial" w:cs="Arial"/>
          <w:bCs/>
          <w:sz w:val="22"/>
          <w:szCs w:val="22"/>
        </w:rPr>
        <w:t xml:space="preserve"> feedback on meetings with Kevin Palmer in Welsh Government, discussing the situation with shortage of future RVE teachers. There is work in the pipeline to support new teachers to upskill them to RVE. </w:t>
      </w:r>
    </w:p>
    <w:p w14:paraId="7B41059E" w14:textId="77777777" w:rsidR="00562C5D" w:rsidRDefault="00562C5D" w:rsidP="00562C5D">
      <w:pPr>
        <w:rPr>
          <w:rFonts w:ascii="Arial" w:hAnsi="Arial" w:cs="Arial"/>
          <w:bCs/>
          <w:sz w:val="22"/>
          <w:szCs w:val="22"/>
        </w:rPr>
      </w:pPr>
    </w:p>
    <w:p w14:paraId="08817982" w14:textId="77777777" w:rsidR="00562C5D" w:rsidRDefault="00562C5D" w:rsidP="00562C5D">
      <w:pPr>
        <w:rPr>
          <w:rFonts w:ascii="Arial" w:hAnsi="Arial" w:cs="Arial"/>
          <w:bCs/>
          <w:sz w:val="22"/>
          <w:szCs w:val="22"/>
        </w:rPr>
      </w:pPr>
      <w:r>
        <w:rPr>
          <w:rFonts w:ascii="Arial" w:hAnsi="Arial" w:cs="Arial"/>
          <w:bCs/>
          <w:sz w:val="22"/>
          <w:szCs w:val="22"/>
        </w:rPr>
        <w:t xml:space="preserve">WASACRE- Conference in the summer was very successful which 150 people attended. Links to pre and post webinar sessions that took place are now available. Recordings of keynote speaker- Professor Graham Donaldson also link now live.  </w:t>
      </w:r>
    </w:p>
    <w:p w14:paraId="6A1F347C" w14:textId="77777777" w:rsidR="00562C5D" w:rsidRDefault="00562C5D" w:rsidP="00562C5D">
      <w:pPr>
        <w:rPr>
          <w:rFonts w:ascii="Arial" w:hAnsi="Arial" w:cs="Arial"/>
          <w:bCs/>
          <w:sz w:val="22"/>
          <w:szCs w:val="22"/>
        </w:rPr>
      </w:pPr>
    </w:p>
    <w:p w14:paraId="4A2D6518" w14:textId="77777777" w:rsidR="00562C5D" w:rsidRPr="00E54593" w:rsidRDefault="00562C5D" w:rsidP="00562C5D">
      <w:pPr>
        <w:rPr>
          <w:rFonts w:ascii="Arial" w:hAnsi="Arial" w:cs="Arial"/>
          <w:b/>
          <w:sz w:val="22"/>
          <w:szCs w:val="22"/>
        </w:rPr>
      </w:pPr>
      <w:r w:rsidRPr="00E54593">
        <w:rPr>
          <w:rFonts w:ascii="Arial" w:hAnsi="Arial" w:cs="Arial"/>
          <w:b/>
          <w:sz w:val="22"/>
          <w:szCs w:val="22"/>
        </w:rPr>
        <w:t>Action- Rachel</w:t>
      </w:r>
      <w:r>
        <w:rPr>
          <w:rFonts w:ascii="Arial" w:hAnsi="Arial" w:cs="Arial"/>
          <w:b/>
          <w:sz w:val="22"/>
          <w:szCs w:val="22"/>
        </w:rPr>
        <w:t xml:space="preserve"> </w:t>
      </w:r>
      <w:r w:rsidRPr="00E54593">
        <w:rPr>
          <w:rFonts w:ascii="Arial" w:hAnsi="Arial" w:cs="Arial"/>
          <w:b/>
          <w:sz w:val="22"/>
          <w:szCs w:val="22"/>
        </w:rPr>
        <w:t xml:space="preserve">to share webinar links </w:t>
      </w:r>
      <w:r>
        <w:rPr>
          <w:rFonts w:ascii="Arial" w:hAnsi="Arial" w:cs="Arial"/>
          <w:b/>
          <w:sz w:val="22"/>
          <w:szCs w:val="22"/>
        </w:rPr>
        <w:t xml:space="preserve">with schools and members. </w:t>
      </w:r>
    </w:p>
    <w:p w14:paraId="4A8C20B6" w14:textId="77777777" w:rsidR="00562C5D" w:rsidRPr="00E54593" w:rsidRDefault="00562C5D" w:rsidP="00562C5D">
      <w:pPr>
        <w:rPr>
          <w:rFonts w:ascii="Arial" w:hAnsi="Arial" w:cs="Arial"/>
          <w:b/>
          <w:sz w:val="22"/>
          <w:szCs w:val="22"/>
        </w:rPr>
      </w:pPr>
    </w:p>
    <w:p w14:paraId="7CCFBB88" w14:textId="77777777" w:rsidR="00562C5D" w:rsidRPr="00E54593" w:rsidRDefault="00562C5D" w:rsidP="00562C5D">
      <w:pPr>
        <w:rPr>
          <w:rFonts w:ascii="Arial" w:hAnsi="Arial" w:cs="Arial"/>
          <w:bCs/>
          <w:sz w:val="22"/>
          <w:szCs w:val="22"/>
          <w:u w:val="single"/>
        </w:rPr>
      </w:pPr>
      <w:r w:rsidRPr="00E54593">
        <w:rPr>
          <w:rFonts w:ascii="Arial" w:hAnsi="Arial" w:cs="Arial"/>
          <w:bCs/>
          <w:sz w:val="22"/>
          <w:szCs w:val="22"/>
          <w:u w:val="single"/>
        </w:rPr>
        <w:t xml:space="preserve">Refer to shared WASACRE document- </w:t>
      </w:r>
      <w:r>
        <w:rPr>
          <w:rFonts w:ascii="Arial" w:hAnsi="Arial" w:cs="Arial"/>
          <w:bCs/>
          <w:sz w:val="22"/>
          <w:szCs w:val="22"/>
          <w:u w:val="single"/>
        </w:rPr>
        <w:t>‘</w:t>
      </w:r>
      <w:r w:rsidRPr="00E54593">
        <w:rPr>
          <w:rFonts w:ascii="Arial" w:hAnsi="Arial" w:cs="Arial"/>
          <w:bCs/>
          <w:sz w:val="22"/>
          <w:szCs w:val="22"/>
          <w:u w:val="single"/>
        </w:rPr>
        <w:t>Report of the activities of the Association 2023-2024</w:t>
      </w:r>
      <w:r>
        <w:rPr>
          <w:rFonts w:ascii="Arial" w:hAnsi="Arial" w:cs="Arial"/>
          <w:bCs/>
          <w:sz w:val="22"/>
          <w:szCs w:val="22"/>
          <w:u w:val="single"/>
        </w:rPr>
        <w:t>’</w:t>
      </w:r>
    </w:p>
    <w:p w14:paraId="485A534E" w14:textId="77777777" w:rsidR="00562C5D" w:rsidRPr="00E54593" w:rsidRDefault="00562C5D" w:rsidP="00562C5D">
      <w:pPr>
        <w:pStyle w:val="ListParagraph"/>
        <w:numPr>
          <w:ilvl w:val="0"/>
          <w:numId w:val="44"/>
        </w:numPr>
        <w:rPr>
          <w:rFonts w:ascii="Arial" w:hAnsi="Arial" w:cs="Arial"/>
          <w:bCs/>
        </w:rPr>
      </w:pPr>
      <w:r w:rsidRPr="00E54593">
        <w:rPr>
          <w:rFonts w:ascii="Arial" w:hAnsi="Arial" w:cs="Arial"/>
          <w:bCs/>
        </w:rPr>
        <w:t>Financial statement. Two counties have withdrawn fr</w:t>
      </w:r>
      <w:r>
        <w:rPr>
          <w:rFonts w:ascii="Arial" w:hAnsi="Arial" w:cs="Arial"/>
          <w:bCs/>
        </w:rPr>
        <w:t>o</w:t>
      </w:r>
      <w:r w:rsidRPr="00E54593">
        <w:rPr>
          <w:rFonts w:ascii="Arial" w:hAnsi="Arial" w:cs="Arial"/>
          <w:bCs/>
        </w:rPr>
        <w:t>m WASACRE due to cost which is only £495 for annual membership</w:t>
      </w:r>
    </w:p>
    <w:p w14:paraId="4C3ABDC3" w14:textId="77777777" w:rsidR="00562C5D" w:rsidRPr="00E54593" w:rsidRDefault="00562C5D" w:rsidP="00562C5D">
      <w:pPr>
        <w:pStyle w:val="ListParagraph"/>
        <w:numPr>
          <w:ilvl w:val="0"/>
          <w:numId w:val="44"/>
        </w:numPr>
        <w:rPr>
          <w:rFonts w:ascii="Arial" w:hAnsi="Arial" w:cs="Arial"/>
          <w:bCs/>
        </w:rPr>
      </w:pPr>
      <w:r w:rsidRPr="00E54593">
        <w:rPr>
          <w:rFonts w:ascii="Arial" w:hAnsi="Arial" w:cs="Arial"/>
          <w:bCs/>
        </w:rPr>
        <w:t xml:space="preserve">Cost of summer conference and seminars- Approx. £20,000. The conference was very successful and looking at holding another in two years’ time. </w:t>
      </w:r>
    </w:p>
    <w:p w14:paraId="048EC74C" w14:textId="77777777" w:rsidR="00562C5D" w:rsidRPr="00E54593" w:rsidRDefault="00562C5D" w:rsidP="00562C5D">
      <w:pPr>
        <w:pStyle w:val="ListParagraph"/>
        <w:numPr>
          <w:ilvl w:val="0"/>
          <w:numId w:val="44"/>
        </w:numPr>
        <w:rPr>
          <w:rFonts w:ascii="Arial" w:hAnsi="Arial" w:cs="Arial"/>
          <w:bCs/>
        </w:rPr>
      </w:pPr>
      <w:r w:rsidRPr="00E54593">
        <w:rPr>
          <w:rFonts w:ascii="Arial" w:hAnsi="Arial" w:cs="Arial"/>
          <w:bCs/>
        </w:rPr>
        <w:t>Cost of membership will remain the same</w:t>
      </w:r>
    </w:p>
    <w:p w14:paraId="74805FD6" w14:textId="77777777" w:rsidR="00562C5D" w:rsidRPr="0099191C" w:rsidRDefault="00562C5D" w:rsidP="00562C5D">
      <w:pPr>
        <w:rPr>
          <w:rFonts w:ascii="Arial" w:hAnsi="Arial" w:cs="Arial"/>
          <w:b/>
          <w:color w:val="000000" w:themeColor="text1"/>
          <w:sz w:val="22"/>
          <w:szCs w:val="22"/>
        </w:rPr>
      </w:pPr>
      <w:r w:rsidRPr="00E54593">
        <w:rPr>
          <w:rFonts w:ascii="Arial" w:hAnsi="Arial" w:cs="Arial"/>
          <w:bCs/>
          <w:sz w:val="22"/>
          <w:szCs w:val="22"/>
        </w:rPr>
        <w:t xml:space="preserve">Next meeting- Thursday </w:t>
      </w:r>
      <w:r>
        <w:rPr>
          <w:rFonts w:ascii="Arial" w:hAnsi="Arial" w:cs="Arial"/>
          <w:bCs/>
          <w:sz w:val="22"/>
          <w:szCs w:val="22"/>
        </w:rPr>
        <w:t>14</w:t>
      </w:r>
      <w:r w:rsidRPr="002176F6">
        <w:rPr>
          <w:rFonts w:ascii="Arial" w:hAnsi="Arial" w:cs="Arial"/>
          <w:bCs/>
          <w:sz w:val="22"/>
          <w:szCs w:val="22"/>
          <w:vertAlign w:val="superscript"/>
        </w:rPr>
        <w:t>th</w:t>
      </w:r>
      <w:r>
        <w:rPr>
          <w:rFonts w:ascii="Arial" w:hAnsi="Arial" w:cs="Arial"/>
          <w:bCs/>
          <w:sz w:val="22"/>
          <w:szCs w:val="22"/>
        </w:rPr>
        <w:t xml:space="preserve"> </w:t>
      </w:r>
      <w:r w:rsidRPr="00E54593">
        <w:rPr>
          <w:rFonts w:ascii="Arial" w:hAnsi="Arial" w:cs="Arial"/>
          <w:bCs/>
          <w:sz w:val="22"/>
          <w:szCs w:val="22"/>
        </w:rPr>
        <w:t xml:space="preserve">November at 10.30am via Zoom. </w:t>
      </w:r>
      <w:r>
        <w:rPr>
          <w:rFonts w:ascii="Arial" w:hAnsi="Arial" w:cs="Arial"/>
          <w:bCs/>
          <w:sz w:val="22"/>
          <w:szCs w:val="22"/>
        </w:rPr>
        <w:t>Rachel Samuel will attend as NPT Advisor, along with Cllr. Nia Jenkins.</w:t>
      </w:r>
      <w:r>
        <w:rPr>
          <w:rFonts w:ascii="Arial" w:hAnsi="Arial" w:cs="Arial"/>
          <w:bCs/>
          <w:color w:val="FF0000"/>
          <w:sz w:val="22"/>
          <w:szCs w:val="22"/>
        </w:rPr>
        <w:t xml:space="preserve"> </w:t>
      </w:r>
      <w:r w:rsidRPr="0099191C">
        <w:rPr>
          <w:rFonts w:ascii="Arial" w:hAnsi="Arial" w:cs="Arial"/>
          <w:bCs/>
          <w:color w:val="000000" w:themeColor="text1"/>
          <w:sz w:val="22"/>
          <w:szCs w:val="22"/>
        </w:rPr>
        <w:t xml:space="preserve">If any other members would like to attend, please get in touch with Emily Sweeney who will email the meeting link. </w:t>
      </w:r>
    </w:p>
    <w:p w14:paraId="7BE97B8A" w14:textId="77777777" w:rsidR="00562C5D" w:rsidRPr="0099191C" w:rsidRDefault="00562C5D" w:rsidP="00562C5D">
      <w:pPr>
        <w:rPr>
          <w:rFonts w:ascii="Arial" w:hAnsi="Arial" w:cs="Arial"/>
          <w:b/>
          <w:color w:val="000000" w:themeColor="text1"/>
          <w:sz w:val="22"/>
          <w:szCs w:val="22"/>
        </w:rPr>
      </w:pPr>
    </w:p>
    <w:p w14:paraId="4735656D" w14:textId="77777777" w:rsidR="00562C5D" w:rsidRPr="00C31311" w:rsidRDefault="00562C5D" w:rsidP="00562C5D">
      <w:pPr>
        <w:rPr>
          <w:rFonts w:ascii="Arial" w:hAnsi="Arial" w:cs="Arial"/>
          <w:b/>
          <w:bCs/>
          <w:sz w:val="22"/>
          <w:szCs w:val="22"/>
        </w:rPr>
      </w:pPr>
      <w:r w:rsidRPr="00C31311">
        <w:rPr>
          <w:rFonts w:ascii="Arial" w:hAnsi="Arial" w:cs="Arial"/>
          <w:b/>
          <w:bCs/>
          <w:sz w:val="22"/>
          <w:szCs w:val="22"/>
        </w:rPr>
        <w:t xml:space="preserve">Action- Emily to share link with Cllr. Nia Jenkins. </w:t>
      </w:r>
    </w:p>
    <w:p w14:paraId="6680F005" w14:textId="77777777" w:rsidR="00562C5D" w:rsidRPr="001B4670" w:rsidRDefault="00562C5D" w:rsidP="00562C5D">
      <w:pPr>
        <w:rPr>
          <w:rFonts w:ascii="Arial" w:hAnsi="Arial" w:cs="Arial"/>
          <w:sz w:val="22"/>
          <w:szCs w:val="22"/>
        </w:rPr>
      </w:pPr>
    </w:p>
    <w:p w14:paraId="7B84DF75" w14:textId="77777777" w:rsidR="00562C5D" w:rsidRDefault="00562C5D" w:rsidP="00562C5D">
      <w:pPr>
        <w:rPr>
          <w:rFonts w:ascii="Arial" w:hAnsi="Arial" w:cs="Arial"/>
          <w:b/>
          <w:sz w:val="28"/>
          <w:szCs w:val="28"/>
        </w:rPr>
      </w:pPr>
    </w:p>
    <w:p w14:paraId="337D7E12" w14:textId="77777777" w:rsidR="00562C5D" w:rsidRDefault="00562C5D" w:rsidP="00562C5D">
      <w:pPr>
        <w:rPr>
          <w:rFonts w:ascii="Arial" w:hAnsi="Arial" w:cs="Arial"/>
          <w:b/>
          <w:sz w:val="28"/>
          <w:szCs w:val="28"/>
        </w:rPr>
      </w:pPr>
      <w:r>
        <w:rPr>
          <w:rFonts w:ascii="Arial" w:hAnsi="Arial" w:cs="Arial"/>
          <w:b/>
          <w:sz w:val="28"/>
          <w:szCs w:val="28"/>
        </w:rPr>
        <w:t>11. Support for Schools</w:t>
      </w:r>
    </w:p>
    <w:p w14:paraId="705A4809" w14:textId="77777777" w:rsidR="00562C5D" w:rsidRDefault="00562C5D" w:rsidP="00562C5D">
      <w:pPr>
        <w:rPr>
          <w:rFonts w:ascii="Arial" w:hAnsi="Arial" w:cs="Arial"/>
          <w:b/>
          <w:sz w:val="28"/>
          <w:szCs w:val="28"/>
        </w:rPr>
      </w:pPr>
    </w:p>
    <w:p w14:paraId="528A76C2" w14:textId="77777777" w:rsidR="00562C5D" w:rsidRDefault="00562C5D" w:rsidP="00562C5D">
      <w:pPr>
        <w:rPr>
          <w:rFonts w:ascii="Arial" w:hAnsi="Arial" w:cs="Arial"/>
          <w:bCs/>
          <w:sz w:val="22"/>
          <w:szCs w:val="22"/>
        </w:rPr>
      </w:pPr>
      <w:r w:rsidRPr="005657DC">
        <w:rPr>
          <w:rFonts w:ascii="Arial" w:hAnsi="Arial" w:cs="Arial"/>
          <w:bCs/>
          <w:sz w:val="22"/>
          <w:szCs w:val="22"/>
          <w:u w:val="single"/>
        </w:rPr>
        <w:t>Bryncoch CIW Primary School</w:t>
      </w:r>
      <w:r>
        <w:rPr>
          <w:rFonts w:ascii="Arial" w:hAnsi="Arial" w:cs="Arial"/>
          <w:bCs/>
          <w:sz w:val="22"/>
          <w:szCs w:val="22"/>
        </w:rPr>
        <w:t xml:space="preserve">- Rachel has helped them with concept and building RVE into lessons. </w:t>
      </w:r>
    </w:p>
    <w:p w14:paraId="24FAC320" w14:textId="77777777" w:rsidR="00562C5D" w:rsidRDefault="00562C5D" w:rsidP="00562C5D">
      <w:pPr>
        <w:rPr>
          <w:rFonts w:ascii="Arial" w:hAnsi="Arial" w:cs="Arial"/>
          <w:bCs/>
          <w:sz w:val="22"/>
          <w:szCs w:val="22"/>
        </w:rPr>
      </w:pPr>
      <w:r w:rsidRPr="005657DC">
        <w:rPr>
          <w:rFonts w:ascii="Arial" w:hAnsi="Arial" w:cs="Arial"/>
          <w:bCs/>
          <w:sz w:val="22"/>
          <w:szCs w:val="22"/>
          <w:u w:val="single"/>
        </w:rPr>
        <w:lastRenderedPageBreak/>
        <w:t>Tonna Primary School</w:t>
      </w:r>
      <w:r>
        <w:rPr>
          <w:rFonts w:ascii="Arial" w:hAnsi="Arial" w:cs="Arial"/>
          <w:bCs/>
          <w:sz w:val="22"/>
          <w:szCs w:val="22"/>
        </w:rPr>
        <w:t xml:space="preserve">- Rachel has had a session with the Headteacher. </w:t>
      </w:r>
    </w:p>
    <w:p w14:paraId="431C6383" w14:textId="77777777" w:rsidR="00562C5D" w:rsidRPr="00782396" w:rsidRDefault="00562C5D" w:rsidP="00562C5D">
      <w:pPr>
        <w:rPr>
          <w:rFonts w:ascii="Arial" w:hAnsi="Arial" w:cs="Arial"/>
          <w:bCs/>
          <w:sz w:val="22"/>
          <w:szCs w:val="22"/>
        </w:rPr>
      </w:pPr>
      <w:r w:rsidRPr="005657DC">
        <w:rPr>
          <w:rFonts w:ascii="Arial" w:hAnsi="Arial" w:cs="Arial"/>
          <w:bCs/>
          <w:sz w:val="22"/>
          <w:szCs w:val="22"/>
          <w:u w:val="single"/>
        </w:rPr>
        <w:t>Gnoll Primary School</w:t>
      </w:r>
      <w:r>
        <w:rPr>
          <w:rFonts w:ascii="Arial" w:hAnsi="Arial" w:cs="Arial"/>
          <w:bCs/>
          <w:sz w:val="22"/>
          <w:szCs w:val="22"/>
        </w:rPr>
        <w:t xml:space="preserve">- Spring term session confirmed. </w:t>
      </w:r>
    </w:p>
    <w:p w14:paraId="33227DF8" w14:textId="77777777" w:rsidR="00562C5D" w:rsidRPr="001B4670" w:rsidRDefault="00562C5D" w:rsidP="00562C5D">
      <w:pPr>
        <w:rPr>
          <w:rFonts w:ascii="Arial" w:hAnsi="Arial" w:cs="Arial"/>
          <w:b/>
          <w:sz w:val="22"/>
          <w:szCs w:val="22"/>
        </w:rPr>
      </w:pPr>
    </w:p>
    <w:p w14:paraId="4D4763B7" w14:textId="77777777" w:rsidR="00562C5D" w:rsidRPr="001B4670" w:rsidRDefault="00562C5D" w:rsidP="00562C5D">
      <w:pPr>
        <w:rPr>
          <w:rFonts w:ascii="Arial" w:hAnsi="Arial" w:cs="Arial"/>
          <w:b/>
          <w:sz w:val="22"/>
          <w:szCs w:val="22"/>
        </w:rPr>
      </w:pPr>
    </w:p>
    <w:p w14:paraId="46C94E67" w14:textId="77777777" w:rsidR="00562C5D" w:rsidRDefault="00562C5D" w:rsidP="00562C5D">
      <w:pPr>
        <w:rPr>
          <w:rFonts w:ascii="Arial" w:hAnsi="Arial" w:cs="Arial"/>
          <w:b/>
          <w:sz w:val="28"/>
          <w:szCs w:val="28"/>
        </w:rPr>
      </w:pPr>
      <w:r>
        <w:rPr>
          <w:rFonts w:ascii="Arial" w:hAnsi="Arial" w:cs="Arial"/>
          <w:b/>
          <w:sz w:val="28"/>
          <w:szCs w:val="28"/>
        </w:rPr>
        <w:t>12. Correspondence</w:t>
      </w:r>
    </w:p>
    <w:p w14:paraId="33D1A6FA" w14:textId="77777777" w:rsidR="00562C5D" w:rsidRDefault="00562C5D" w:rsidP="00562C5D">
      <w:pPr>
        <w:rPr>
          <w:rFonts w:ascii="Arial" w:hAnsi="Arial" w:cs="Arial"/>
          <w:b/>
          <w:sz w:val="22"/>
          <w:szCs w:val="22"/>
        </w:rPr>
      </w:pPr>
    </w:p>
    <w:p w14:paraId="0CFF8B55" w14:textId="77777777" w:rsidR="00562C5D" w:rsidRPr="00782396" w:rsidRDefault="00562C5D" w:rsidP="00562C5D">
      <w:pPr>
        <w:rPr>
          <w:rFonts w:ascii="Arial" w:hAnsi="Arial" w:cs="Arial"/>
          <w:bCs/>
          <w:sz w:val="22"/>
          <w:szCs w:val="22"/>
        </w:rPr>
      </w:pPr>
      <w:r w:rsidRPr="00782396">
        <w:rPr>
          <w:rFonts w:ascii="Arial" w:hAnsi="Arial" w:cs="Arial"/>
          <w:bCs/>
          <w:sz w:val="22"/>
          <w:szCs w:val="22"/>
        </w:rPr>
        <w:t>N/a</w:t>
      </w:r>
    </w:p>
    <w:p w14:paraId="4290EC6F" w14:textId="77777777" w:rsidR="00562C5D" w:rsidRDefault="00562C5D" w:rsidP="00562C5D">
      <w:pPr>
        <w:rPr>
          <w:rFonts w:ascii="Arial" w:hAnsi="Arial" w:cs="Arial"/>
          <w:b/>
          <w:sz w:val="22"/>
          <w:szCs w:val="22"/>
        </w:rPr>
      </w:pPr>
    </w:p>
    <w:p w14:paraId="4CCB2CC6" w14:textId="77777777" w:rsidR="00562C5D" w:rsidRPr="001B4670" w:rsidRDefault="00562C5D" w:rsidP="00562C5D">
      <w:pPr>
        <w:rPr>
          <w:rFonts w:ascii="Arial" w:hAnsi="Arial" w:cs="Arial"/>
          <w:b/>
          <w:sz w:val="22"/>
          <w:szCs w:val="22"/>
        </w:rPr>
      </w:pPr>
    </w:p>
    <w:p w14:paraId="29818897" w14:textId="77777777" w:rsidR="00562C5D" w:rsidRDefault="00562C5D" w:rsidP="00562C5D">
      <w:pPr>
        <w:rPr>
          <w:rFonts w:ascii="Arial" w:hAnsi="Arial" w:cs="Arial"/>
          <w:b/>
          <w:sz w:val="28"/>
          <w:szCs w:val="28"/>
        </w:rPr>
      </w:pPr>
      <w:r>
        <w:rPr>
          <w:rFonts w:ascii="Arial" w:hAnsi="Arial" w:cs="Arial"/>
          <w:b/>
          <w:sz w:val="28"/>
          <w:szCs w:val="28"/>
        </w:rPr>
        <w:t>13. AOB</w:t>
      </w:r>
    </w:p>
    <w:p w14:paraId="6961C878" w14:textId="77777777" w:rsidR="00562C5D" w:rsidRDefault="00562C5D" w:rsidP="00562C5D">
      <w:pPr>
        <w:rPr>
          <w:rFonts w:ascii="Arial" w:hAnsi="Arial" w:cs="Arial"/>
          <w:b/>
          <w:sz w:val="28"/>
          <w:szCs w:val="28"/>
        </w:rPr>
      </w:pPr>
    </w:p>
    <w:p w14:paraId="67548599" w14:textId="77777777" w:rsidR="00562C5D" w:rsidRPr="00904A6D" w:rsidRDefault="00562C5D" w:rsidP="00562C5D">
      <w:pPr>
        <w:rPr>
          <w:rFonts w:ascii="Arial" w:hAnsi="Arial" w:cs="Arial"/>
          <w:sz w:val="22"/>
          <w:szCs w:val="22"/>
        </w:rPr>
      </w:pPr>
      <w:r w:rsidRPr="00782396">
        <w:rPr>
          <w:rFonts w:ascii="Arial" w:hAnsi="Arial" w:cs="Arial"/>
          <w:bCs/>
          <w:sz w:val="22"/>
          <w:szCs w:val="22"/>
        </w:rPr>
        <w:t>N/a</w:t>
      </w:r>
    </w:p>
    <w:p w14:paraId="0DDCFB10" w14:textId="77777777" w:rsidR="00D322F9" w:rsidRDefault="00D322F9" w:rsidP="00D322F9"/>
    <w:p w14:paraId="6EC303FB" w14:textId="77777777" w:rsidR="0067199B" w:rsidRPr="00264E46" w:rsidRDefault="0067199B" w:rsidP="0067199B">
      <w:pPr>
        <w:jc w:val="right"/>
        <w:rPr>
          <w:rFonts w:ascii="Arial" w:hAnsi="Arial" w:cs="Arial"/>
          <w:b/>
          <w:sz w:val="28"/>
        </w:rPr>
      </w:pPr>
      <w:r w:rsidRPr="00264E46">
        <w:rPr>
          <w:rFonts w:ascii="Arial" w:hAnsi="Arial" w:cs="Arial"/>
          <w:noProof/>
          <w:szCs w:val="24"/>
          <w:lang w:eastAsia="en-GB"/>
        </w:rPr>
        <w:drawing>
          <wp:anchor distT="0" distB="0" distL="114300" distR="114300" simplePos="0" relativeHeight="251661312" behindDoc="1" locked="0" layoutInCell="1" allowOverlap="1" wp14:anchorId="58053645" wp14:editId="5AFFE409">
            <wp:simplePos x="0" y="0"/>
            <wp:positionH relativeFrom="margin">
              <wp:align>left</wp:align>
            </wp:positionH>
            <wp:positionV relativeFrom="paragraph">
              <wp:posOffset>292735</wp:posOffset>
            </wp:positionV>
            <wp:extent cx="2651760" cy="638175"/>
            <wp:effectExtent l="0" t="0" r="0" b="9525"/>
            <wp:wrapNone/>
            <wp:docPr id="1487699437" name="Picture 1487699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638175"/>
                    </a:xfrm>
                    <a:prstGeom prst="rect">
                      <a:avLst/>
                    </a:prstGeom>
                    <a:noFill/>
                  </pic:spPr>
                </pic:pic>
              </a:graphicData>
            </a:graphic>
            <wp14:sizeRelH relativeFrom="page">
              <wp14:pctWidth>0</wp14:pctWidth>
            </wp14:sizeRelH>
            <wp14:sizeRelV relativeFrom="page">
              <wp14:pctHeight>0</wp14:pctHeight>
            </wp14:sizeRelV>
          </wp:anchor>
        </w:drawing>
      </w:r>
      <w:r w:rsidRPr="00264E46">
        <w:rPr>
          <w:rFonts w:ascii="Arial" w:hAnsi="Arial" w:cs="Arial"/>
          <w:b/>
          <w:noProof/>
          <w:sz w:val="28"/>
          <w:lang w:eastAsia="en-GB"/>
        </w:rPr>
        <mc:AlternateContent>
          <mc:Choice Requires="wps">
            <w:drawing>
              <wp:inline distT="0" distB="0" distL="0" distR="0" wp14:anchorId="25DC077C" wp14:editId="0517EE33">
                <wp:extent cx="3992880" cy="998220"/>
                <wp:effectExtent l="0" t="0" r="0" b="0"/>
                <wp:docPr id="18596509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80" cy="998220"/>
                        </a:xfrm>
                        <a:prstGeom prst="rect">
                          <a:avLst/>
                        </a:prstGeom>
                        <a:noFill/>
                        <a:ln w="9525">
                          <a:noFill/>
                          <a:miter lim="800000"/>
                          <a:headEnd/>
                          <a:tailEnd/>
                        </a:ln>
                      </wps:spPr>
                      <wps:txbx>
                        <w:txbxContent>
                          <w:p w14:paraId="61F8EE93" w14:textId="77777777" w:rsidR="0067199B" w:rsidRPr="00264E46" w:rsidRDefault="0067199B" w:rsidP="0067199B">
                            <w:pPr>
                              <w:pStyle w:val="Heading1"/>
                            </w:pPr>
                            <w:r w:rsidRPr="00264E46">
                              <w:t>Neath Port Talbot Standing Advisory Council (SAC) on Religious Values and Ethics (RVE)</w:t>
                            </w:r>
                          </w:p>
                        </w:txbxContent>
                      </wps:txbx>
                      <wps:bodyPr rot="0" vert="horz" wrap="square" lIns="91440" tIns="45720" rIns="91440" bIns="45720" anchor="t" anchorCtr="0">
                        <a:noAutofit/>
                      </wps:bodyPr>
                    </wps:wsp>
                  </a:graphicData>
                </a:graphic>
              </wp:inline>
            </w:drawing>
          </mc:Choice>
          <mc:Fallback>
            <w:pict>
              <v:shapetype w14:anchorId="25DC077C" id="_x0000_t202" coordsize="21600,21600" o:spt="202" path="m,l,21600r21600,l21600,xe">
                <v:stroke joinstyle="miter"/>
                <v:path gradientshapeok="t" o:connecttype="rect"/>
              </v:shapetype>
              <v:shape id="_x0000_s1027" type="#_x0000_t202" style="width:314.4pt;height:7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" filled="f" stroked="f">
                <v:textbox>
                  <w:txbxContent>
                    <w:p w14:paraId="61F8EE93" w14:textId="77777777" w:rsidR="0067199B" w:rsidRPr="00264E46" w:rsidRDefault="0067199B" w:rsidP="0067199B">
                      <w:pPr>
                        <w:pStyle w:val="Heading1"/>
                      </w:pPr>
                      <w:r w:rsidRPr="00264E46">
                        <w:t>Neath Port Talbot Standing Advisory Council (SAC) on Religious Values and Ethics (RVE)</w:t>
                      </w:r>
                    </w:p>
                  </w:txbxContent>
                </v:textbox>
                <w10:anchorlock/>
              </v:shape>
            </w:pict>
          </mc:Fallback>
        </mc:AlternateContent>
      </w:r>
    </w:p>
    <w:p w14:paraId="4A7C9F41" w14:textId="77777777" w:rsidR="0067199B" w:rsidRPr="00264E46" w:rsidRDefault="0067199B" w:rsidP="0067199B">
      <w:pPr>
        <w:pStyle w:val="Heading1"/>
      </w:pPr>
      <w:r w:rsidRPr="00264E46">
        <w:t xml:space="preserve">Autumn Term </w:t>
      </w:r>
      <w:proofErr w:type="spellStart"/>
      <w:r w:rsidRPr="00264E46">
        <w:t>SAConRVE</w:t>
      </w:r>
      <w:proofErr w:type="spellEnd"/>
      <w:r w:rsidRPr="00264E46">
        <w:t xml:space="preserve"> Meeting Minutes</w:t>
      </w:r>
    </w:p>
    <w:tbl>
      <w:tblPr>
        <w:tblStyle w:val="TableGrid"/>
        <w:tblW w:w="9629" w:type="dxa"/>
        <w:tblLook w:val="04A0" w:firstRow="1" w:lastRow="0" w:firstColumn="1" w:lastColumn="0" w:noHBand="0" w:noVBand="1"/>
      </w:tblPr>
      <w:tblGrid>
        <w:gridCol w:w="3818"/>
        <w:gridCol w:w="5811"/>
      </w:tblGrid>
      <w:tr w:rsidR="0067199B" w:rsidRPr="00264E46" w14:paraId="55592A3E" w14:textId="77777777" w:rsidTr="006B2FC8">
        <w:trPr>
          <w:trHeight w:val="455"/>
        </w:trPr>
        <w:tc>
          <w:tcPr>
            <w:tcW w:w="3818" w:type="dxa"/>
            <w:tcBorders>
              <w:right w:val="single" w:sz="4" w:space="0" w:color="auto"/>
            </w:tcBorders>
            <w:vAlign w:val="center"/>
          </w:tcPr>
          <w:p w14:paraId="29F6702F" w14:textId="77777777" w:rsidR="0067199B" w:rsidRPr="00264E46" w:rsidRDefault="0067199B" w:rsidP="006B2FC8">
            <w:pPr>
              <w:rPr>
                <w:rFonts w:ascii="Arial" w:hAnsi="Arial" w:cs="Arial"/>
                <w:sz w:val="22"/>
              </w:rPr>
            </w:pPr>
            <w:r w:rsidRPr="00264E46">
              <w:rPr>
                <w:rFonts w:ascii="Arial" w:hAnsi="Arial" w:cs="Arial"/>
                <w:b/>
                <w:sz w:val="22"/>
              </w:rPr>
              <w:t>Meeting Date:</w:t>
            </w:r>
          </w:p>
        </w:tc>
        <w:tc>
          <w:tcPr>
            <w:tcW w:w="5811" w:type="dxa"/>
            <w:tcBorders>
              <w:left w:val="single" w:sz="4" w:space="0" w:color="auto"/>
            </w:tcBorders>
            <w:vAlign w:val="center"/>
          </w:tcPr>
          <w:p w14:paraId="6E3A804E" w14:textId="77777777" w:rsidR="0067199B" w:rsidRPr="00264E46" w:rsidRDefault="0067199B" w:rsidP="006B2FC8">
            <w:pPr>
              <w:rPr>
                <w:rFonts w:ascii="Arial" w:hAnsi="Arial" w:cs="Arial"/>
                <w:b/>
                <w:sz w:val="22"/>
              </w:rPr>
            </w:pPr>
            <w:r w:rsidRPr="00264E46">
              <w:rPr>
                <w:rFonts w:ascii="Arial" w:hAnsi="Arial" w:cs="Arial"/>
                <w:sz w:val="22"/>
              </w:rPr>
              <w:t>Wednesday, 9 October 2024</w:t>
            </w:r>
          </w:p>
        </w:tc>
      </w:tr>
      <w:tr w:rsidR="0067199B" w:rsidRPr="00264E46" w14:paraId="01D11728" w14:textId="77777777" w:rsidTr="006B2FC8">
        <w:trPr>
          <w:trHeight w:val="419"/>
        </w:trPr>
        <w:tc>
          <w:tcPr>
            <w:tcW w:w="3818" w:type="dxa"/>
            <w:tcBorders>
              <w:right w:val="single" w:sz="4" w:space="0" w:color="auto"/>
            </w:tcBorders>
            <w:vAlign w:val="center"/>
          </w:tcPr>
          <w:p w14:paraId="58B67ABE" w14:textId="77777777" w:rsidR="0067199B" w:rsidRPr="00264E46" w:rsidRDefault="0067199B" w:rsidP="006B2FC8">
            <w:pPr>
              <w:rPr>
                <w:rFonts w:ascii="Arial" w:hAnsi="Arial" w:cs="Arial"/>
                <w:sz w:val="22"/>
              </w:rPr>
            </w:pPr>
            <w:r w:rsidRPr="00264E46">
              <w:rPr>
                <w:rFonts w:ascii="Arial" w:hAnsi="Arial" w:cs="Arial"/>
                <w:b/>
                <w:sz w:val="22"/>
              </w:rPr>
              <w:t>Meeting Time:</w:t>
            </w:r>
          </w:p>
        </w:tc>
        <w:tc>
          <w:tcPr>
            <w:tcW w:w="5811" w:type="dxa"/>
            <w:tcBorders>
              <w:left w:val="single" w:sz="4" w:space="0" w:color="auto"/>
            </w:tcBorders>
            <w:vAlign w:val="center"/>
          </w:tcPr>
          <w:p w14:paraId="6B8FAC47" w14:textId="77777777" w:rsidR="0067199B" w:rsidRPr="00264E46" w:rsidRDefault="0067199B" w:rsidP="006B2FC8">
            <w:pPr>
              <w:rPr>
                <w:rFonts w:ascii="Arial" w:hAnsi="Arial" w:cs="Arial"/>
                <w:b/>
                <w:sz w:val="22"/>
              </w:rPr>
            </w:pPr>
            <w:r w:rsidRPr="00264E46">
              <w:rPr>
                <w:rFonts w:ascii="Arial" w:hAnsi="Arial" w:cs="Arial"/>
                <w:sz w:val="22"/>
              </w:rPr>
              <w:t>10:00 – 11:30</w:t>
            </w:r>
          </w:p>
        </w:tc>
      </w:tr>
      <w:tr w:rsidR="0067199B" w:rsidRPr="00264E46" w14:paraId="7C889C8B" w14:textId="77777777" w:rsidTr="006B2FC8">
        <w:trPr>
          <w:trHeight w:val="411"/>
        </w:trPr>
        <w:tc>
          <w:tcPr>
            <w:tcW w:w="3818" w:type="dxa"/>
            <w:tcBorders>
              <w:right w:val="single" w:sz="4" w:space="0" w:color="auto"/>
            </w:tcBorders>
            <w:vAlign w:val="center"/>
          </w:tcPr>
          <w:p w14:paraId="4D721AA5" w14:textId="77777777" w:rsidR="0067199B" w:rsidRPr="00264E46" w:rsidRDefault="0067199B" w:rsidP="006B2FC8">
            <w:pPr>
              <w:rPr>
                <w:rFonts w:ascii="Arial" w:hAnsi="Arial" w:cs="Arial"/>
                <w:sz w:val="22"/>
              </w:rPr>
            </w:pPr>
            <w:r w:rsidRPr="00264E46">
              <w:rPr>
                <w:rFonts w:ascii="Arial" w:hAnsi="Arial" w:cs="Arial"/>
                <w:b/>
                <w:sz w:val="22"/>
              </w:rPr>
              <w:t>Meeting Location:</w:t>
            </w:r>
          </w:p>
        </w:tc>
        <w:tc>
          <w:tcPr>
            <w:tcW w:w="5811" w:type="dxa"/>
            <w:tcBorders>
              <w:left w:val="single" w:sz="4" w:space="0" w:color="auto"/>
            </w:tcBorders>
            <w:vAlign w:val="center"/>
          </w:tcPr>
          <w:p w14:paraId="2D74FFDD" w14:textId="77777777" w:rsidR="0067199B" w:rsidRPr="00264E46" w:rsidRDefault="0067199B" w:rsidP="006B2FC8">
            <w:pPr>
              <w:rPr>
                <w:rFonts w:ascii="Arial" w:hAnsi="Arial" w:cs="Arial"/>
                <w:b/>
                <w:sz w:val="22"/>
              </w:rPr>
            </w:pPr>
            <w:r w:rsidRPr="00264E46">
              <w:rPr>
                <w:rFonts w:ascii="Arial" w:hAnsi="Arial" w:cs="Arial"/>
                <w:sz w:val="22"/>
              </w:rPr>
              <w:t>Baglan Education and Training Centre (Room 1)</w:t>
            </w:r>
          </w:p>
        </w:tc>
      </w:tr>
      <w:tr w:rsidR="0067199B" w:rsidRPr="00264E46" w14:paraId="181616F3" w14:textId="77777777" w:rsidTr="006B2FC8">
        <w:trPr>
          <w:trHeight w:val="417"/>
        </w:trPr>
        <w:tc>
          <w:tcPr>
            <w:tcW w:w="3818" w:type="dxa"/>
            <w:tcBorders>
              <w:right w:val="single" w:sz="4" w:space="0" w:color="auto"/>
            </w:tcBorders>
            <w:vAlign w:val="center"/>
          </w:tcPr>
          <w:p w14:paraId="1FEA89D8" w14:textId="77777777" w:rsidR="0067199B" w:rsidRPr="00264E46" w:rsidRDefault="0067199B" w:rsidP="006B2FC8">
            <w:pPr>
              <w:rPr>
                <w:rFonts w:ascii="Arial" w:hAnsi="Arial" w:cs="Arial"/>
                <w:sz w:val="22"/>
              </w:rPr>
            </w:pPr>
            <w:r w:rsidRPr="00264E46">
              <w:rPr>
                <w:rFonts w:ascii="Arial" w:hAnsi="Arial" w:cs="Arial"/>
                <w:b/>
                <w:sz w:val="22"/>
              </w:rPr>
              <w:t>Chair of Meeting:</w:t>
            </w:r>
          </w:p>
        </w:tc>
        <w:tc>
          <w:tcPr>
            <w:tcW w:w="5811" w:type="dxa"/>
            <w:tcBorders>
              <w:left w:val="single" w:sz="4" w:space="0" w:color="auto"/>
            </w:tcBorders>
            <w:vAlign w:val="center"/>
          </w:tcPr>
          <w:p w14:paraId="03B6D500" w14:textId="77777777" w:rsidR="0067199B" w:rsidRPr="00264E46" w:rsidRDefault="0067199B" w:rsidP="006B2FC8">
            <w:pPr>
              <w:rPr>
                <w:rFonts w:ascii="Arial" w:hAnsi="Arial" w:cs="Arial"/>
                <w:sz w:val="22"/>
              </w:rPr>
            </w:pPr>
            <w:r w:rsidRPr="00264E46">
              <w:rPr>
                <w:rFonts w:ascii="Arial" w:hAnsi="Arial" w:cs="Arial"/>
                <w:sz w:val="22"/>
              </w:rPr>
              <w:t xml:space="preserve">Cllr. Nia Jenkins  </w:t>
            </w:r>
          </w:p>
        </w:tc>
      </w:tr>
      <w:tr w:rsidR="0067199B" w:rsidRPr="00264E46" w14:paraId="13FF48AD" w14:textId="77777777" w:rsidTr="006B2FC8">
        <w:trPr>
          <w:trHeight w:val="423"/>
        </w:trPr>
        <w:tc>
          <w:tcPr>
            <w:tcW w:w="3818" w:type="dxa"/>
            <w:tcBorders>
              <w:right w:val="single" w:sz="4" w:space="0" w:color="auto"/>
            </w:tcBorders>
            <w:vAlign w:val="center"/>
          </w:tcPr>
          <w:p w14:paraId="227B39BA" w14:textId="77777777" w:rsidR="0067199B" w:rsidRPr="00264E46" w:rsidRDefault="0067199B" w:rsidP="006B2FC8">
            <w:pPr>
              <w:rPr>
                <w:rFonts w:ascii="Arial" w:hAnsi="Arial" w:cs="Arial"/>
                <w:sz w:val="22"/>
              </w:rPr>
            </w:pPr>
            <w:r w:rsidRPr="00264E46">
              <w:rPr>
                <w:rFonts w:ascii="Arial" w:hAnsi="Arial" w:cs="Arial"/>
                <w:b/>
                <w:sz w:val="22"/>
              </w:rPr>
              <w:t>Minutes:</w:t>
            </w:r>
          </w:p>
        </w:tc>
        <w:tc>
          <w:tcPr>
            <w:tcW w:w="5811" w:type="dxa"/>
            <w:tcBorders>
              <w:left w:val="single" w:sz="4" w:space="0" w:color="auto"/>
            </w:tcBorders>
            <w:vAlign w:val="center"/>
          </w:tcPr>
          <w:p w14:paraId="6C62590D" w14:textId="77777777" w:rsidR="0067199B" w:rsidRPr="00264E46" w:rsidRDefault="0067199B" w:rsidP="006B2FC8">
            <w:pPr>
              <w:rPr>
                <w:rFonts w:ascii="Arial" w:hAnsi="Arial" w:cs="Arial"/>
                <w:b/>
                <w:sz w:val="22"/>
              </w:rPr>
            </w:pPr>
            <w:r w:rsidRPr="00264E46">
              <w:rPr>
                <w:rFonts w:ascii="Arial" w:hAnsi="Arial" w:cs="Arial"/>
                <w:sz w:val="22"/>
              </w:rPr>
              <w:t>Emily Sweeney</w:t>
            </w:r>
          </w:p>
        </w:tc>
      </w:tr>
    </w:tbl>
    <w:p w14:paraId="4393DF8D" w14:textId="77777777" w:rsidR="0067199B" w:rsidRPr="00264E46" w:rsidRDefault="0067199B" w:rsidP="0067199B">
      <w:pPr>
        <w:rPr>
          <w:rFonts w:ascii="Arial" w:hAnsi="Arial" w:cs="Arial"/>
          <w:b/>
          <w:sz w:val="28"/>
        </w:rPr>
      </w:pPr>
    </w:p>
    <w:p w14:paraId="1AF401BC" w14:textId="77777777" w:rsidR="0067199B" w:rsidRPr="00264E46" w:rsidRDefault="0067199B" w:rsidP="0067199B">
      <w:pPr>
        <w:rPr>
          <w:rFonts w:ascii="Arial" w:hAnsi="Arial" w:cs="Arial"/>
          <w:b/>
          <w:sz w:val="28"/>
        </w:rPr>
      </w:pPr>
      <w:r w:rsidRPr="00264E46">
        <w:rPr>
          <w:rFonts w:ascii="Arial" w:hAnsi="Arial" w:cs="Arial"/>
          <w:b/>
          <w:sz w:val="28"/>
        </w:rPr>
        <w:t xml:space="preserve">1 </w:t>
      </w:r>
      <w:r>
        <w:rPr>
          <w:rFonts w:ascii="Arial" w:hAnsi="Arial" w:cs="Arial"/>
          <w:b/>
          <w:sz w:val="28"/>
        </w:rPr>
        <w:t>&amp;</w:t>
      </w:r>
      <w:r w:rsidRPr="00264E46">
        <w:rPr>
          <w:rFonts w:ascii="Arial" w:hAnsi="Arial" w:cs="Arial"/>
          <w:b/>
          <w:sz w:val="28"/>
        </w:rPr>
        <w:t xml:space="preserve"> 2</w:t>
      </w:r>
      <w:r>
        <w:rPr>
          <w:rFonts w:ascii="Arial" w:hAnsi="Arial" w:cs="Arial"/>
          <w:b/>
          <w:sz w:val="28"/>
        </w:rPr>
        <w:t xml:space="preserve">. </w:t>
      </w:r>
      <w:r w:rsidRPr="00264E46">
        <w:rPr>
          <w:rFonts w:ascii="Arial" w:hAnsi="Arial" w:cs="Arial"/>
          <w:b/>
          <w:sz w:val="28"/>
        </w:rPr>
        <w:t xml:space="preserve">Welcome, </w:t>
      </w:r>
      <w:r>
        <w:rPr>
          <w:rFonts w:ascii="Arial" w:hAnsi="Arial" w:cs="Arial"/>
          <w:b/>
          <w:sz w:val="28"/>
        </w:rPr>
        <w:t>A</w:t>
      </w:r>
      <w:r w:rsidRPr="00264E46">
        <w:rPr>
          <w:rFonts w:ascii="Arial" w:hAnsi="Arial" w:cs="Arial"/>
          <w:b/>
          <w:sz w:val="28"/>
        </w:rPr>
        <w:t>ttendees and Apologies</w:t>
      </w:r>
    </w:p>
    <w:p w14:paraId="1DF35726" w14:textId="77777777" w:rsidR="0067199B" w:rsidRDefault="0067199B" w:rsidP="0067199B">
      <w:pPr>
        <w:rPr>
          <w:rFonts w:ascii="Arial" w:hAnsi="Arial" w:cs="Arial"/>
        </w:rPr>
      </w:pPr>
    </w:p>
    <w:p w14:paraId="1B631C15" w14:textId="77777777" w:rsidR="0067199B" w:rsidRPr="00264E46" w:rsidRDefault="0067199B" w:rsidP="0067199B">
      <w:pPr>
        <w:rPr>
          <w:rFonts w:ascii="Arial" w:hAnsi="Arial" w:cs="Arial"/>
        </w:rPr>
      </w:pPr>
      <w:r w:rsidRPr="00264E46">
        <w:rPr>
          <w:rFonts w:ascii="Arial" w:hAnsi="Arial" w:cs="Arial"/>
        </w:rPr>
        <w:t>Cllr. Nia Jenkins opened the meeting and listed the attendees and apologies.</w:t>
      </w:r>
    </w:p>
    <w:p w14:paraId="44390BD9" w14:textId="77777777" w:rsidR="0067199B" w:rsidRPr="00264E46" w:rsidRDefault="0067199B" w:rsidP="0067199B">
      <w:pPr>
        <w:rPr>
          <w:rFonts w:ascii="Arial" w:hAnsi="Arial" w:cs="Arial"/>
        </w:rPr>
      </w:pPr>
    </w:p>
    <w:tbl>
      <w:tblPr>
        <w:tblStyle w:val="TableGrid"/>
        <w:tblW w:w="9629" w:type="dxa"/>
        <w:tblLook w:val="04A0" w:firstRow="1" w:lastRow="0" w:firstColumn="1" w:lastColumn="0" w:noHBand="0" w:noVBand="1"/>
      </w:tblPr>
      <w:tblGrid>
        <w:gridCol w:w="3818"/>
        <w:gridCol w:w="5811"/>
      </w:tblGrid>
      <w:tr w:rsidR="0067199B" w:rsidRPr="00264E46" w14:paraId="14F44E77" w14:textId="77777777" w:rsidTr="006B2FC8">
        <w:trPr>
          <w:trHeight w:val="559"/>
        </w:trPr>
        <w:tc>
          <w:tcPr>
            <w:tcW w:w="3818" w:type="dxa"/>
            <w:tcBorders>
              <w:right w:val="single" w:sz="4" w:space="0" w:color="auto"/>
            </w:tcBorders>
            <w:vAlign w:val="center"/>
          </w:tcPr>
          <w:p w14:paraId="5B8862D7" w14:textId="77777777" w:rsidR="0067199B" w:rsidRPr="00264E46" w:rsidRDefault="0067199B" w:rsidP="006B2FC8">
            <w:pPr>
              <w:ind w:right="884"/>
              <w:rPr>
                <w:rFonts w:ascii="Arial" w:hAnsi="Arial" w:cs="Arial"/>
                <w:sz w:val="22"/>
              </w:rPr>
            </w:pPr>
            <w:r w:rsidRPr="00264E46">
              <w:rPr>
                <w:rFonts w:ascii="Arial" w:hAnsi="Arial" w:cs="Arial"/>
                <w:b/>
                <w:sz w:val="22"/>
              </w:rPr>
              <w:t>Attendees:</w:t>
            </w:r>
          </w:p>
        </w:tc>
        <w:tc>
          <w:tcPr>
            <w:tcW w:w="5811" w:type="dxa"/>
            <w:tcBorders>
              <w:left w:val="single" w:sz="4" w:space="0" w:color="auto"/>
            </w:tcBorders>
            <w:vAlign w:val="center"/>
          </w:tcPr>
          <w:p w14:paraId="1A44B83C"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Rachel Samuel</w:t>
            </w:r>
          </w:p>
          <w:p w14:paraId="595C9F60"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Cllr. Nia Jenkins</w:t>
            </w:r>
          </w:p>
          <w:p w14:paraId="515B0DF3"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Rev. Canon Timothy Hewitt</w:t>
            </w:r>
          </w:p>
          <w:p w14:paraId="2D330895"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proofErr w:type="spellStart"/>
            <w:r w:rsidRPr="00264E46">
              <w:rPr>
                <w:rFonts w:ascii="Arial" w:eastAsia="Times New Roman" w:hAnsi="Arial" w:cs="Arial"/>
                <w:color w:val="000000"/>
                <w:lang w:eastAsia="en-GB"/>
              </w:rPr>
              <w:t>Dr.</w:t>
            </w:r>
            <w:proofErr w:type="spellEnd"/>
            <w:r w:rsidRPr="00264E46">
              <w:rPr>
                <w:rFonts w:ascii="Arial" w:eastAsia="Times New Roman" w:hAnsi="Arial" w:cs="Arial"/>
                <w:color w:val="000000"/>
                <w:lang w:eastAsia="en-GB"/>
              </w:rPr>
              <w:t xml:space="preserve"> Maripaz Felton</w:t>
            </w:r>
          </w:p>
          <w:p w14:paraId="19DD05C9"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Sarah Powell</w:t>
            </w:r>
          </w:p>
          <w:p w14:paraId="4F33B8B3"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Cllr. Peter Rees</w:t>
            </w:r>
          </w:p>
          <w:p w14:paraId="0E418C36"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Cerys Phillips</w:t>
            </w:r>
          </w:p>
          <w:p w14:paraId="03ACBDA6" w14:textId="77777777" w:rsidR="0067199B" w:rsidRPr="00264E46" w:rsidRDefault="0067199B" w:rsidP="0067199B">
            <w:pPr>
              <w:pStyle w:val="ListParagraph"/>
              <w:numPr>
                <w:ilvl w:val="0"/>
                <w:numId w:val="41"/>
              </w:numPr>
              <w:spacing w:after="0" w:line="240" w:lineRule="auto"/>
              <w:rPr>
                <w:rFonts w:ascii="Arial" w:eastAsia="Times New Roman" w:hAnsi="Arial" w:cs="Arial"/>
                <w:color w:val="000000"/>
                <w:lang w:eastAsia="en-GB"/>
              </w:rPr>
            </w:pPr>
            <w:r w:rsidRPr="00264E46">
              <w:rPr>
                <w:rFonts w:ascii="Arial" w:eastAsia="Times New Roman" w:hAnsi="Arial" w:cs="Arial"/>
                <w:color w:val="000000"/>
                <w:lang w:eastAsia="en-GB"/>
              </w:rPr>
              <w:t>Ailee Sotero</w:t>
            </w:r>
          </w:p>
        </w:tc>
      </w:tr>
      <w:tr w:rsidR="0067199B" w:rsidRPr="00264E46" w14:paraId="649731F8" w14:textId="77777777" w:rsidTr="006B2FC8">
        <w:trPr>
          <w:trHeight w:val="567"/>
        </w:trPr>
        <w:tc>
          <w:tcPr>
            <w:tcW w:w="3818" w:type="dxa"/>
            <w:shd w:val="clear" w:color="auto" w:fill="FFFFFF" w:themeFill="background1"/>
            <w:vAlign w:val="center"/>
          </w:tcPr>
          <w:p w14:paraId="7B72F7CE" w14:textId="77777777" w:rsidR="0067199B" w:rsidRPr="00264E46" w:rsidRDefault="0067199B" w:rsidP="006B2FC8">
            <w:pPr>
              <w:ind w:left="2694" w:hanging="2694"/>
              <w:rPr>
                <w:rFonts w:ascii="Arial" w:hAnsi="Arial" w:cs="Arial"/>
                <w:b/>
                <w:sz w:val="22"/>
              </w:rPr>
            </w:pPr>
            <w:r w:rsidRPr="00264E46">
              <w:rPr>
                <w:rFonts w:ascii="Arial" w:hAnsi="Arial" w:cs="Arial"/>
                <w:b/>
                <w:sz w:val="22"/>
              </w:rPr>
              <w:t xml:space="preserve">Apologies: </w:t>
            </w:r>
          </w:p>
        </w:tc>
        <w:tc>
          <w:tcPr>
            <w:tcW w:w="5811" w:type="dxa"/>
            <w:shd w:val="clear" w:color="auto" w:fill="FFFFFF" w:themeFill="background1"/>
            <w:vAlign w:val="center"/>
          </w:tcPr>
          <w:p w14:paraId="04998C1B" w14:textId="77777777" w:rsidR="0067199B" w:rsidRPr="00264E46" w:rsidRDefault="0067199B" w:rsidP="0067199B">
            <w:pPr>
              <w:pStyle w:val="ListParagraph"/>
              <w:numPr>
                <w:ilvl w:val="0"/>
                <w:numId w:val="42"/>
              </w:numPr>
              <w:spacing w:line="259" w:lineRule="auto"/>
              <w:rPr>
                <w:rFonts w:ascii="Arial" w:hAnsi="Arial" w:cs="Arial"/>
              </w:rPr>
            </w:pPr>
            <w:r w:rsidRPr="00264E46">
              <w:rPr>
                <w:rFonts w:ascii="Arial" w:hAnsi="Arial" w:cs="Arial"/>
              </w:rPr>
              <w:t>Norma Glass</w:t>
            </w:r>
          </w:p>
          <w:p w14:paraId="11A09B70" w14:textId="77777777" w:rsidR="0067199B" w:rsidRPr="00264E46" w:rsidRDefault="0067199B" w:rsidP="0067199B">
            <w:pPr>
              <w:pStyle w:val="ListParagraph"/>
              <w:numPr>
                <w:ilvl w:val="0"/>
                <w:numId w:val="42"/>
              </w:numPr>
              <w:spacing w:line="259" w:lineRule="auto"/>
              <w:rPr>
                <w:rFonts w:ascii="Arial" w:hAnsi="Arial" w:cs="Arial"/>
              </w:rPr>
            </w:pPr>
            <w:r w:rsidRPr="00264E46">
              <w:rPr>
                <w:rFonts w:ascii="Arial" w:hAnsi="Arial" w:cs="Arial"/>
              </w:rPr>
              <w:t>Ceri Cole</w:t>
            </w:r>
          </w:p>
          <w:p w14:paraId="5977D0EE" w14:textId="77777777" w:rsidR="0067199B" w:rsidRPr="00264E46" w:rsidRDefault="0067199B" w:rsidP="0067199B">
            <w:pPr>
              <w:pStyle w:val="ListParagraph"/>
              <w:numPr>
                <w:ilvl w:val="0"/>
                <w:numId w:val="42"/>
              </w:numPr>
              <w:spacing w:line="259" w:lineRule="auto"/>
              <w:rPr>
                <w:rFonts w:ascii="Arial" w:hAnsi="Arial" w:cs="Arial"/>
              </w:rPr>
            </w:pPr>
            <w:r w:rsidRPr="00264E46">
              <w:rPr>
                <w:rFonts w:ascii="Arial" w:hAnsi="Arial" w:cs="Arial"/>
              </w:rPr>
              <w:t>Cllr. Wayne Carpenter</w:t>
            </w:r>
          </w:p>
        </w:tc>
      </w:tr>
      <w:tr w:rsidR="0067199B" w:rsidRPr="00264E46" w14:paraId="31C402AF" w14:textId="77777777" w:rsidTr="006B2FC8">
        <w:trPr>
          <w:trHeight w:val="567"/>
        </w:trPr>
        <w:tc>
          <w:tcPr>
            <w:tcW w:w="3818" w:type="dxa"/>
            <w:shd w:val="clear" w:color="auto" w:fill="FFFFFF" w:themeFill="background1"/>
            <w:vAlign w:val="center"/>
          </w:tcPr>
          <w:p w14:paraId="1764EC6F" w14:textId="77777777" w:rsidR="0067199B" w:rsidRPr="00264E46" w:rsidRDefault="0067199B" w:rsidP="006B2FC8">
            <w:pPr>
              <w:ind w:left="2694" w:hanging="2694"/>
              <w:rPr>
                <w:rFonts w:ascii="Arial" w:hAnsi="Arial" w:cs="Arial"/>
                <w:b/>
                <w:sz w:val="22"/>
              </w:rPr>
            </w:pPr>
            <w:r w:rsidRPr="00264E46">
              <w:rPr>
                <w:rFonts w:ascii="Arial" w:hAnsi="Arial" w:cs="Arial"/>
                <w:b/>
                <w:sz w:val="22"/>
              </w:rPr>
              <w:t>Absent:</w:t>
            </w:r>
          </w:p>
        </w:tc>
        <w:tc>
          <w:tcPr>
            <w:tcW w:w="5811" w:type="dxa"/>
            <w:shd w:val="clear" w:color="auto" w:fill="FFFFFF" w:themeFill="background1"/>
            <w:vAlign w:val="center"/>
          </w:tcPr>
          <w:p w14:paraId="15CF2309" w14:textId="77777777" w:rsidR="0067199B" w:rsidRPr="00121F31" w:rsidRDefault="0067199B" w:rsidP="0067199B">
            <w:pPr>
              <w:pStyle w:val="ListParagraph"/>
              <w:numPr>
                <w:ilvl w:val="0"/>
                <w:numId w:val="29"/>
              </w:numPr>
              <w:spacing w:after="0" w:line="259" w:lineRule="auto"/>
              <w:ind w:left="748" w:hanging="425"/>
              <w:rPr>
                <w:rFonts w:ascii="Arial" w:hAnsi="Arial" w:cs="Arial"/>
              </w:rPr>
            </w:pPr>
            <w:r w:rsidRPr="00121F31">
              <w:rPr>
                <w:rFonts w:ascii="Arial" w:eastAsia="Times New Roman" w:hAnsi="Arial" w:cs="Arial"/>
                <w:color w:val="000000"/>
                <w:lang w:eastAsia="en-GB"/>
              </w:rPr>
              <w:t>Imam A Lorgat</w:t>
            </w:r>
          </w:p>
          <w:p w14:paraId="467FD966" w14:textId="77777777" w:rsidR="0067199B" w:rsidRPr="00264E46" w:rsidRDefault="0067199B" w:rsidP="0067199B">
            <w:pPr>
              <w:pStyle w:val="ListParagraph"/>
              <w:numPr>
                <w:ilvl w:val="0"/>
                <w:numId w:val="29"/>
              </w:numPr>
              <w:spacing w:after="0" w:line="259" w:lineRule="auto"/>
              <w:ind w:left="748" w:hanging="425"/>
              <w:rPr>
                <w:rFonts w:ascii="Arial" w:hAnsi="Arial" w:cs="Arial"/>
              </w:rPr>
            </w:pPr>
            <w:r w:rsidRPr="00121F31">
              <w:rPr>
                <w:rFonts w:ascii="Arial" w:eastAsia="Times New Roman" w:hAnsi="Arial" w:cs="Arial"/>
                <w:color w:val="000000"/>
                <w:lang w:eastAsia="en-GB"/>
              </w:rPr>
              <w:t>Jen Hamilton-Jones</w:t>
            </w:r>
          </w:p>
        </w:tc>
      </w:tr>
    </w:tbl>
    <w:p w14:paraId="47A7CB3D" w14:textId="77777777" w:rsidR="0067199B" w:rsidRPr="00264E46" w:rsidRDefault="0067199B" w:rsidP="0067199B">
      <w:pPr>
        <w:rPr>
          <w:rFonts w:ascii="Arial" w:hAnsi="Arial" w:cs="Arial"/>
        </w:rPr>
      </w:pPr>
    </w:p>
    <w:p w14:paraId="0B2CD0EF" w14:textId="77777777" w:rsidR="0067199B" w:rsidRPr="00C14847" w:rsidRDefault="0067199B" w:rsidP="0067199B">
      <w:pPr>
        <w:rPr>
          <w:rFonts w:ascii="Arial" w:hAnsi="Arial" w:cs="Arial"/>
          <w:b/>
          <w:sz w:val="28"/>
          <w:szCs w:val="28"/>
        </w:rPr>
      </w:pPr>
      <w:r w:rsidRPr="00C14847">
        <w:rPr>
          <w:rFonts w:ascii="Arial" w:hAnsi="Arial" w:cs="Arial"/>
          <w:b/>
          <w:sz w:val="28"/>
          <w:szCs w:val="28"/>
        </w:rPr>
        <w:t>3.</w:t>
      </w:r>
      <w:r>
        <w:rPr>
          <w:rFonts w:ascii="Arial" w:hAnsi="Arial" w:cs="Arial"/>
          <w:b/>
          <w:sz w:val="28"/>
          <w:szCs w:val="28"/>
        </w:rPr>
        <w:t xml:space="preserve"> </w:t>
      </w:r>
      <w:proofErr w:type="spellStart"/>
      <w:r>
        <w:rPr>
          <w:rFonts w:ascii="Arial" w:hAnsi="Arial" w:cs="Arial"/>
          <w:b/>
          <w:sz w:val="28"/>
          <w:szCs w:val="28"/>
        </w:rPr>
        <w:t>Cyflwyniad</w:t>
      </w:r>
      <w:proofErr w:type="spellEnd"/>
      <w:r>
        <w:rPr>
          <w:rFonts w:ascii="Arial" w:hAnsi="Arial" w:cs="Arial"/>
          <w:b/>
          <w:sz w:val="28"/>
          <w:szCs w:val="28"/>
        </w:rPr>
        <w:t xml:space="preserve"> </w:t>
      </w:r>
      <w:proofErr w:type="spellStart"/>
      <w:r>
        <w:rPr>
          <w:rFonts w:ascii="Arial" w:hAnsi="Arial" w:cs="Arial"/>
          <w:b/>
          <w:sz w:val="28"/>
          <w:szCs w:val="28"/>
        </w:rPr>
        <w:t>gan</w:t>
      </w:r>
      <w:proofErr w:type="spellEnd"/>
      <w:r>
        <w:rPr>
          <w:rFonts w:ascii="Arial" w:hAnsi="Arial" w:cs="Arial"/>
          <w:b/>
          <w:sz w:val="28"/>
          <w:szCs w:val="28"/>
        </w:rPr>
        <w:t xml:space="preserve"> </w:t>
      </w:r>
      <w:r w:rsidRPr="00C14847">
        <w:rPr>
          <w:rFonts w:ascii="Arial" w:hAnsi="Arial" w:cs="Arial"/>
          <w:b/>
          <w:sz w:val="28"/>
          <w:szCs w:val="28"/>
        </w:rPr>
        <w:t xml:space="preserve">‘The Message’ </w:t>
      </w:r>
    </w:p>
    <w:p w14:paraId="51581845" w14:textId="77777777" w:rsidR="0067199B" w:rsidRDefault="0067199B" w:rsidP="0067199B">
      <w:pPr>
        <w:rPr>
          <w:rFonts w:ascii="Arial" w:hAnsi="Arial" w:cs="Arial"/>
          <w:bCs/>
          <w:sz w:val="22"/>
          <w:szCs w:val="22"/>
        </w:rPr>
      </w:pPr>
    </w:p>
    <w:p w14:paraId="3BA7F8CA" w14:textId="77777777" w:rsidR="0067199B" w:rsidRDefault="0067199B" w:rsidP="0067199B">
      <w:pPr>
        <w:rPr>
          <w:rFonts w:ascii="Arial" w:hAnsi="Arial" w:cs="Arial"/>
          <w:bCs/>
          <w:sz w:val="22"/>
          <w:szCs w:val="22"/>
        </w:rPr>
      </w:pPr>
      <w:proofErr w:type="spellStart"/>
      <w:r w:rsidRPr="00B743A4">
        <w:rPr>
          <w:rFonts w:ascii="Arial" w:hAnsi="Arial" w:cs="Arial"/>
          <w:bCs/>
          <w:sz w:val="22"/>
          <w:szCs w:val="22"/>
        </w:rPr>
        <w:t>Cyflwynodd</w:t>
      </w:r>
      <w:proofErr w:type="spellEnd"/>
      <w:r w:rsidRPr="00B743A4">
        <w:rPr>
          <w:rFonts w:ascii="Arial" w:hAnsi="Arial" w:cs="Arial"/>
          <w:bCs/>
          <w:sz w:val="22"/>
          <w:szCs w:val="22"/>
        </w:rPr>
        <w:t xml:space="preserve"> Alice Pepper </w:t>
      </w:r>
      <w:proofErr w:type="spellStart"/>
      <w:r w:rsidRPr="00B743A4">
        <w:rPr>
          <w:rFonts w:ascii="Arial" w:hAnsi="Arial" w:cs="Arial"/>
          <w:bCs/>
          <w:sz w:val="22"/>
          <w:szCs w:val="22"/>
        </w:rPr>
        <w:t>ei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hun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sefydliad</w:t>
      </w:r>
      <w:proofErr w:type="spellEnd"/>
      <w:r w:rsidRPr="00B743A4">
        <w:rPr>
          <w:rFonts w:ascii="Arial" w:hAnsi="Arial" w:cs="Arial"/>
          <w:bCs/>
          <w:sz w:val="22"/>
          <w:szCs w:val="22"/>
        </w:rPr>
        <w:t xml:space="preserve"> y </w:t>
      </w:r>
      <w:proofErr w:type="spellStart"/>
      <w:r w:rsidRPr="00B743A4">
        <w:rPr>
          <w:rFonts w:ascii="Arial" w:hAnsi="Arial" w:cs="Arial"/>
          <w:bCs/>
          <w:sz w:val="22"/>
          <w:szCs w:val="22"/>
        </w:rPr>
        <w:t>mae'n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ei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gynrychioli</w:t>
      </w:r>
      <w:proofErr w:type="spellEnd"/>
      <w:r w:rsidRPr="00B743A4">
        <w:rPr>
          <w:rFonts w:ascii="Arial" w:hAnsi="Arial" w:cs="Arial"/>
          <w:bCs/>
          <w:sz w:val="22"/>
          <w:szCs w:val="22"/>
        </w:rPr>
        <w:t xml:space="preserve">, The Message. </w:t>
      </w:r>
      <w:proofErr w:type="spellStart"/>
      <w:r w:rsidRPr="00B743A4">
        <w:rPr>
          <w:rFonts w:ascii="Arial" w:hAnsi="Arial" w:cs="Arial"/>
          <w:bCs/>
          <w:sz w:val="22"/>
          <w:szCs w:val="22"/>
        </w:rPr>
        <w:t>Aeth</w:t>
      </w:r>
      <w:proofErr w:type="spellEnd"/>
      <w:r w:rsidRPr="00B743A4">
        <w:rPr>
          <w:rFonts w:ascii="Arial" w:hAnsi="Arial" w:cs="Arial"/>
          <w:bCs/>
          <w:sz w:val="22"/>
          <w:szCs w:val="22"/>
        </w:rPr>
        <w:t xml:space="preserve"> Alice </w:t>
      </w:r>
      <w:proofErr w:type="spellStart"/>
      <w:r w:rsidRPr="00B743A4">
        <w:rPr>
          <w:rFonts w:ascii="Arial" w:hAnsi="Arial" w:cs="Arial"/>
          <w:bCs/>
          <w:sz w:val="22"/>
          <w:szCs w:val="22"/>
        </w:rPr>
        <w:t>ymlaen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egluro</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gyda</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gwerthoedd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Cristnogol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ganolog</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iddo</w:t>
      </w:r>
      <w:proofErr w:type="spellEnd"/>
      <w:r w:rsidRPr="00B743A4">
        <w:rPr>
          <w:rFonts w:ascii="Arial" w:hAnsi="Arial" w:cs="Arial"/>
          <w:bCs/>
          <w:sz w:val="22"/>
          <w:szCs w:val="22"/>
        </w:rPr>
        <w:t xml:space="preserve">, bod </w:t>
      </w:r>
      <w:proofErr w:type="spellStart"/>
      <w:r w:rsidRPr="00B743A4">
        <w:rPr>
          <w:rFonts w:ascii="Arial" w:hAnsi="Arial" w:cs="Arial"/>
          <w:bCs/>
          <w:sz w:val="22"/>
          <w:szCs w:val="22"/>
        </w:rPr>
        <w:t>eu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gwaith</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mewn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ysgolion</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gyda</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phobl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ifanc</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ceisio</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arfogi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grymuso</w:t>
      </w:r>
      <w:proofErr w:type="spellEnd"/>
      <w:r w:rsidRPr="00B743A4">
        <w:rPr>
          <w:rFonts w:ascii="Arial" w:hAnsi="Arial" w:cs="Arial"/>
          <w:bCs/>
          <w:sz w:val="22"/>
          <w:szCs w:val="22"/>
        </w:rPr>
        <w:t xml:space="preserve"> ac </w:t>
      </w:r>
      <w:proofErr w:type="spellStart"/>
      <w:r w:rsidRPr="00B743A4">
        <w:rPr>
          <w:rFonts w:ascii="Arial" w:hAnsi="Arial" w:cs="Arial"/>
          <w:bCs/>
          <w:sz w:val="22"/>
          <w:szCs w:val="22"/>
        </w:rPr>
        <w:t>adeiladu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pobl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ifanc</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fod</w:t>
      </w:r>
      <w:proofErr w:type="spellEnd"/>
      <w:r w:rsidRPr="00B743A4">
        <w:rPr>
          <w:rFonts w:ascii="Arial" w:hAnsi="Arial" w:cs="Arial"/>
          <w:bCs/>
          <w:sz w:val="22"/>
          <w:szCs w:val="22"/>
        </w:rPr>
        <w:t xml:space="preserve"> y </w:t>
      </w:r>
      <w:proofErr w:type="spellStart"/>
      <w:r w:rsidRPr="00B743A4">
        <w:rPr>
          <w:rFonts w:ascii="Arial" w:hAnsi="Arial" w:cs="Arial"/>
          <w:bCs/>
          <w:sz w:val="22"/>
          <w:szCs w:val="22"/>
        </w:rPr>
        <w:t>gorau</w:t>
      </w:r>
      <w:proofErr w:type="spellEnd"/>
      <w:r w:rsidRPr="00B743A4">
        <w:rPr>
          <w:rFonts w:ascii="Arial" w:hAnsi="Arial" w:cs="Arial"/>
          <w:bCs/>
          <w:sz w:val="22"/>
          <w:szCs w:val="22"/>
        </w:rPr>
        <w:t xml:space="preserve"> y gallant </w:t>
      </w:r>
      <w:proofErr w:type="spellStart"/>
      <w:r w:rsidRPr="00B743A4">
        <w:rPr>
          <w:rFonts w:ascii="Arial" w:hAnsi="Arial" w:cs="Arial"/>
          <w:bCs/>
          <w:sz w:val="22"/>
          <w:szCs w:val="22"/>
        </w:rPr>
        <w:t>fod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gan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chwalu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llinellau’r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cyfryngau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i’w</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lastRenderedPageBreak/>
        <w:t>helpu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ddeall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eu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gwerthoedd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gan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roi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gobaith</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dyfodol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iddynt</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Maent</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hefyd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gwneud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gwaith</w:t>
      </w:r>
      <w:proofErr w:type="spellEnd"/>
      <w:r w:rsidRPr="00B743A4">
        <w:rPr>
          <w:rFonts w:ascii="Arial" w:hAnsi="Arial" w:cs="Arial"/>
          <w:bCs/>
          <w:sz w:val="22"/>
          <w:szCs w:val="22"/>
        </w:rPr>
        <w:t xml:space="preserve"> o </w:t>
      </w:r>
      <w:proofErr w:type="spellStart"/>
      <w:r w:rsidRPr="00B743A4">
        <w:rPr>
          <w:rFonts w:ascii="Arial" w:hAnsi="Arial" w:cs="Arial"/>
          <w:bCs/>
          <w:sz w:val="22"/>
          <w:szCs w:val="22"/>
        </w:rPr>
        <w:t>fewn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carchardai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clybiau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ieuenctid</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banciau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bwyd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trwy</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deithio</w:t>
      </w:r>
      <w:proofErr w:type="spellEnd"/>
      <w:r w:rsidRPr="00B743A4">
        <w:rPr>
          <w:rFonts w:ascii="Arial" w:hAnsi="Arial" w:cs="Arial"/>
          <w:bCs/>
          <w:sz w:val="22"/>
          <w:szCs w:val="22"/>
        </w:rPr>
        <w:t xml:space="preserve"> o </w:t>
      </w:r>
      <w:proofErr w:type="spellStart"/>
      <w:r w:rsidRPr="00B743A4">
        <w:rPr>
          <w:rFonts w:ascii="Arial" w:hAnsi="Arial" w:cs="Arial"/>
          <w:bCs/>
          <w:sz w:val="22"/>
          <w:szCs w:val="22"/>
        </w:rPr>
        <w:t>gwmpas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fws</w:t>
      </w:r>
      <w:proofErr w:type="spellEnd"/>
      <w:r w:rsidRPr="00B743A4">
        <w:rPr>
          <w:rFonts w:ascii="Arial" w:hAnsi="Arial" w:cs="Arial"/>
          <w:bCs/>
          <w:sz w:val="22"/>
          <w:szCs w:val="22"/>
        </w:rPr>
        <w:t xml:space="preserve"> The Message.  </w:t>
      </w:r>
      <w:proofErr w:type="spellStart"/>
      <w:r w:rsidRPr="00B743A4">
        <w:rPr>
          <w:rFonts w:ascii="Arial" w:hAnsi="Arial" w:cs="Arial"/>
          <w:bCs/>
          <w:sz w:val="22"/>
          <w:szCs w:val="22"/>
        </w:rPr>
        <w:t>Rôl</w:t>
      </w:r>
      <w:proofErr w:type="spellEnd"/>
      <w:r w:rsidRPr="00B743A4">
        <w:rPr>
          <w:rFonts w:ascii="Arial" w:hAnsi="Arial" w:cs="Arial"/>
          <w:bCs/>
          <w:sz w:val="22"/>
          <w:szCs w:val="22"/>
        </w:rPr>
        <w:t xml:space="preserve"> Alice </w:t>
      </w:r>
      <w:proofErr w:type="spellStart"/>
      <w:r w:rsidRPr="00B743A4">
        <w:rPr>
          <w:rFonts w:ascii="Arial" w:hAnsi="Arial" w:cs="Arial"/>
          <w:bCs/>
          <w:sz w:val="22"/>
          <w:szCs w:val="22"/>
        </w:rPr>
        <w:t>yw</w:t>
      </w:r>
      <w:proofErr w:type="spellEnd"/>
      <w:r w:rsidRPr="00B743A4">
        <w:rPr>
          <w:rFonts w:ascii="Arial" w:hAnsi="Arial" w:cs="Arial"/>
          <w:bCs/>
          <w:sz w:val="22"/>
          <w:szCs w:val="22"/>
        </w:rPr>
        <w:t xml:space="preserve"> bod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bennaeth</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chydlynu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ysgolion</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gwaith</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ieuenctid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yng</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Nghymru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gyfer</w:t>
      </w:r>
      <w:proofErr w:type="spellEnd"/>
      <w:r w:rsidRPr="00B743A4">
        <w:rPr>
          <w:rFonts w:ascii="Arial" w:hAnsi="Arial" w:cs="Arial"/>
          <w:bCs/>
          <w:sz w:val="22"/>
          <w:szCs w:val="22"/>
        </w:rPr>
        <w:t xml:space="preserve"> The Message Trust. Mae </w:t>
      </w:r>
      <w:proofErr w:type="spellStart"/>
      <w:r w:rsidRPr="00B743A4">
        <w:rPr>
          <w:rFonts w:ascii="Arial" w:hAnsi="Arial" w:cs="Arial"/>
          <w:bCs/>
          <w:sz w:val="22"/>
          <w:szCs w:val="22"/>
        </w:rPr>
        <w:t>dau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brosiect</w:t>
      </w:r>
      <w:proofErr w:type="spellEnd"/>
      <w:r w:rsidRPr="00B743A4">
        <w:rPr>
          <w:rFonts w:ascii="Arial" w:hAnsi="Arial" w:cs="Arial"/>
          <w:bCs/>
          <w:sz w:val="22"/>
          <w:szCs w:val="22"/>
        </w:rPr>
        <w:t xml:space="preserve"> Y </w:t>
      </w:r>
      <w:proofErr w:type="spellStart"/>
      <w:r w:rsidRPr="00B743A4">
        <w:rPr>
          <w:rFonts w:ascii="Arial" w:hAnsi="Arial" w:cs="Arial"/>
          <w:bCs/>
          <w:sz w:val="22"/>
          <w:szCs w:val="22"/>
        </w:rPr>
        <w:t>Neges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cyflwyno</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ysgolion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sef</w:t>
      </w:r>
      <w:proofErr w:type="spellEnd"/>
      <w:r w:rsidRPr="00B743A4">
        <w:rPr>
          <w:rFonts w:ascii="Arial" w:hAnsi="Arial" w:cs="Arial"/>
          <w:bCs/>
          <w:sz w:val="22"/>
          <w:szCs w:val="22"/>
        </w:rPr>
        <w:t xml:space="preserve"> Iechyd a </w:t>
      </w:r>
      <w:proofErr w:type="spellStart"/>
      <w:r w:rsidRPr="00B743A4">
        <w:rPr>
          <w:rFonts w:ascii="Arial" w:hAnsi="Arial" w:cs="Arial"/>
          <w:bCs/>
          <w:sz w:val="22"/>
          <w:szCs w:val="22"/>
        </w:rPr>
        <w:t>Lles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Parchwch</w:t>
      </w:r>
      <w:proofErr w:type="spellEnd"/>
      <w:r w:rsidRPr="00B743A4">
        <w:rPr>
          <w:rFonts w:ascii="Arial" w:hAnsi="Arial" w:cs="Arial"/>
          <w:bCs/>
          <w:sz w:val="22"/>
          <w:szCs w:val="22"/>
        </w:rPr>
        <w:t xml:space="preserve"> FI’ a </w:t>
      </w:r>
      <w:proofErr w:type="spellStart"/>
      <w:r w:rsidRPr="00B743A4">
        <w:rPr>
          <w:rFonts w:ascii="Arial" w:hAnsi="Arial" w:cs="Arial"/>
          <w:bCs/>
          <w:sz w:val="22"/>
          <w:szCs w:val="22"/>
        </w:rPr>
        <w:t>diwrnodau</w:t>
      </w:r>
      <w:proofErr w:type="spellEnd"/>
      <w:r w:rsidRPr="00B743A4">
        <w:rPr>
          <w:rFonts w:ascii="Arial" w:hAnsi="Arial" w:cs="Arial"/>
          <w:bCs/>
          <w:sz w:val="22"/>
          <w:szCs w:val="22"/>
        </w:rPr>
        <w:t xml:space="preserve"> Band </w:t>
      </w:r>
      <w:proofErr w:type="spellStart"/>
      <w:r w:rsidRPr="00B743A4">
        <w:rPr>
          <w:rFonts w:ascii="Arial" w:hAnsi="Arial" w:cs="Arial"/>
          <w:bCs/>
          <w:sz w:val="22"/>
          <w:szCs w:val="22"/>
        </w:rPr>
        <w:t>sy’n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cyflwyno</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gwersi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trwy</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gerddoriaeth</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Gwerthoedd</w:t>
      </w:r>
      <w:proofErr w:type="spellEnd"/>
      <w:r w:rsidRPr="00B743A4">
        <w:rPr>
          <w:rFonts w:ascii="Arial" w:hAnsi="Arial" w:cs="Arial"/>
          <w:bCs/>
          <w:sz w:val="22"/>
          <w:szCs w:val="22"/>
        </w:rPr>
        <w:t xml:space="preserve"> y </w:t>
      </w:r>
      <w:proofErr w:type="spellStart"/>
      <w:r w:rsidRPr="00B743A4">
        <w:rPr>
          <w:rFonts w:ascii="Arial" w:hAnsi="Arial" w:cs="Arial"/>
          <w:bCs/>
          <w:sz w:val="22"/>
          <w:szCs w:val="22"/>
        </w:rPr>
        <w:t>Neges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yw</w:t>
      </w:r>
      <w:proofErr w:type="spellEnd"/>
      <w:r w:rsidRPr="00B743A4">
        <w:rPr>
          <w:rFonts w:ascii="Arial" w:hAnsi="Arial" w:cs="Arial"/>
          <w:bCs/>
          <w:sz w:val="22"/>
          <w:szCs w:val="22"/>
        </w:rPr>
        <w:t>:</w:t>
      </w:r>
    </w:p>
    <w:p w14:paraId="36004289" w14:textId="77777777" w:rsidR="0067199B" w:rsidRDefault="0067199B" w:rsidP="0067199B">
      <w:pPr>
        <w:rPr>
          <w:rFonts w:ascii="Arial" w:hAnsi="Arial" w:cs="Arial"/>
          <w:bCs/>
          <w:sz w:val="22"/>
          <w:szCs w:val="22"/>
        </w:rPr>
      </w:pPr>
    </w:p>
    <w:p w14:paraId="430563DA" w14:textId="77777777" w:rsidR="0067199B" w:rsidRPr="00B743A4" w:rsidRDefault="0067199B" w:rsidP="0067199B">
      <w:pPr>
        <w:pStyle w:val="ListParagraph"/>
        <w:numPr>
          <w:ilvl w:val="0"/>
          <w:numId w:val="43"/>
        </w:numPr>
        <w:rPr>
          <w:rFonts w:ascii="Arial" w:hAnsi="Arial" w:cs="Arial"/>
          <w:bCs/>
        </w:rPr>
      </w:pPr>
      <w:r w:rsidRPr="00B743A4">
        <w:rPr>
          <w:rFonts w:ascii="Arial" w:hAnsi="Arial" w:cs="Arial"/>
          <w:bCs/>
        </w:rPr>
        <w:t xml:space="preserve">• </w:t>
      </w:r>
      <w:proofErr w:type="spellStart"/>
      <w:r w:rsidRPr="00B743A4">
        <w:rPr>
          <w:rFonts w:ascii="Arial" w:hAnsi="Arial" w:cs="Arial"/>
          <w:bCs/>
        </w:rPr>
        <w:t>Proffesiynol</w:t>
      </w:r>
      <w:proofErr w:type="spellEnd"/>
      <w:r w:rsidRPr="00B743A4">
        <w:rPr>
          <w:rFonts w:ascii="Arial" w:hAnsi="Arial" w:cs="Arial"/>
          <w:bCs/>
        </w:rPr>
        <w:t xml:space="preserve"> - </w:t>
      </w:r>
      <w:proofErr w:type="spellStart"/>
      <w:r w:rsidRPr="00B743A4">
        <w:rPr>
          <w:rFonts w:ascii="Arial" w:hAnsi="Arial" w:cs="Arial"/>
          <w:bCs/>
        </w:rPr>
        <w:t>cyflwyno</w:t>
      </w:r>
      <w:proofErr w:type="spellEnd"/>
      <w:r w:rsidRPr="00B743A4">
        <w:rPr>
          <w:rFonts w:ascii="Arial" w:hAnsi="Arial" w:cs="Arial"/>
          <w:bCs/>
        </w:rPr>
        <w:t xml:space="preserve"> </w:t>
      </w:r>
      <w:proofErr w:type="spellStart"/>
      <w:r w:rsidRPr="00B743A4">
        <w:rPr>
          <w:rFonts w:ascii="Arial" w:hAnsi="Arial" w:cs="Arial"/>
          <w:bCs/>
        </w:rPr>
        <w:t>cyflwyniadau</w:t>
      </w:r>
      <w:proofErr w:type="spellEnd"/>
      <w:r w:rsidRPr="00B743A4">
        <w:rPr>
          <w:rFonts w:ascii="Arial" w:hAnsi="Arial" w:cs="Arial"/>
          <w:bCs/>
        </w:rPr>
        <w:t xml:space="preserve"> o </w:t>
      </w:r>
      <w:proofErr w:type="spellStart"/>
      <w:r w:rsidRPr="00B743A4">
        <w:rPr>
          <w:rFonts w:ascii="Arial" w:hAnsi="Arial" w:cs="Arial"/>
          <w:bCs/>
        </w:rPr>
        <w:t>ansawdd</w:t>
      </w:r>
      <w:proofErr w:type="spellEnd"/>
      <w:r w:rsidRPr="00B743A4">
        <w:rPr>
          <w:rFonts w:ascii="Arial" w:hAnsi="Arial" w:cs="Arial"/>
          <w:bCs/>
        </w:rPr>
        <w:t xml:space="preserve"> </w:t>
      </w:r>
      <w:proofErr w:type="spellStart"/>
      <w:r w:rsidRPr="00B743A4">
        <w:rPr>
          <w:rFonts w:ascii="Arial" w:hAnsi="Arial" w:cs="Arial"/>
          <w:bCs/>
        </w:rPr>
        <w:t>sy'n</w:t>
      </w:r>
      <w:proofErr w:type="spellEnd"/>
      <w:r w:rsidRPr="00B743A4">
        <w:rPr>
          <w:rFonts w:ascii="Arial" w:hAnsi="Arial" w:cs="Arial"/>
          <w:bCs/>
        </w:rPr>
        <w:t xml:space="preserve"> </w:t>
      </w:r>
      <w:proofErr w:type="spellStart"/>
      <w:r w:rsidRPr="00B743A4">
        <w:rPr>
          <w:rFonts w:ascii="Arial" w:hAnsi="Arial" w:cs="Arial"/>
          <w:bCs/>
        </w:rPr>
        <w:t>gysylltiedig</w:t>
      </w:r>
      <w:proofErr w:type="spellEnd"/>
      <w:r w:rsidRPr="00B743A4">
        <w:rPr>
          <w:rFonts w:ascii="Arial" w:hAnsi="Arial" w:cs="Arial"/>
          <w:bCs/>
        </w:rPr>
        <w:t xml:space="preserve"> ag </w:t>
      </w:r>
      <w:proofErr w:type="spellStart"/>
      <w:r w:rsidRPr="00B743A4">
        <w:rPr>
          <w:rFonts w:ascii="Arial" w:hAnsi="Arial" w:cs="Arial"/>
          <w:bCs/>
        </w:rPr>
        <w:t>amcanion</w:t>
      </w:r>
      <w:proofErr w:type="spellEnd"/>
      <w:r w:rsidRPr="00B743A4">
        <w:rPr>
          <w:rFonts w:ascii="Arial" w:hAnsi="Arial" w:cs="Arial"/>
          <w:bCs/>
        </w:rPr>
        <w:t xml:space="preserve"> y </w:t>
      </w:r>
      <w:proofErr w:type="spellStart"/>
      <w:r w:rsidRPr="00B743A4">
        <w:rPr>
          <w:rFonts w:ascii="Arial" w:hAnsi="Arial" w:cs="Arial"/>
          <w:bCs/>
        </w:rPr>
        <w:t>cwricwlwm</w:t>
      </w:r>
      <w:proofErr w:type="spellEnd"/>
      <w:r w:rsidRPr="00B743A4">
        <w:rPr>
          <w:rFonts w:ascii="Arial" w:hAnsi="Arial" w:cs="Arial"/>
          <w:bCs/>
        </w:rPr>
        <w:t xml:space="preserve"> </w:t>
      </w:r>
      <w:proofErr w:type="spellStart"/>
      <w:r w:rsidRPr="00B743A4">
        <w:rPr>
          <w:rFonts w:ascii="Arial" w:hAnsi="Arial" w:cs="Arial"/>
          <w:bCs/>
        </w:rPr>
        <w:t>sy'n</w:t>
      </w:r>
      <w:proofErr w:type="spellEnd"/>
      <w:r w:rsidRPr="00B743A4">
        <w:rPr>
          <w:rFonts w:ascii="Arial" w:hAnsi="Arial" w:cs="Arial"/>
          <w:bCs/>
        </w:rPr>
        <w:t xml:space="preserve"> dal ac </w:t>
      </w:r>
      <w:proofErr w:type="spellStart"/>
      <w:r w:rsidRPr="00B743A4">
        <w:rPr>
          <w:rFonts w:ascii="Arial" w:hAnsi="Arial" w:cs="Arial"/>
          <w:bCs/>
        </w:rPr>
        <w:t>yn</w:t>
      </w:r>
      <w:proofErr w:type="spellEnd"/>
      <w:r w:rsidRPr="00B743A4">
        <w:rPr>
          <w:rFonts w:ascii="Arial" w:hAnsi="Arial" w:cs="Arial"/>
          <w:bCs/>
        </w:rPr>
        <w:t xml:space="preserve"> </w:t>
      </w:r>
      <w:proofErr w:type="spellStart"/>
      <w:r w:rsidRPr="00B743A4">
        <w:rPr>
          <w:rFonts w:ascii="Arial" w:hAnsi="Arial" w:cs="Arial"/>
          <w:bCs/>
        </w:rPr>
        <w:t>cynnal</w:t>
      </w:r>
      <w:proofErr w:type="spellEnd"/>
      <w:r w:rsidRPr="00B743A4">
        <w:rPr>
          <w:rFonts w:ascii="Arial" w:hAnsi="Arial" w:cs="Arial"/>
          <w:bCs/>
        </w:rPr>
        <w:t xml:space="preserve"> </w:t>
      </w:r>
      <w:proofErr w:type="spellStart"/>
      <w:r w:rsidRPr="00B743A4">
        <w:rPr>
          <w:rFonts w:ascii="Arial" w:hAnsi="Arial" w:cs="Arial"/>
          <w:bCs/>
        </w:rPr>
        <w:t>sylw'r</w:t>
      </w:r>
      <w:proofErr w:type="spellEnd"/>
      <w:r w:rsidRPr="00B743A4">
        <w:rPr>
          <w:rFonts w:ascii="Arial" w:hAnsi="Arial" w:cs="Arial"/>
          <w:bCs/>
        </w:rPr>
        <w:t xml:space="preserve"> </w:t>
      </w:r>
      <w:proofErr w:type="spellStart"/>
      <w:r w:rsidRPr="00B743A4">
        <w:rPr>
          <w:rFonts w:ascii="Arial" w:hAnsi="Arial" w:cs="Arial"/>
          <w:bCs/>
        </w:rPr>
        <w:t>gwrandäwr</w:t>
      </w:r>
      <w:proofErr w:type="spellEnd"/>
      <w:r w:rsidRPr="00B743A4">
        <w:rPr>
          <w:rFonts w:ascii="Arial" w:hAnsi="Arial" w:cs="Arial"/>
          <w:bCs/>
        </w:rPr>
        <w:t xml:space="preserve"> </w:t>
      </w:r>
      <w:proofErr w:type="spellStart"/>
      <w:r w:rsidRPr="00B743A4">
        <w:rPr>
          <w:rFonts w:ascii="Arial" w:hAnsi="Arial" w:cs="Arial"/>
          <w:bCs/>
        </w:rPr>
        <w:t>trwy</w:t>
      </w:r>
      <w:proofErr w:type="spellEnd"/>
      <w:r w:rsidRPr="00B743A4">
        <w:rPr>
          <w:rFonts w:ascii="Arial" w:hAnsi="Arial" w:cs="Arial"/>
          <w:bCs/>
        </w:rPr>
        <w:t xml:space="preserve"> </w:t>
      </w:r>
      <w:proofErr w:type="spellStart"/>
      <w:r w:rsidRPr="00B743A4">
        <w:rPr>
          <w:rFonts w:ascii="Arial" w:hAnsi="Arial" w:cs="Arial"/>
          <w:bCs/>
        </w:rPr>
        <w:t>gysylltu</w:t>
      </w:r>
      <w:proofErr w:type="spellEnd"/>
      <w:r w:rsidRPr="00B743A4">
        <w:rPr>
          <w:rFonts w:ascii="Arial" w:hAnsi="Arial" w:cs="Arial"/>
          <w:bCs/>
        </w:rPr>
        <w:t xml:space="preserve"> â </w:t>
      </w:r>
      <w:proofErr w:type="spellStart"/>
      <w:r w:rsidRPr="00B743A4">
        <w:rPr>
          <w:rFonts w:ascii="Arial" w:hAnsi="Arial" w:cs="Arial"/>
          <w:bCs/>
        </w:rPr>
        <w:t>dysgwyr</w:t>
      </w:r>
      <w:proofErr w:type="spellEnd"/>
      <w:r w:rsidRPr="00B743A4">
        <w:rPr>
          <w:rFonts w:ascii="Arial" w:hAnsi="Arial" w:cs="Arial"/>
          <w:bCs/>
        </w:rPr>
        <w:t xml:space="preserve"> </w:t>
      </w:r>
      <w:proofErr w:type="spellStart"/>
      <w:r w:rsidRPr="00B743A4">
        <w:rPr>
          <w:rFonts w:ascii="Arial" w:hAnsi="Arial" w:cs="Arial"/>
          <w:bCs/>
        </w:rPr>
        <w:t>ar</w:t>
      </w:r>
      <w:proofErr w:type="spellEnd"/>
      <w:r w:rsidRPr="00B743A4">
        <w:rPr>
          <w:rFonts w:ascii="Arial" w:hAnsi="Arial" w:cs="Arial"/>
          <w:bCs/>
        </w:rPr>
        <w:t xml:space="preserve"> </w:t>
      </w:r>
      <w:proofErr w:type="spellStart"/>
      <w:r w:rsidRPr="00B743A4">
        <w:rPr>
          <w:rFonts w:ascii="Arial" w:hAnsi="Arial" w:cs="Arial"/>
          <w:bCs/>
        </w:rPr>
        <w:t>eu</w:t>
      </w:r>
      <w:proofErr w:type="spellEnd"/>
      <w:r w:rsidRPr="00B743A4">
        <w:rPr>
          <w:rFonts w:ascii="Arial" w:hAnsi="Arial" w:cs="Arial"/>
          <w:bCs/>
        </w:rPr>
        <w:t xml:space="preserve"> </w:t>
      </w:r>
      <w:proofErr w:type="spellStart"/>
      <w:r w:rsidRPr="00B743A4">
        <w:rPr>
          <w:rFonts w:ascii="Arial" w:hAnsi="Arial" w:cs="Arial"/>
          <w:bCs/>
        </w:rPr>
        <w:t>lefel</w:t>
      </w:r>
      <w:proofErr w:type="spellEnd"/>
      <w:r w:rsidRPr="00B743A4">
        <w:rPr>
          <w:rFonts w:ascii="Arial" w:hAnsi="Arial" w:cs="Arial"/>
          <w:bCs/>
        </w:rPr>
        <w:t xml:space="preserve"> </w:t>
      </w:r>
      <w:proofErr w:type="spellStart"/>
      <w:r w:rsidRPr="00B743A4">
        <w:rPr>
          <w:rFonts w:ascii="Arial" w:hAnsi="Arial" w:cs="Arial"/>
          <w:bCs/>
        </w:rPr>
        <w:t>nhw</w:t>
      </w:r>
      <w:proofErr w:type="spellEnd"/>
      <w:r w:rsidRPr="00B743A4">
        <w:rPr>
          <w:rFonts w:ascii="Arial" w:hAnsi="Arial" w:cs="Arial"/>
          <w:bCs/>
        </w:rPr>
        <w:t xml:space="preserve"> </w:t>
      </w:r>
      <w:proofErr w:type="spellStart"/>
      <w:r w:rsidRPr="00B743A4">
        <w:rPr>
          <w:rFonts w:ascii="Arial" w:hAnsi="Arial" w:cs="Arial"/>
          <w:bCs/>
        </w:rPr>
        <w:t>rydym</w:t>
      </w:r>
      <w:proofErr w:type="spellEnd"/>
      <w:r w:rsidRPr="00B743A4">
        <w:rPr>
          <w:rFonts w:ascii="Arial" w:hAnsi="Arial" w:cs="Arial"/>
          <w:bCs/>
        </w:rPr>
        <w:t xml:space="preserve"> </w:t>
      </w:r>
      <w:proofErr w:type="spellStart"/>
      <w:r w:rsidRPr="00B743A4">
        <w:rPr>
          <w:rFonts w:ascii="Arial" w:hAnsi="Arial" w:cs="Arial"/>
          <w:bCs/>
        </w:rPr>
        <w:t>yn</w:t>
      </w:r>
      <w:proofErr w:type="spellEnd"/>
      <w:r w:rsidRPr="00B743A4">
        <w:rPr>
          <w:rFonts w:ascii="Arial" w:hAnsi="Arial" w:cs="Arial"/>
          <w:bCs/>
        </w:rPr>
        <w:t xml:space="preserve"> </w:t>
      </w:r>
      <w:proofErr w:type="spellStart"/>
      <w:r w:rsidRPr="00B743A4">
        <w:rPr>
          <w:rFonts w:ascii="Arial" w:hAnsi="Arial" w:cs="Arial"/>
          <w:bCs/>
        </w:rPr>
        <w:t>siarad</w:t>
      </w:r>
      <w:proofErr w:type="spellEnd"/>
      <w:r w:rsidRPr="00B743A4">
        <w:rPr>
          <w:rFonts w:ascii="Arial" w:hAnsi="Arial" w:cs="Arial"/>
          <w:bCs/>
        </w:rPr>
        <w:t xml:space="preserve"> â </w:t>
      </w:r>
      <w:proofErr w:type="spellStart"/>
      <w:r w:rsidRPr="00B743A4">
        <w:rPr>
          <w:rFonts w:ascii="Arial" w:hAnsi="Arial" w:cs="Arial"/>
          <w:bCs/>
        </w:rPr>
        <w:t>realiti</w:t>
      </w:r>
      <w:proofErr w:type="spellEnd"/>
      <w:r w:rsidRPr="00B743A4">
        <w:rPr>
          <w:rFonts w:ascii="Arial" w:hAnsi="Arial" w:cs="Arial"/>
          <w:bCs/>
        </w:rPr>
        <w:t xml:space="preserve"> </w:t>
      </w:r>
      <w:proofErr w:type="spellStart"/>
      <w:r w:rsidRPr="00B743A4">
        <w:rPr>
          <w:rFonts w:ascii="Arial" w:hAnsi="Arial" w:cs="Arial"/>
          <w:bCs/>
        </w:rPr>
        <w:t>eu</w:t>
      </w:r>
      <w:proofErr w:type="spellEnd"/>
      <w:r w:rsidRPr="00B743A4">
        <w:rPr>
          <w:rFonts w:ascii="Arial" w:hAnsi="Arial" w:cs="Arial"/>
          <w:bCs/>
        </w:rPr>
        <w:t xml:space="preserve"> </w:t>
      </w:r>
      <w:proofErr w:type="spellStart"/>
      <w:r w:rsidRPr="00B743A4">
        <w:rPr>
          <w:rFonts w:ascii="Arial" w:hAnsi="Arial" w:cs="Arial"/>
          <w:bCs/>
        </w:rPr>
        <w:t>bywydau</w:t>
      </w:r>
      <w:proofErr w:type="spellEnd"/>
      <w:r w:rsidRPr="00B743A4">
        <w:rPr>
          <w:rFonts w:ascii="Arial" w:hAnsi="Arial" w:cs="Arial"/>
          <w:bCs/>
        </w:rPr>
        <w:t xml:space="preserve">, </w:t>
      </w:r>
      <w:proofErr w:type="spellStart"/>
      <w:r w:rsidRPr="00B743A4">
        <w:rPr>
          <w:rFonts w:ascii="Arial" w:hAnsi="Arial" w:cs="Arial"/>
          <w:bCs/>
        </w:rPr>
        <w:t>gan</w:t>
      </w:r>
      <w:proofErr w:type="spellEnd"/>
      <w:r w:rsidRPr="00B743A4">
        <w:rPr>
          <w:rFonts w:ascii="Arial" w:hAnsi="Arial" w:cs="Arial"/>
          <w:bCs/>
        </w:rPr>
        <w:t xml:space="preserve"> </w:t>
      </w:r>
      <w:proofErr w:type="spellStart"/>
      <w:r w:rsidRPr="00B743A4">
        <w:rPr>
          <w:rFonts w:ascii="Arial" w:hAnsi="Arial" w:cs="Arial"/>
          <w:bCs/>
        </w:rPr>
        <w:t>gadw</w:t>
      </w:r>
      <w:proofErr w:type="spellEnd"/>
      <w:r w:rsidRPr="00B743A4">
        <w:rPr>
          <w:rFonts w:ascii="Arial" w:hAnsi="Arial" w:cs="Arial"/>
          <w:bCs/>
        </w:rPr>
        <w:t xml:space="preserve"> </w:t>
      </w:r>
      <w:proofErr w:type="spellStart"/>
      <w:r w:rsidRPr="00B743A4">
        <w:rPr>
          <w:rFonts w:ascii="Arial" w:hAnsi="Arial" w:cs="Arial"/>
          <w:bCs/>
        </w:rPr>
        <w:t>ffocws</w:t>
      </w:r>
      <w:proofErr w:type="spellEnd"/>
      <w:r w:rsidRPr="00B743A4">
        <w:rPr>
          <w:rFonts w:ascii="Arial" w:hAnsi="Arial" w:cs="Arial"/>
          <w:bCs/>
        </w:rPr>
        <w:t xml:space="preserve"> a </w:t>
      </w:r>
      <w:proofErr w:type="spellStart"/>
      <w:r w:rsidRPr="00B743A4">
        <w:rPr>
          <w:rFonts w:ascii="Arial" w:hAnsi="Arial" w:cs="Arial"/>
          <w:bCs/>
        </w:rPr>
        <w:t>diddordeb</w:t>
      </w:r>
      <w:proofErr w:type="spellEnd"/>
      <w:r w:rsidRPr="00B743A4">
        <w:rPr>
          <w:rFonts w:ascii="Arial" w:hAnsi="Arial" w:cs="Arial"/>
          <w:bCs/>
        </w:rPr>
        <w:t xml:space="preserve"> </w:t>
      </w:r>
      <w:proofErr w:type="spellStart"/>
      <w:r w:rsidRPr="00B743A4">
        <w:rPr>
          <w:rFonts w:ascii="Arial" w:hAnsi="Arial" w:cs="Arial"/>
          <w:bCs/>
        </w:rPr>
        <w:t>trwy</w:t>
      </w:r>
      <w:proofErr w:type="spellEnd"/>
      <w:r w:rsidRPr="00B743A4">
        <w:rPr>
          <w:rFonts w:ascii="Arial" w:hAnsi="Arial" w:cs="Arial"/>
          <w:bCs/>
        </w:rPr>
        <w:t xml:space="preserve"> </w:t>
      </w:r>
      <w:proofErr w:type="spellStart"/>
      <w:r w:rsidRPr="00B743A4">
        <w:rPr>
          <w:rFonts w:ascii="Arial" w:hAnsi="Arial" w:cs="Arial"/>
          <w:bCs/>
        </w:rPr>
        <w:t>gydol</w:t>
      </w:r>
      <w:proofErr w:type="spellEnd"/>
      <w:r w:rsidRPr="00B743A4">
        <w:rPr>
          <w:rFonts w:ascii="Arial" w:hAnsi="Arial" w:cs="Arial"/>
          <w:bCs/>
        </w:rPr>
        <w:t xml:space="preserve"> yr </w:t>
      </w:r>
      <w:proofErr w:type="spellStart"/>
      <w:r w:rsidRPr="00B743A4">
        <w:rPr>
          <w:rFonts w:ascii="Arial" w:hAnsi="Arial" w:cs="Arial"/>
          <w:bCs/>
        </w:rPr>
        <w:t>amser</w:t>
      </w:r>
      <w:proofErr w:type="spellEnd"/>
      <w:r w:rsidRPr="00B743A4">
        <w:rPr>
          <w:rFonts w:ascii="Arial" w:hAnsi="Arial" w:cs="Arial"/>
          <w:bCs/>
        </w:rPr>
        <w:t xml:space="preserve">, </w:t>
      </w:r>
      <w:proofErr w:type="spellStart"/>
      <w:r w:rsidRPr="00B743A4">
        <w:rPr>
          <w:rFonts w:ascii="Arial" w:hAnsi="Arial" w:cs="Arial"/>
          <w:bCs/>
        </w:rPr>
        <w:t>tra</w:t>
      </w:r>
      <w:proofErr w:type="spellEnd"/>
      <w:r w:rsidRPr="00B743A4">
        <w:rPr>
          <w:rFonts w:ascii="Arial" w:hAnsi="Arial" w:cs="Arial"/>
          <w:bCs/>
        </w:rPr>
        <w:t xml:space="preserve"> </w:t>
      </w:r>
      <w:proofErr w:type="spellStart"/>
      <w:r w:rsidRPr="00B743A4">
        <w:rPr>
          <w:rFonts w:ascii="Arial" w:hAnsi="Arial" w:cs="Arial"/>
          <w:bCs/>
        </w:rPr>
        <w:t>hefyd</w:t>
      </w:r>
      <w:proofErr w:type="spellEnd"/>
      <w:r w:rsidRPr="00B743A4">
        <w:rPr>
          <w:rFonts w:ascii="Arial" w:hAnsi="Arial" w:cs="Arial"/>
          <w:bCs/>
        </w:rPr>
        <w:t xml:space="preserve"> </w:t>
      </w:r>
      <w:proofErr w:type="spellStart"/>
      <w:r w:rsidRPr="00B743A4">
        <w:rPr>
          <w:rFonts w:ascii="Arial" w:hAnsi="Arial" w:cs="Arial"/>
          <w:bCs/>
        </w:rPr>
        <w:t>yn</w:t>
      </w:r>
      <w:proofErr w:type="spellEnd"/>
      <w:r w:rsidRPr="00B743A4">
        <w:rPr>
          <w:rFonts w:ascii="Arial" w:hAnsi="Arial" w:cs="Arial"/>
          <w:bCs/>
        </w:rPr>
        <w:t xml:space="preserve"> </w:t>
      </w:r>
      <w:proofErr w:type="spellStart"/>
      <w:r w:rsidRPr="00B743A4">
        <w:rPr>
          <w:rFonts w:ascii="Arial" w:hAnsi="Arial" w:cs="Arial"/>
          <w:bCs/>
        </w:rPr>
        <w:t>darparu</w:t>
      </w:r>
      <w:proofErr w:type="spellEnd"/>
      <w:r w:rsidRPr="00B743A4">
        <w:rPr>
          <w:rFonts w:ascii="Arial" w:hAnsi="Arial" w:cs="Arial"/>
          <w:bCs/>
        </w:rPr>
        <w:t xml:space="preserve"> </w:t>
      </w:r>
      <w:proofErr w:type="spellStart"/>
      <w:r w:rsidRPr="00B743A4">
        <w:rPr>
          <w:rFonts w:ascii="Arial" w:hAnsi="Arial" w:cs="Arial"/>
          <w:bCs/>
        </w:rPr>
        <w:t>ar</w:t>
      </w:r>
      <w:proofErr w:type="spellEnd"/>
      <w:r w:rsidRPr="00B743A4">
        <w:rPr>
          <w:rFonts w:ascii="Arial" w:hAnsi="Arial" w:cs="Arial"/>
          <w:bCs/>
        </w:rPr>
        <w:t xml:space="preserve"> </w:t>
      </w:r>
      <w:proofErr w:type="spellStart"/>
      <w:r w:rsidRPr="00B743A4">
        <w:rPr>
          <w:rFonts w:ascii="Arial" w:hAnsi="Arial" w:cs="Arial"/>
          <w:bCs/>
        </w:rPr>
        <w:t>gyfer</w:t>
      </w:r>
      <w:proofErr w:type="spellEnd"/>
      <w:r w:rsidRPr="00B743A4">
        <w:rPr>
          <w:rFonts w:ascii="Arial" w:hAnsi="Arial" w:cs="Arial"/>
          <w:bCs/>
        </w:rPr>
        <w:t xml:space="preserve"> </w:t>
      </w:r>
      <w:proofErr w:type="spellStart"/>
      <w:r w:rsidRPr="00B743A4">
        <w:rPr>
          <w:rFonts w:ascii="Arial" w:hAnsi="Arial" w:cs="Arial"/>
          <w:bCs/>
        </w:rPr>
        <w:t>ystod</w:t>
      </w:r>
      <w:proofErr w:type="spellEnd"/>
      <w:r w:rsidRPr="00B743A4">
        <w:rPr>
          <w:rFonts w:ascii="Arial" w:hAnsi="Arial" w:cs="Arial"/>
          <w:bCs/>
        </w:rPr>
        <w:t xml:space="preserve"> o </w:t>
      </w:r>
      <w:proofErr w:type="spellStart"/>
      <w:r w:rsidRPr="00B743A4">
        <w:rPr>
          <w:rFonts w:ascii="Arial" w:hAnsi="Arial" w:cs="Arial"/>
          <w:bCs/>
        </w:rPr>
        <w:t>ddysgu</w:t>
      </w:r>
      <w:proofErr w:type="spellEnd"/>
      <w:r w:rsidRPr="00B743A4">
        <w:rPr>
          <w:rFonts w:ascii="Arial" w:hAnsi="Arial" w:cs="Arial"/>
          <w:bCs/>
        </w:rPr>
        <w:t xml:space="preserve"> </w:t>
      </w:r>
      <w:proofErr w:type="spellStart"/>
      <w:r w:rsidRPr="00B743A4">
        <w:rPr>
          <w:rFonts w:ascii="Arial" w:hAnsi="Arial" w:cs="Arial"/>
          <w:bCs/>
        </w:rPr>
        <w:t>hoffterau</w:t>
      </w:r>
      <w:proofErr w:type="spellEnd"/>
      <w:r w:rsidRPr="00B743A4">
        <w:rPr>
          <w:rFonts w:ascii="Arial" w:hAnsi="Arial" w:cs="Arial"/>
          <w:bCs/>
        </w:rPr>
        <w:t>.</w:t>
      </w:r>
    </w:p>
    <w:p w14:paraId="40D4731E" w14:textId="77777777" w:rsidR="0067199B" w:rsidRPr="00B743A4" w:rsidRDefault="0067199B" w:rsidP="0067199B">
      <w:pPr>
        <w:pStyle w:val="ListParagraph"/>
        <w:numPr>
          <w:ilvl w:val="0"/>
          <w:numId w:val="43"/>
        </w:numPr>
        <w:rPr>
          <w:rFonts w:ascii="Arial" w:hAnsi="Arial" w:cs="Arial"/>
          <w:bCs/>
        </w:rPr>
      </w:pPr>
      <w:r w:rsidRPr="00B743A4">
        <w:rPr>
          <w:rFonts w:ascii="Arial" w:hAnsi="Arial" w:cs="Arial"/>
          <w:bCs/>
        </w:rPr>
        <w:t xml:space="preserve">• </w:t>
      </w:r>
      <w:proofErr w:type="spellStart"/>
      <w:r w:rsidRPr="00B743A4">
        <w:rPr>
          <w:rFonts w:ascii="Arial" w:hAnsi="Arial" w:cs="Arial"/>
          <w:bCs/>
        </w:rPr>
        <w:t>Cofiadwy</w:t>
      </w:r>
      <w:proofErr w:type="spellEnd"/>
      <w:r w:rsidRPr="00B743A4">
        <w:rPr>
          <w:rFonts w:ascii="Arial" w:hAnsi="Arial" w:cs="Arial"/>
          <w:bCs/>
        </w:rPr>
        <w:t xml:space="preserve"> - </w:t>
      </w:r>
      <w:proofErr w:type="spellStart"/>
      <w:r w:rsidRPr="00B743A4">
        <w:rPr>
          <w:rFonts w:ascii="Arial" w:hAnsi="Arial" w:cs="Arial"/>
          <w:bCs/>
        </w:rPr>
        <w:t>Gwella</w:t>
      </w:r>
      <w:proofErr w:type="spellEnd"/>
      <w:r w:rsidRPr="00B743A4">
        <w:rPr>
          <w:rFonts w:ascii="Arial" w:hAnsi="Arial" w:cs="Arial"/>
          <w:bCs/>
        </w:rPr>
        <w:t xml:space="preserve"> </w:t>
      </w:r>
      <w:proofErr w:type="spellStart"/>
      <w:r w:rsidRPr="00B743A4">
        <w:rPr>
          <w:rFonts w:ascii="Arial" w:hAnsi="Arial" w:cs="Arial"/>
          <w:bCs/>
        </w:rPr>
        <w:t>profiadau</w:t>
      </w:r>
      <w:proofErr w:type="spellEnd"/>
      <w:r w:rsidRPr="00B743A4">
        <w:rPr>
          <w:rFonts w:ascii="Arial" w:hAnsi="Arial" w:cs="Arial"/>
          <w:bCs/>
        </w:rPr>
        <w:t xml:space="preserve"> a </w:t>
      </w:r>
      <w:proofErr w:type="spellStart"/>
      <w:r w:rsidRPr="00B743A4">
        <w:rPr>
          <w:rFonts w:ascii="Arial" w:hAnsi="Arial" w:cs="Arial"/>
          <w:bCs/>
        </w:rPr>
        <w:t>dealltwriaeth</w:t>
      </w:r>
      <w:proofErr w:type="spellEnd"/>
      <w:r w:rsidRPr="00B743A4">
        <w:rPr>
          <w:rFonts w:ascii="Arial" w:hAnsi="Arial" w:cs="Arial"/>
          <w:bCs/>
        </w:rPr>
        <w:t xml:space="preserve"> </w:t>
      </w:r>
      <w:proofErr w:type="spellStart"/>
      <w:r w:rsidRPr="00B743A4">
        <w:rPr>
          <w:rFonts w:ascii="Arial" w:hAnsi="Arial" w:cs="Arial"/>
          <w:bCs/>
        </w:rPr>
        <w:t>myfyrwyr</w:t>
      </w:r>
      <w:proofErr w:type="spellEnd"/>
      <w:r w:rsidRPr="00B743A4">
        <w:rPr>
          <w:rFonts w:ascii="Arial" w:hAnsi="Arial" w:cs="Arial"/>
          <w:bCs/>
        </w:rPr>
        <w:t xml:space="preserve">, </w:t>
      </w:r>
      <w:proofErr w:type="spellStart"/>
      <w:r w:rsidRPr="00B743A4">
        <w:rPr>
          <w:rFonts w:ascii="Arial" w:hAnsi="Arial" w:cs="Arial"/>
          <w:bCs/>
        </w:rPr>
        <w:t>gan</w:t>
      </w:r>
      <w:proofErr w:type="spellEnd"/>
      <w:r w:rsidRPr="00B743A4">
        <w:rPr>
          <w:rFonts w:ascii="Arial" w:hAnsi="Arial" w:cs="Arial"/>
          <w:bCs/>
        </w:rPr>
        <w:t xml:space="preserve"> </w:t>
      </w:r>
      <w:proofErr w:type="spellStart"/>
      <w:r w:rsidRPr="00B743A4">
        <w:rPr>
          <w:rFonts w:ascii="Arial" w:hAnsi="Arial" w:cs="Arial"/>
          <w:bCs/>
        </w:rPr>
        <w:t>hyrwyddo</w:t>
      </w:r>
      <w:proofErr w:type="spellEnd"/>
      <w:r w:rsidRPr="00B743A4">
        <w:rPr>
          <w:rFonts w:ascii="Arial" w:hAnsi="Arial" w:cs="Arial"/>
          <w:bCs/>
        </w:rPr>
        <w:t xml:space="preserve"> </w:t>
      </w:r>
      <w:proofErr w:type="spellStart"/>
      <w:r w:rsidRPr="00B743A4">
        <w:rPr>
          <w:rFonts w:ascii="Arial" w:hAnsi="Arial" w:cs="Arial"/>
          <w:bCs/>
        </w:rPr>
        <w:t>dysgu</w:t>
      </w:r>
      <w:proofErr w:type="spellEnd"/>
      <w:r w:rsidRPr="00B743A4">
        <w:rPr>
          <w:rFonts w:ascii="Arial" w:hAnsi="Arial" w:cs="Arial"/>
          <w:bCs/>
        </w:rPr>
        <w:t xml:space="preserve"> </w:t>
      </w:r>
      <w:proofErr w:type="spellStart"/>
      <w:r w:rsidRPr="00B743A4">
        <w:rPr>
          <w:rFonts w:ascii="Arial" w:hAnsi="Arial" w:cs="Arial"/>
          <w:bCs/>
        </w:rPr>
        <w:t>myfyriol</w:t>
      </w:r>
      <w:proofErr w:type="spellEnd"/>
      <w:r w:rsidRPr="00B743A4">
        <w:rPr>
          <w:rFonts w:ascii="Arial" w:hAnsi="Arial" w:cs="Arial"/>
          <w:bCs/>
        </w:rPr>
        <w:t xml:space="preserve"> </w:t>
      </w:r>
      <w:proofErr w:type="spellStart"/>
      <w:r w:rsidRPr="00B743A4">
        <w:rPr>
          <w:rFonts w:ascii="Arial" w:hAnsi="Arial" w:cs="Arial"/>
          <w:bCs/>
        </w:rPr>
        <w:t>sy'n</w:t>
      </w:r>
      <w:proofErr w:type="spellEnd"/>
      <w:r w:rsidRPr="00B743A4">
        <w:rPr>
          <w:rFonts w:ascii="Arial" w:hAnsi="Arial" w:cs="Arial"/>
          <w:bCs/>
        </w:rPr>
        <w:t xml:space="preserve"> </w:t>
      </w:r>
      <w:proofErr w:type="spellStart"/>
      <w:r w:rsidRPr="00B743A4">
        <w:rPr>
          <w:rFonts w:ascii="Arial" w:hAnsi="Arial" w:cs="Arial"/>
          <w:bCs/>
        </w:rPr>
        <w:t>ymestyn</w:t>
      </w:r>
      <w:proofErr w:type="spellEnd"/>
      <w:r w:rsidRPr="00B743A4">
        <w:rPr>
          <w:rFonts w:ascii="Arial" w:hAnsi="Arial" w:cs="Arial"/>
          <w:bCs/>
        </w:rPr>
        <w:t xml:space="preserve"> y </w:t>
      </w:r>
      <w:proofErr w:type="spellStart"/>
      <w:r w:rsidRPr="00B743A4">
        <w:rPr>
          <w:rFonts w:ascii="Arial" w:hAnsi="Arial" w:cs="Arial"/>
          <w:bCs/>
        </w:rPr>
        <w:t>tu</w:t>
      </w:r>
      <w:proofErr w:type="spellEnd"/>
      <w:r w:rsidRPr="00B743A4">
        <w:rPr>
          <w:rFonts w:ascii="Arial" w:hAnsi="Arial" w:cs="Arial"/>
          <w:bCs/>
        </w:rPr>
        <w:t xml:space="preserve"> </w:t>
      </w:r>
      <w:proofErr w:type="spellStart"/>
      <w:r w:rsidRPr="00B743A4">
        <w:rPr>
          <w:rFonts w:ascii="Arial" w:hAnsi="Arial" w:cs="Arial"/>
          <w:bCs/>
        </w:rPr>
        <w:t>hwnt</w:t>
      </w:r>
      <w:proofErr w:type="spellEnd"/>
      <w:r w:rsidRPr="00B743A4">
        <w:rPr>
          <w:rFonts w:ascii="Arial" w:hAnsi="Arial" w:cs="Arial"/>
          <w:bCs/>
        </w:rPr>
        <w:t xml:space="preserve"> </w:t>
      </w:r>
      <w:proofErr w:type="spellStart"/>
      <w:r w:rsidRPr="00B743A4">
        <w:rPr>
          <w:rFonts w:ascii="Arial" w:hAnsi="Arial" w:cs="Arial"/>
          <w:bCs/>
        </w:rPr>
        <w:t>i'r</w:t>
      </w:r>
      <w:proofErr w:type="spellEnd"/>
      <w:r w:rsidRPr="00B743A4">
        <w:rPr>
          <w:rFonts w:ascii="Arial" w:hAnsi="Arial" w:cs="Arial"/>
          <w:bCs/>
        </w:rPr>
        <w:t xml:space="preserve"> </w:t>
      </w:r>
      <w:proofErr w:type="spellStart"/>
      <w:r w:rsidRPr="00B743A4">
        <w:rPr>
          <w:rFonts w:ascii="Arial" w:hAnsi="Arial" w:cs="Arial"/>
          <w:bCs/>
        </w:rPr>
        <w:t>ystafell</w:t>
      </w:r>
      <w:proofErr w:type="spellEnd"/>
      <w:r w:rsidRPr="00B743A4">
        <w:rPr>
          <w:rFonts w:ascii="Arial" w:hAnsi="Arial" w:cs="Arial"/>
          <w:bCs/>
        </w:rPr>
        <w:t xml:space="preserve"> </w:t>
      </w:r>
      <w:proofErr w:type="spellStart"/>
      <w:r w:rsidRPr="00B743A4">
        <w:rPr>
          <w:rFonts w:ascii="Arial" w:hAnsi="Arial" w:cs="Arial"/>
          <w:bCs/>
        </w:rPr>
        <w:t>ddosbarth</w:t>
      </w:r>
      <w:proofErr w:type="spellEnd"/>
      <w:r w:rsidRPr="00B743A4">
        <w:rPr>
          <w:rFonts w:ascii="Arial" w:hAnsi="Arial" w:cs="Arial"/>
          <w:bCs/>
        </w:rPr>
        <w:t>.</w:t>
      </w:r>
    </w:p>
    <w:p w14:paraId="31512655" w14:textId="77777777" w:rsidR="0067199B" w:rsidRPr="00B743A4" w:rsidRDefault="0067199B" w:rsidP="0067199B">
      <w:pPr>
        <w:rPr>
          <w:rFonts w:ascii="Arial" w:eastAsia="Calibri" w:hAnsi="Arial" w:cs="Arial"/>
          <w:bCs/>
          <w:sz w:val="22"/>
          <w:szCs w:val="22"/>
        </w:rPr>
      </w:pPr>
      <w:r w:rsidRPr="00B743A4">
        <w:rPr>
          <w:rFonts w:ascii="Arial" w:eastAsia="Calibri" w:hAnsi="Arial" w:cs="Arial"/>
          <w:b/>
          <w:sz w:val="22"/>
          <w:szCs w:val="22"/>
        </w:rPr>
        <w:t xml:space="preserve">• </w:t>
      </w:r>
      <w:proofErr w:type="spellStart"/>
      <w:r w:rsidRPr="00B743A4">
        <w:rPr>
          <w:rFonts w:ascii="Arial" w:eastAsia="Calibri" w:hAnsi="Arial" w:cs="Arial"/>
          <w:bCs/>
          <w:sz w:val="22"/>
          <w:szCs w:val="22"/>
        </w:rPr>
        <w:t>Cydweithredol</w:t>
      </w:r>
      <w:proofErr w:type="spellEnd"/>
      <w:r w:rsidRPr="00B743A4">
        <w:rPr>
          <w:rFonts w:ascii="Arial" w:eastAsia="Calibri" w:hAnsi="Arial" w:cs="Arial"/>
          <w:bCs/>
          <w:sz w:val="22"/>
          <w:szCs w:val="22"/>
        </w:rPr>
        <w:t xml:space="preserve"> – </w:t>
      </w:r>
      <w:proofErr w:type="spellStart"/>
      <w:r w:rsidRPr="00B743A4">
        <w:rPr>
          <w:rFonts w:ascii="Arial" w:eastAsia="Calibri" w:hAnsi="Arial" w:cs="Arial"/>
          <w:bCs/>
          <w:sz w:val="22"/>
          <w:szCs w:val="22"/>
        </w:rPr>
        <w:t>gwrando’n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ofalus</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ar</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anghenion</w:t>
      </w:r>
      <w:proofErr w:type="spellEnd"/>
      <w:r w:rsidRPr="00B743A4">
        <w:rPr>
          <w:rFonts w:ascii="Arial" w:eastAsia="Calibri" w:hAnsi="Arial" w:cs="Arial"/>
          <w:bCs/>
          <w:sz w:val="22"/>
          <w:szCs w:val="22"/>
        </w:rPr>
        <w:t xml:space="preserve"> ac </w:t>
      </w:r>
      <w:proofErr w:type="spellStart"/>
      <w:r w:rsidRPr="00B743A4">
        <w:rPr>
          <w:rFonts w:ascii="Arial" w:eastAsia="Calibri" w:hAnsi="Arial" w:cs="Arial"/>
          <w:bCs/>
          <w:sz w:val="22"/>
          <w:szCs w:val="22"/>
        </w:rPr>
        <w:t>amcanion</w:t>
      </w:r>
      <w:proofErr w:type="spellEnd"/>
      <w:r w:rsidRPr="00B743A4">
        <w:rPr>
          <w:rFonts w:ascii="Arial" w:eastAsia="Calibri" w:hAnsi="Arial" w:cs="Arial"/>
          <w:bCs/>
          <w:sz w:val="22"/>
          <w:szCs w:val="22"/>
        </w:rPr>
        <w:t xml:space="preserve"> yr </w:t>
      </w:r>
      <w:proofErr w:type="spellStart"/>
      <w:r w:rsidRPr="00B743A4">
        <w:rPr>
          <w:rFonts w:ascii="Arial" w:eastAsia="Calibri" w:hAnsi="Arial" w:cs="Arial"/>
          <w:bCs/>
          <w:sz w:val="22"/>
          <w:szCs w:val="22"/>
        </w:rPr>
        <w:t>athro</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gan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ddefnyddio</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holiadur</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cryno</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llawn</w:t>
      </w:r>
      <w:proofErr w:type="spellEnd"/>
      <w:r w:rsidRPr="00B743A4">
        <w:rPr>
          <w:rFonts w:ascii="Arial" w:eastAsia="Calibri" w:hAnsi="Arial" w:cs="Arial"/>
          <w:bCs/>
          <w:sz w:val="22"/>
          <w:szCs w:val="22"/>
        </w:rPr>
        <w:t xml:space="preserve"> a </w:t>
      </w:r>
      <w:proofErr w:type="spellStart"/>
      <w:r w:rsidRPr="00B743A4">
        <w:rPr>
          <w:rFonts w:ascii="Arial" w:eastAsia="Calibri" w:hAnsi="Arial" w:cs="Arial"/>
          <w:bCs/>
          <w:sz w:val="22"/>
          <w:szCs w:val="22"/>
        </w:rPr>
        <w:t>holiadur</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adborth</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ar-lein</w:t>
      </w:r>
      <w:proofErr w:type="spellEnd"/>
      <w:r w:rsidRPr="00B743A4">
        <w:rPr>
          <w:rFonts w:ascii="Arial" w:eastAsia="Calibri" w:hAnsi="Arial" w:cs="Arial"/>
          <w:bCs/>
          <w:sz w:val="22"/>
          <w:szCs w:val="22"/>
        </w:rPr>
        <w:t>.</w:t>
      </w:r>
    </w:p>
    <w:p w14:paraId="11385BF4" w14:textId="77777777" w:rsidR="0067199B" w:rsidRPr="00B743A4" w:rsidRDefault="0067199B" w:rsidP="0067199B">
      <w:pPr>
        <w:rPr>
          <w:rFonts w:ascii="Arial" w:eastAsia="Calibri" w:hAnsi="Arial" w:cs="Arial"/>
          <w:bCs/>
          <w:sz w:val="22"/>
          <w:szCs w:val="22"/>
        </w:rPr>
      </w:pPr>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Hyblyg</w:t>
      </w:r>
      <w:proofErr w:type="spellEnd"/>
      <w:r w:rsidRPr="00B743A4">
        <w:rPr>
          <w:rFonts w:ascii="Arial" w:eastAsia="Calibri" w:hAnsi="Arial" w:cs="Arial"/>
          <w:bCs/>
          <w:sz w:val="22"/>
          <w:szCs w:val="22"/>
        </w:rPr>
        <w:t xml:space="preserve"> - </w:t>
      </w:r>
      <w:proofErr w:type="spellStart"/>
      <w:r w:rsidRPr="00B743A4">
        <w:rPr>
          <w:rFonts w:ascii="Arial" w:eastAsia="Calibri" w:hAnsi="Arial" w:cs="Arial"/>
          <w:bCs/>
          <w:sz w:val="22"/>
          <w:szCs w:val="22"/>
        </w:rPr>
        <w:t>Teilwra</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ein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gwersi</w:t>
      </w:r>
      <w:proofErr w:type="spellEnd"/>
      <w:r w:rsidRPr="00B743A4">
        <w:rPr>
          <w:rFonts w:ascii="Arial" w:eastAsia="Calibri" w:hAnsi="Arial" w:cs="Arial"/>
          <w:bCs/>
          <w:sz w:val="22"/>
          <w:szCs w:val="22"/>
        </w:rPr>
        <w:t xml:space="preserve"> a </w:t>
      </w:r>
      <w:proofErr w:type="spellStart"/>
      <w:r w:rsidRPr="00B743A4">
        <w:rPr>
          <w:rFonts w:ascii="Arial" w:eastAsia="Calibri" w:hAnsi="Arial" w:cs="Arial"/>
          <w:bCs/>
          <w:sz w:val="22"/>
          <w:szCs w:val="22"/>
        </w:rPr>
        <w:t>gwasanaethau</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i'ch</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amserlen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cyfleusterau</w:t>
      </w:r>
      <w:proofErr w:type="spellEnd"/>
      <w:r w:rsidRPr="00B743A4">
        <w:rPr>
          <w:rFonts w:ascii="Arial" w:eastAsia="Calibri" w:hAnsi="Arial" w:cs="Arial"/>
          <w:bCs/>
          <w:sz w:val="22"/>
          <w:szCs w:val="22"/>
        </w:rPr>
        <w:t xml:space="preserve"> ac </w:t>
      </w:r>
      <w:proofErr w:type="spellStart"/>
      <w:r w:rsidRPr="00B743A4">
        <w:rPr>
          <w:rFonts w:ascii="Arial" w:eastAsia="Calibri" w:hAnsi="Arial" w:cs="Arial"/>
          <w:bCs/>
          <w:sz w:val="22"/>
          <w:szCs w:val="22"/>
        </w:rPr>
        <w:t>anghenion</w:t>
      </w:r>
      <w:proofErr w:type="spellEnd"/>
      <w:r w:rsidRPr="00B743A4">
        <w:rPr>
          <w:rFonts w:ascii="Arial" w:eastAsia="Calibri" w:hAnsi="Arial" w:cs="Arial"/>
          <w:bCs/>
          <w:sz w:val="22"/>
          <w:szCs w:val="22"/>
        </w:rPr>
        <w:t xml:space="preserve">. Mae </w:t>
      </w:r>
      <w:proofErr w:type="spellStart"/>
      <w:r w:rsidRPr="00B743A4">
        <w:rPr>
          <w:rFonts w:ascii="Arial" w:eastAsia="Calibri" w:hAnsi="Arial" w:cs="Arial"/>
          <w:bCs/>
          <w:sz w:val="22"/>
          <w:szCs w:val="22"/>
        </w:rPr>
        <w:t>ein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holl</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wersi</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yn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hygyrch</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i</w:t>
      </w:r>
      <w:proofErr w:type="spellEnd"/>
      <w:r w:rsidRPr="00B743A4">
        <w:rPr>
          <w:rFonts w:ascii="Arial" w:eastAsia="Calibri" w:hAnsi="Arial" w:cs="Arial"/>
          <w:bCs/>
          <w:sz w:val="22"/>
          <w:szCs w:val="22"/>
        </w:rPr>
        <w:t xml:space="preserve"> bob </w:t>
      </w:r>
      <w:proofErr w:type="spellStart"/>
      <w:r w:rsidRPr="00B743A4">
        <w:rPr>
          <w:rFonts w:ascii="Arial" w:eastAsia="Calibri" w:hAnsi="Arial" w:cs="Arial"/>
          <w:bCs/>
          <w:sz w:val="22"/>
          <w:szCs w:val="22"/>
        </w:rPr>
        <w:t>ffydd</w:t>
      </w:r>
      <w:proofErr w:type="spellEnd"/>
      <w:r w:rsidRPr="00B743A4">
        <w:rPr>
          <w:rFonts w:ascii="Arial" w:eastAsia="Calibri" w:hAnsi="Arial" w:cs="Arial"/>
          <w:bCs/>
          <w:sz w:val="22"/>
          <w:szCs w:val="22"/>
        </w:rPr>
        <w:t xml:space="preserve"> a dim </w:t>
      </w:r>
      <w:proofErr w:type="spellStart"/>
      <w:r w:rsidRPr="00B743A4">
        <w:rPr>
          <w:rFonts w:ascii="Arial" w:eastAsia="Calibri" w:hAnsi="Arial" w:cs="Arial"/>
          <w:bCs/>
          <w:sz w:val="22"/>
          <w:szCs w:val="22"/>
        </w:rPr>
        <w:t>ffydd</w:t>
      </w:r>
      <w:proofErr w:type="spellEnd"/>
      <w:r w:rsidRPr="00B743A4">
        <w:rPr>
          <w:rFonts w:ascii="Arial" w:eastAsia="Calibri" w:hAnsi="Arial" w:cs="Arial"/>
          <w:bCs/>
          <w:sz w:val="22"/>
          <w:szCs w:val="22"/>
        </w:rPr>
        <w:t xml:space="preserve"> felly </w:t>
      </w:r>
      <w:proofErr w:type="spellStart"/>
      <w:r w:rsidRPr="00B743A4">
        <w:rPr>
          <w:rFonts w:ascii="Arial" w:eastAsia="Calibri" w:hAnsi="Arial" w:cs="Arial"/>
          <w:bCs/>
          <w:sz w:val="22"/>
          <w:szCs w:val="22"/>
        </w:rPr>
        <w:t>nid</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oes</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unrhyw</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rwystrau</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i</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gyfranogiad</w:t>
      </w:r>
      <w:proofErr w:type="spellEnd"/>
      <w:r w:rsidRPr="00B743A4">
        <w:rPr>
          <w:rFonts w:ascii="Arial" w:eastAsia="Calibri" w:hAnsi="Arial" w:cs="Arial"/>
          <w:bCs/>
          <w:sz w:val="22"/>
          <w:szCs w:val="22"/>
        </w:rPr>
        <w:t>.</w:t>
      </w:r>
    </w:p>
    <w:p w14:paraId="3A2C67A6" w14:textId="77777777" w:rsidR="0067199B" w:rsidRDefault="0067199B" w:rsidP="0067199B">
      <w:pPr>
        <w:rPr>
          <w:rFonts w:ascii="Arial" w:eastAsia="Calibri" w:hAnsi="Arial" w:cs="Arial"/>
          <w:bCs/>
          <w:sz w:val="22"/>
          <w:szCs w:val="22"/>
        </w:rPr>
      </w:pPr>
    </w:p>
    <w:p w14:paraId="54911422" w14:textId="77777777" w:rsidR="0067199B" w:rsidRPr="00B743A4" w:rsidRDefault="0067199B" w:rsidP="0067199B">
      <w:pPr>
        <w:rPr>
          <w:rFonts w:ascii="Arial" w:eastAsia="Calibri" w:hAnsi="Arial" w:cs="Arial"/>
          <w:bCs/>
          <w:sz w:val="22"/>
          <w:szCs w:val="22"/>
        </w:rPr>
      </w:pPr>
      <w:proofErr w:type="spellStart"/>
      <w:r w:rsidRPr="00B743A4">
        <w:rPr>
          <w:rFonts w:ascii="Arial" w:eastAsia="Calibri" w:hAnsi="Arial" w:cs="Arial"/>
          <w:bCs/>
          <w:sz w:val="22"/>
          <w:szCs w:val="22"/>
        </w:rPr>
        <w:t>Mae’r</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cwrs</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Parchwch</w:t>
      </w:r>
      <w:proofErr w:type="spellEnd"/>
      <w:r w:rsidRPr="00B743A4">
        <w:rPr>
          <w:rFonts w:ascii="Arial" w:eastAsia="Calibri" w:hAnsi="Arial" w:cs="Arial"/>
          <w:bCs/>
          <w:sz w:val="22"/>
          <w:szCs w:val="22"/>
        </w:rPr>
        <w:t xml:space="preserve"> Fi’ </w:t>
      </w:r>
      <w:proofErr w:type="spellStart"/>
      <w:r w:rsidRPr="00B743A4">
        <w:rPr>
          <w:rFonts w:ascii="Arial" w:eastAsia="Calibri" w:hAnsi="Arial" w:cs="Arial"/>
          <w:bCs/>
          <w:sz w:val="22"/>
          <w:szCs w:val="22"/>
        </w:rPr>
        <w:t>yn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cael</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ei</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gyflwyno</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drwy</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wersi</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rhyngweithiol</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rhyngweithiol</w:t>
      </w:r>
      <w:proofErr w:type="spellEnd"/>
      <w:r w:rsidRPr="00B743A4">
        <w:rPr>
          <w:rFonts w:ascii="Arial" w:eastAsia="Calibri" w:hAnsi="Arial" w:cs="Arial"/>
          <w:bCs/>
          <w:sz w:val="22"/>
          <w:szCs w:val="22"/>
        </w:rPr>
        <w:t xml:space="preserve"> a </w:t>
      </w:r>
      <w:proofErr w:type="spellStart"/>
      <w:r w:rsidRPr="00B743A4">
        <w:rPr>
          <w:rFonts w:ascii="Arial" w:eastAsia="Calibri" w:hAnsi="Arial" w:cs="Arial"/>
          <w:bCs/>
          <w:sz w:val="22"/>
          <w:szCs w:val="22"/>
        </w:rPr>
        <w:t>deniadol</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pum</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oed</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mewn</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grwpiau</w:t>
      </w:r>
      <w:proofErr w:type="spellEnd"/>
      <w:r w:rsidRPr="00B743A4">
        <w:rPr>
          <w:rFonts w:ascii="Arial" w:eastAsia="Calibri" w:hAnsi="Arial" w:cs="Arial"/>
          <w:bCs/>
          <w:sz w:val="22"/>
          <w:szCs w:val="22"/>
        </w:rPr>
        <w:t xml:space="preserve"> </w:t>
      </w:r>
      <w:proofErr w:type="spellStart"/>
      <w:r w:rsidRPr="00B743A4">
        <w:rPr>
          <w:rFonts w:ascii="Arial" w:eastAsia="Calibri" w:hAnsi="Arial" w:cs="Arial"/>
          <w:bCs/>
          <w:sz w:val="22"/>
          <w:szCs w:val="22"/>
        </w:rPr>
        <w:t>blwyddyn</w:t>
      </w:r>
      <w:proofErr w:type="spellEnd"/>
      <w:r w:rsidRPr="00B743A4">
        <w:rPr>
          <w:rFonts w:ascii="Arial" w:eastAsia="Calibri" w:hAnsi="Arial" w:cs="Arial"/>
          <w:bCs/>
          <w:sz w:val="22"/>
          <w:szCs w:val="22"/>
        </w:rPr>
        <w:t>:</w:t>
      </w:r>
    </w:p>
    <w:p w14:paraId="5CBE4B78" w14:textId="77777777" w:rsidR="0067199B" w:rsidRDefault="0067199B" w:rsidP="0067199B">
      <w:pPr>
        <w:ind w:left="720"/>
        <w:rPr>
          <w:rFonts w:ascii="Arial" w:eastAsia="Calibri" w:hAnsi="Arial" w:cs="Arial"/>
          <w:bCs/>
          <w:sz w:val="22"/>
          <w:szCs w:val="22"/>
        </w:rPr>
      </w:pPr>
    </w:p>
    <w:p w14:paraId="0B6222BF" w14:textId="77777777" w:rsidR="0067199B" w:rsidRPr="00B743A4" w:rsidRDefault="0067199B" w:rsidP="0067199B">
      <w:pPr>
        <w:ind w:left="720"/>
        <w:rPr>
          <w:rFonts w:ascii="Arial" w:hAnsi="Arial" w:cs="Arial"/>
          <w:bCs/>
          <w:sz w:val="22"/>
          <w:szCs w:val="22"/>
        </w:rPr>
      </w:pPr>
    </w:p>
    <w:p w14:paraId="4EDBBF4B"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 xml:space="preserve">A </w:t>
      </w:r>
      <w:proofErr w:type="spellStart"/>
      <w:r w:rsidRPr="00B743A4">
        <w:rPr>
          <w:rFonts w:ascii="Arial" w:hAnsi="Arial" w:cs="Arial"/>
          <w:bCs/>
          <w:sz w:val="22"/>
          <w:szCs w:val="22"/>
        </w:rPr>
        <w:t>gwersi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ychwanegol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sy'n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ymwneud</w:t>
      </w:r>
      <w:proofErr w:type="spellEnd"/>
      <w:r w:rsidRPr="00B743A4">
        <w:rPr>
          <w:rFonts w:ascii="Arial" w:hAnsi="Arial" w:cs="Arial"/>
          <w:bCs/>
          <w:sz w:val="22"/>
          <w:szCs w:val="22"/>
        </w:rPr>
        <w:t xml:space="preserve"> â </w:t>
      </w:r>
      <w:proofErr w:type="spellStart"/>
      <w:r w:rsidRPr="00B743A4">
        <w:rPr>
          <w:rFonts w:ascii="Arial" w:hAnsi="Arial" w:cs="Arial"/>
          <w:bCs/>
          <w:sz w:val="22"/>
          <w:szCs w:val="22"/>
        </w:rPr>
        <w:t>byw</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ar-lein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caniatâd</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phornograffi</w:t>
      </w:r>
      <w:proofErr w:type="spellEnd"/>
      <w:r w:rsidRPr="00B743A4">
        <w:rPr>
          <w:rFonts w:ascii="Arial" w:hAnsi="Arial" w:cs="Arial"/>
          <w:bCs/>
          <w:sz w:val="22"/>
          <w:szCs w:val="22"/>
        </w:rPr>
        <w:t xml:space="preserve">. Mae </w:t>
      </w:r>
      <w:proofErr w:type="spellStart"/>
      <w:r w:rsidRPr="00B743A4">
        <w:rPr>
          <w:rFonts w:ascii="Arial" w:hAnsi="Arial" w:cs="Arial"/>
          <w:bCs/>
          <w:sz w:val="22"/>
          <w:szCs w:val="22"/>
        </w:rPr>
        <w:t>yna</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hefyd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gwrs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rhyngweithiol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chwe</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wythnos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oed-briodol</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gyfer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deg</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myfyriwr</w:t>
      </w:r>
      <w:proofErr w:type="spellEnd"/>
      <w:r w:rsidRPr="00B743A4">
        <w:rPr>
          <w:rFonts w:ascii="Arial" w:hAnsi="Arial" w:cs="Arial"/>
          <w:bCs/>
          <w:sz w:val="22"/>
          <w:szCs w:val="22"/>
        </w:rPr>
        <w:t xml:space="preserve"> o </w:t>
      </w:r>
      <w:proofErr w:type="spellStart"/>
      <w:r w:rsidRPr="00B743A4">
        <w:rPr>
          <w:rFonts w:ascii="Arial" w:hAnsi="Arial" w:cs="Arial"/>
          <w:bCs/>
          <w:sz w:val="22"/>
          <w:szCs w:val="22"/>
        </w:rPr>
        <w:t>Flwyddyn</w:t>
      </w:r>
      <w:proofErr w:type="spellEnd"/>
      <w:r w:rsidRPr="00B743A4">
        <w:rPr>
          <w:rFonts w:ascii="Arial" w:hAnsi="Arial" w:cs="Arial"/>
          <w:bCs/>
          <w:sz w:val="22"/>
          <w:szCs w:val="22"/>
        </w:rPr>
        <w:t xml:space="preserve"> 9 ac </w:t>
      </w:r>
      <w:proofErr w:type="spellStart"/>
      <w:r w:rsidRPr="00B743A4">
        <w:rPr>
          <w:rFonts w:ascii="Arial" w:hAnsi="Arial" w:cs="Arial"/>
          <w:bCs/>
          <w:sz w:val="22"/>
          <w:szCs w:val="22"/>
        </w:rPr>
        <w:t>uwch</w:t>
      </w:r>
      <w:proofErr w:type="spellEnd"/>
      <w:r w:rsidRPr="00B743A4">
        <w:rPr>
          <w:rFonts w:ascii="Arial" w:hAnsi="Arial" w:cs="Arial"/>
          <w:bCs/>
          <w:sz w:val="22"/>
          <w:szCs w:val="22"/>
        </w:rPr>
        <w:t>.</w:t>
      </w:r>
    </w:p>
    <w:p w14:paraId="5F468C24" w14:textId="77777777" w:rsidR="0067199B" w:rsidRPr="00B743A4" w:rsidRDefault="0067199B" w:rsidP="0067199B">
      <w:pPr>
        <w:rPr>
          <w:rFonts w:ascii="Arial" w:hAnsi="Arial" w:cs="Arial"/>
          <w:bCs/>
          <w:sz w:val="22"/>
          <w:szCs w:val="22"/>
        </w:rPr>
      </w:pPr>
    </w:p>
    <w:p w14:paraId="307B307F"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r w:rsidRPr="00B743A4">
        <w:rPr>
          <w:rFonts w:ascii="Arial" w:hAnsi="Arial" w:cs="Arial"/>
          <w:bCs/>
          <w:sz w:val="22"/>
          <w:szCs w:val="22"/>
        </w:rPr>
        <w:tab/>
      </w:r>
      <w:r w:rsidRPr="00B743A4">
        <w:rPr>
          <w:rFonts w:ascii="Arial" w:hAnsi="Arial" w:cs="Arial"/>
          <w:bCs/>
          <w:sz w:val="22"/>
          <w:szCs w:val="22"/>
        </w:rPr>
        <w:tab/>
      </w:r>
      <w:proofErr w:type="spellStart"/>
      <w:r w:rsidRPr="00B743A4">
        <w:rPr>
          <w:rFonts w:ascii="Arial" w:hAnsi="Arial" w:cs="Arial"/>
          <w:bCs/>
          <w:sz w:val="22"/>
          <w:szCs w:val="22"/>
        </w:rPr>
        <w:t>Cwrs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Bechgyn</w:t>
      </w:r>
      <w:proofErr w:type="spellEnd"/>
      <w:r w:rsidRPr="00B743A4">
        <w:rPr>
          <w:rFonts w:ascii="Arial" w:hAnsi="Arial" w:cs="Arial"/>
          <w:bCs/>
          <w:sz w:val="22"/>
          <w:szCs w:val="22"/>
        </w:rPr>
        <w:t xml:space="preserve"> </w:t>
      </w:r>
      <w:r>
        <w:rPr>
          <w:rFonts w:ascii="Arial" w:hAnsi="Arial" w:cs="Arial"/>
          <w:bCs/>
          <w:sz w:val="22"/>
          <w:szCs w:val="22"/>
        </w:rPr>
        <w:t xml:space="preserve">                            </w:t>
      </w:r>
      <w:proofErr w:type="spellStart"/>
      <w:r w:rsidRPr="00B743A4">
        <w:rPr>
          <w:rFonts w:ascii="Arial" w:hAnsi="Arial" w:cs="Arial"/>
          <w:bCs/>
          <w:sz w:val="22"/>
          <w:szCs w:val="22"/>
        </w:rPr>
        <w:t>Cwrs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Merched</w:t>
      </w:r>
      <w:proofErr w:type="spellEnd"/>
      <w:r w:rsidRPr="00B743A4">
        <w:rPr>
          <w:rFonts w:ascii="Arial" w:hAnsi="Arial" w:cs="Arial"/>
          <w:bCs/>
          <w:sz w:val="22"/>
          <w:szCs w:val="22"/>
        </w:rPr>
        <w:t xml:space="preserve"> </w:t>
      </w:r>
    </w:p>
    <w:p w14:paraId="010055CD"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roofErr w:type="spellStart"/>
      <w:r w:rsidRPr="00B743A4">
        <w:rPr>
          <w:rFonts w:ascii="Arial" w:hAnsi="Arial" w:cs="Arial"/>
          <w:bCs/>
          <w:sz w:val="22"/>
          <w:szCs w:val="22"/>
        </w:rPr>
        <w:t>Sesiwn</w:t>
      </w:r>
      <w:proofErr w:type="spellEnd"/>
      <w:r w:rsidRPr="00B743A4">
        <w:rPr>
          <w:rFonts w:ascii="Arial" w:hAnsi="Arial" w:cs="Arial"/>
          <w:bCs/>
          <w:sz w:val="22"/>
          <w:szCs w:val="22"/>
        </w:rPr>
        <w:t xml:space="preserve"> 1 – </w:t>
      </w:r>
      <w:proofErr w:type="spellStart"/>
      <w:r w:rsidRPr="00B743A4">
        <w:rPr>
          <w:rFonts w:ascii="Arial" w:hAnsi="Arial" w:cs="Arial"/>
          <w:bCs/>
          <w:sz w:val="22"/>
          <w:szCs w:val="22"/>
        </w:rPr>
        <w:t>Gwrywdod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gwenwynig</w:t>
      </w:r>
      <w:proofErr w:type="spellEnd"/>
      <w:r w:rsidRPr="00B743A4">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proofErr w:type="spellStart"/>
      <w:r w:rsidRPr="00B743A4">
        <w:rPr>
          <w:rFonts w:ascii="Arial" w:hAnsi="Arial" w:cs="Arial"/>
          <w:bCs/>
          <w:sz w:val="22"/>
          <w:szCs w:val="22"/>
        </w:rPr>
        <w:t>Safonau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harddwch</w:t>
      </w:r>
      <w:proofErr w:type="spellEnd"/>
      <w:r w:rsidRPr="00B743A4">
        <w:rPr>
          <w:rFonts w:ascii="Arial" w:hAnsi="Arial" w:cs="Arial"/>
          <w:bCs/>
          <w:sz w:val="22"/>
          <w:szCs w:val="22"/>
        </w:rPr>
        <w:t xml:space="preserve"> </w:t>
      </w:r>
    </w:p>
    <w:p w14:paraId="04E84EE7"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roofErr w:type="spellStart"/>
      <w:r w:rsidRPr="00B743A4">
        <w:rPr>
          <w:rFonts w:ascii="Arial" w:hAnsi="Arial" w:cs="Arial"/>
          <w:bCs/>
          <w:sz w:val="22"/>
          <w:szCs w:val="22"/>
        </w:rPr>
        <w:t>Sesiwn</w:t>
      </w:r>
      <w:proofErr w:type="spellEnd"/>
      <w:r w:rsidRPr="00B743A4">
        <w:rPr>
          <w:rFonts w:ascii="Arial" w:hAnsi="Arial" w:cs="Arial"/>
          <w:bCs/>
          <w:sz w:val="22"/>
          <w:szCs w:val="22"/>
        </w:rPr>
        <w:t xml:space="preserve"> 2 – </w:t>
      </w:r>
      <w:proofErr w:type="spellStart"/>
      <w:r w:rsidRPr="00B743A4">
        <w:rPr>
          <w:rFonts w:ascii="Arial" w:hAnsi="Arial" w:cs="Arial"/>
          <w:bCs/>
          <w:sz w:val="22"/>
          <w:szCs w:val="22"/>
        </w:rPr>
        <w:t>Pornograffi</w:t>
      </w:r>
      <w:proofErr w:type="spellEnd"/>
      <w:r w:rsidRPr="00B743A4">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proofErr w:type="spellStart"/>
      <w:r w:rsidRPr="00B743A4">
        <w:rPr>
          <w:rFonts w:ascii="Arial" w:hAnsi="Arial" w:cs="Arial"/>
          <w:bCs/>
          <w:sz w:val="22"/>
          <w:szCs w:val="22"/>
        </w:rPr>
        <w:t>Gwrthwynebu</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phornograffi</w:t>
      </w:r>
      <w:proofErr w:type="spellEnd"/>
      <w:r w:rsidRPr="00B743A4">
        <w:rPr>
          <w:rFonts w:ascii="Arial" w:hAnsi="Arial" w:cs="Arial"/>
          <w:bCs/>
          <w:sz w:val="22"/>
          <w:szCs w:val="22"/>
        </w:rPr>
        <w:t xml:space="preserve"> </w:t>
      </w:r>
    </w:p>
    <w:p w14:paraId="5F279496"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roofErr w:type="spellStart"/>
      <w:r w:rsidRPr="00B743A4">
        <w:rPr>
          <w:rFonts w:ascii="Arial" w:hAnsi="Arial" w:cs="Arial"/>
          <w:bCs/>
          <w:sz w:val="22"/>
          <w:szCs w:val="22"/>
        </w:rPr>
        <w:t>Sesiwn</w:t>
      </w:r>
      <w:proofErr w:type="spellEnd"/>
      <w:r w:rsidRPr="00B743A4">
        <w:rPr>
          <w:rFonts w:ascii="Arial" w:hAnsi="Arial" w:cs="Arial"/>
          <w:bCs/>
          <w:sz w:val="22"/>
          <w:szCs w:val="22"/>
        </w:rPr>
        <w:t xml:space="preserve"> 3 – </w:t>
      </w:r>
      <w:proofErr w:type="spellStart"/>
      <w:r w:rsidRPr="00B743A4">
        <w:rPr>
          <w:rFonts w:ascii="Arial" w:hAnsi="Arial" w:cs="Arial"/>
          <w:bCs/>
          <w:sz w:val="22"/>
          <w:szCs w:val="22"/>
        </w:rPr>
        <w:t>Ymbincio</w:t>
      </w:r>
      <w:proofErr w:type="spellEnd"/>
      <w:r w:rsidRPr="00B743A4">
        <w:rPr>
          <w:rFonts w:ascii="Arial" w:hAnsi="Arial" w:cs="Arial"/>
          <w:bCs/>
          <w:sz w:val="22"/>
          <w:szCs w:val="22"/>
        </w:rPr>
        <w:t xml:space="preserve"> / </w:t>
      </w:r>
      <w:proofErr w:type="spellStart"/>
      <w:r w:rsidRPr="00B743A4">
        <w:rPr>
          <w:rFonts w:ascii="Arial" w:hAnsi="Arial" w:cs="Arial"/>
          <w:bCs/>
          <w:sz w:val="22"/>
          <w:szCs w:val="22"/>
        </w:rPr>
        <w:t>Camfanteisio</w:t>
      </w:r>
      <w:proofErr w:type="spellEnd"/>
      <w:r w:rsidRPr="00B743A4">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proofErr w:type="spellStart"/>
      <w:r w:rsidRPr="00B743A4">
        <w:rPr>
          <w:rFonts w:ascii="Arial" w:hAnsi="Arial" w:cs="Arial"/>
          <w:bCs/>
          <w:sz w:val="22"/>
          <w:szCs w:val="22"/>
        </w:rPr>
        <w:t>Clecs</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cyfryngau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cymdeithasol</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throlio</w:t>
      </w:r>
      <w:proofErr w:type="spellEnd"/>
    </w:p>
    <w:p w14:paraId="0C7C2B53"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roofErr w:type="spellStart"/>
      <w:r w:rsidRPr="00B743A4">
        <w:rPr>
          <w:rFonts w:ascii="Arial" w:hAnsi="Arial" w:cs="Arial"/>
          <w:bCs/>
          <w:sz w:val="22"/>
          <w:szCs w:val="22"/>
        </w:rPr>
        <w:t>Sesiwn</w:t>
      </w:r>
      <w:proofErr w:type="spellEnd"/>
      <w:r w:rsidRPr="00B743A4">
        <w:rPr>
          <w:rFonts w:ascii="Arial" w:hAnsi="Arial" w:cs="Arial"/>
          <w:bCs/>
          <w:sz w:val="22"/>
          <w:szCs w:val="22"/>
        </w:rPr>
        <w:t xml:space="preserve"> 4 – </w:t>
      </w:r>
      <w:proofErr w:type="spellStart"/>
      <w:r w:rsidRPr="00B743A4">
        <w:rPr>
          <w:rFonts w:ascii="Arial" w:hAnsi="Arial" w:cs="Arial"/>
          <w:bCs/>
          <w:sz w:val="22"/>
          <w:szCs w:val="22"/>
        </w:rPr>
        <w:t>Perthnasoedd</w:t>
      </w:r>
      <w:proofErr w:type="spellEnd"/>
      <w:r w:rsidRPr="00B743A4">
        <w:rPr>
          <w:rFonts w:ascii="Arial" w:hAnsi="Arial" w:cs="Arial"/>
          <w:bCs/>
          <w:sz w:val="22"/>
          <w:szCs w:val="22"/>
        </w:rPr>
        <w:t xml:space="preserve"> / </w:t>
      </w:r>
      <w:proofErr w:type="spellStart"/>
      <w:r w:rsidRPr="00B743A4">
        <w:rPr>
          <w:rFonts w:ascii="Arial" w:hAnsi="Arial" w:cs="Arial"/>
          <w:bCs/>
          <w:sz w:val="22"/>
          <w:szCs w:val="22"/>
        </w:rPr>
        <w:t>Caniatâd</w:t>
      </w:r>
      <w:proofErr w:type="spellEnd"/>
      <w:r w:rsidRPr="00B743A4">
        <w:rPr>
          <w:rFonts w:ascii="Arial" w:hAnsi="Arial" w:cs="Arial"/>
          <w:bCs/>
          <w:sz w:val="22"/>
          <w:szCs w:val="22"/>
        </w:rPr>
        <w:t xml:space="preserve"> </w:t>
      </w:r>
      <w:r>
        <w:rPr>
          <w:rFonts w:ascii="Arial" w:hAnsi="Arial" w:cs="Arial"/>
          <w:bCs/>
          <w:sz w:val="22"/>
          <w:szCs w:val="22"/>
        </w:rPr>
        <w:tab/>
      </w:r>
      <w:proofErr w:type="spellStart"/>
      <w:r w:rsidRPr="00B743A4">
        <w:rPr>
          <w:rFonts w:ascii="Arial" w:hAnsi="Arial" w:cs="Arial"/>
          <w:bCs/>
          <w:sz w:val="22"/>
          <w:szCs w:val="22"/>
        </w:rPr>
        <w:t>Aflonyddu</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rhywiol</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chaniatâd</w:t>
      </w:r>
      <w:proofErr w:type="spellEnd"/>
      <w:r w:rsidRPr="00B743A4">
        <w:rPr>
          <w:rFonts w:ascii="Arial" w:hAnsi="Arial" w:cs="Arial"/>
          <w:bCs/>
          <w:sz w:val="22"/>
          <w:szCs w:val="22"/>
        </w:rPr>
        <w:t xml:space="preserve"> </w:t>
      </w:r>
    </w:p>
    <w:p w14:paraId="1296C7CD"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roofErr w:type="spellStart"/>
      <w:r w:rsidRPr="00B743A4">
        <w:rPr>
          <w:rFonts w:ascii="Arial" w:hAnsi="Arial" w:cs="Arial"/>
          <w:bCs/>
          <w:sz w:val="22"/>
          <w:szCs w:val="22"/>
        </w:rPr>
        <w:t>Sesiwn</w:t>
      </w:r>
      <w:proofErr w:type="spellEnd"/>
      <w:r w:rsidRPr="00B743A4">
        <w:rPr>
          <w:rFonts w:ascii="Arial" w:hAnsi="Arial" w:cs="Arial"/>
          <w:bCs/>
          <w:sz w:val="22"/>
          <w:szCs w:val="22"/>
        </w:rPr>
        <w:t xml:space="preserve"> 5 – Iechyd </w:t>
      </w:r>
      <w:proofErr w:type="spellStart"/>
      <w:r w:rsidRPr="00B743A4">
        <w:rPr>
          <w:rFonts w:ascii="Arial" w:hAnsi="Arial" w:cs="Arial"/>
          <w:bCs/>
          <w:sz w:val="22"/>
          <w:szCs w:val="22"/>
        </w:rPr>
        <w:t>meddwl</w:t>
      </w:r>
      <w:proofErr w:type="spellEnd"/>
      <w:r w:rsidRPr="00B743A4">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proofErr w:type="spellStart"/>
      <w:r w:rsidRPr="00B743A4">
        <w:rPr>
          <w:rFonts w:ascii="Arial" w:hAnsi="Arial" w:cs="Arial"/>
          <w:bCs/>
          <w:sz w:val="22"/>
          <w:szCs w:val="22"/>
        </w:rPr>
        <w:t>Ymbincio</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chamfanteisio</w:t>
      </w:r>
      <w:proofErr w:type="spellEnd"/>
      <w:r w:rsidRPr="00B743A4">
        <w:rPr>
          <w:rFonts w:ascii="Arial" w:hAnsi="Arial" w:cs="Arial"/>
          <w:bCs/>
          <w:sz w:val="22"/>
          <w:szCs w:val="22"/>
        </w:rPr>
        <w:t xml:space="preserve"> </w:t>
      </w:r>
    </w:p>
    <w:p w14:paraId="3D7BC33D"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roofErr w:type="spellStart"/>
      <w:r w:rsidRPr="00B743A4">
        <w:rPr>
          <w:rFonts w:ascii="Arial" w:hAnsi="Arial" w:cs="Arial"/>
          <w:bCs/>
          <w:sz w:val="22"/>
          <w:szCs w:val="22"/>
        </w:rPr>
        <w:t>Sesiwn</w:t>
      </w:r>
      <w:proofErr w:type="spellEnd"/>
      <w:r w:rsidRPr="00B743A4">
        <w:rPr>
          <w:rFonts w:ascii="Arial" w:hAnsi="Arial" w:cs="Arial"/>
          <w:bCs/>
          <w:sz w:val="22"/>
          <w:szCs w:val="22"/>
        </w:rPr>
        <w:t xml:space="preserve"> 6 – Bod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arweinydd</w:t>
      </w:r>
      <w:proofErr w:type="spellEnd"/>
      <w:r w:rsidRPr="00B743A4">
        <w:rPr>
          <w:rFonts w:ascii="Arial" w:hAnsi="Arial" w:cs="Arial"/>
          <w:bCs/>
          <w:sz w:val="22"/>
          <w:szCs w:val="22"/>
        </w:rPr>
        <w:t xml:space="preserve"> da </w:t>
      </w:r>
      <w:r>
        <w:rPr>
          <w:rFonts w:ascii="Arial" w:hAnsi="Arial" w:cs="Arial"/>
          <w:bCs/>
          <w:sz w:val="22"/>
          <w:szCs w:val="22"/>
        </w:rPr>
        <w:tab/>
      </w:r>
      <w:r>
        <w:rPr>
          <w:rFonts w:ascii="Arial" w:hAnsi="Arial" w:cs="Arial"/>
          <w:bCs/>
          <w:sz w:val="22"/>
          <w:szCs w:val="22"/>
        </w:rPr>
        <w:tab/>
      </w:r>
      <w:proofErr w:type="spellStart"/>
      <w:r w:rsidRPr="00B743A4">
        <w:rPr>
          <w:rFonts w:ascii="Arial" w:hAnsi="Arial" w:cs="Arial"/>
          <w:bCs/>
          <w:sz w:val="22"/>
          <w:szCs w:val="22"/>
        </w:rPr>
        <w:t>Perthynas</w:t>
      </w:r>
      <w:proofErr w:type="spellEnd"/>
      <w:r w:rsidRPr="00B743A4">
        <w:rPr>
          <w:rFonts w:ascii="Arial" w:hAnsi="Arial" w:cs="Arial"/>
          <w:bCs/>
          <w:sz w:val="22"/>
          <w:szCs w:val="22"/>
        </w:rPr>
        <w:t xml:space="preserve"> a </w:t>
      </w:r>
      <w:proofErr w:type="spellStart"/>
      <w:r w:rsidRPr="00B743A4">
        <w:rPr>
          <w:rFonts w:ascii="Arial" w:hAnsi="Arial" w:cs="Arial"/>
          <w:bCs/>
          <w:sz w:val="22"/>
          <w:szCs w:val="22"/>
        </w:rPr>
        <w:t>rhyw</w:t>
      </w:r>
      <w:proofErr w:type="spellEnd"/>
    </w:p>
    <w:p w14:paraId="4FFDC4BD" w14:textId="77777777" w:rsidR="0067199B" w:rsidRPr="00B743A4" w:rsidRDefault="0067199B" w:rsidP="0067199B">
      <w:pPr>
        <w:rPr>
          <w:rFonts w:ascii="Arial" w:hAnsi="Arial" w:cs="Arial"/>
          <w:bCs/>
          <w:sz w:val="22"/>
          <w:szCs w:val="22"/>
        </w:rPr>
      </w:pPr>
      <w:r w:rsidRPr="00B743A4">
        <w:rPr>
          <w:rFonts w:ascii="Arial" w:hAnsi="Arial" w:cs="Arial"/>
          <w:bCs/>
          <w:sz w:val="22"/>
          <w:szCs w:val="22"/>
        </w:rPr>
        <w:tab/>
      </w:r>
    </w:p>
    <w:p w14:paraId="55716EBC" w14:textId="77777777" w:rsidR="0067199B" w:rsidRPr="00B743A4" w:rsidRDefault="0067199B" w:rsidP="0067199B">
      <w:pPr>
        <w:rPr>
          <w:rFonts w:ascii="Arial" w:hAnsi="Arial" w:cs="Arial"/>
          <w:bCs/>
          <w:sz w:val="22"/>
          <w:szCs w:val="22"/>
        </w:rPr>
      </w:pPr>
      <w:proofErr w:type="spellStart"/>
      <w:r w:rsidRPr="00B743A4">
        <w:rPr>
          <w:rFonts w:ascii="Arial" w:hAnsi="Arial" w:cs="Arial"/>
          <w:bCs/>
          <w:sz w:val="22"/>
          <w:szCs w:val="22"/>
        </w:rPr>
        <w:t>Cafwyd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canlyniadau</w:t>
      </w:r>
      <w:proofErr w:type="spellEnd"/>
      <w:r w:rsidRPr="00B743A4">
        <w:rPr>
          <w:rFonts w:ascii="Arial" w:hAnsi="Arial" w:cs="Arial"/>
          <w:bCs/>
          <w:sz w:val="22"/>
          <w:szCs w:val="22"/>
        </w:rPr>
        <w:t xml:space="preserve"> ac </w:t>
      </w:r>
      <w:proofErr w:type="spellStart"/>
      <w:r w:rsidRPr="00B743A4">
        <w:rPr>
          <w:rFonts w:ascii="Arial" w:hAnsi="Arial" w:cs="Arial"/>
          <w:bCs/>
          <w:sz w:val="22"/>
          <w:szCs w:val="22"/>
        </w:rPr>
        <w:t>adborth</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gwych</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hefyd</w:t>
      </w:r>
      <w:proofErr w:type="spellEnd"/>
      <w:r w:rsidRPr="00B743A4">
        <w:rPr>
          <w:rFonts w:ascii="Arial" w:hAnsi="Arial" w:cs="Arial"/>
          <w:bCs/>
          <w:sz w:val="22"/>
          <w:szCs w:val="22"/>
        </w:rPr>
        <w:t xml:space="preserve"> o daith No More Knives </w:t>
      </w:r>
      <w:proofErr w:type="gramStart"/>
      <w:r w:rsidRPr="00B743A4">
        <w:rPr>
          <w:rFonts w:ascii="Arial" w:hAnsi="Arial" w:cs="Arial"/>
          <w:bCs/>
          <w:sz w:val="22"/>
          <w:szCs w:val="22"/>
        </w:rPr>
        <w:t>The</w:t>
      </w:r>
      <w:proofErr w:type="gramEnd"/>
      <w:r w:rsidRPr="00B743A4">
        <w:rPr>
          <w:rFonts w:ascii="Arial" w:hAnsi="Arial" w:cs="Arial"/>
          <w:bCs/>
          <w:sz w:val="22"/>
          <w:szCs w:val="22"/>
        </w:rPr>
        <w:t xml:space="preserve"> Messages </w:t>
      </w:r>
      <w:proofErr w:type="spellStart"/>
      <w:r w:rsidRPr="00B743A4">
        <w:rPr>
          <w:rFonts w:ascii="Arial" w:hAnsi="Arial" w:cs="Arial"/>
          <w:bCs/>
          <w:sz w:val="22"/>
          <w:szCs w:val="22"/>
        </w:rPr>
        <w:t>yng</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Nghaerdydd</w:t>
      </w:r>
      <w:proofErr w:type="spellEnd"/>
      <w:r w:rsidRPr="00B743A4">
        <w:rPr>
          <w:rFonts w:ascii="Arial" w:hAnsi="Arial" w:cs="Arial"/>
          <w:bCs/>
          <w:sz w:val="22"/>
          <w:szCs w:val="22"/>
        </w:rPr>
        <w:t xml:space="preserve">.  Mae </w:t>
      </w:r>
      <w:proofErr w:type="spellStart"/>
      <w:r w:rsidRPr="00B743A4">
        <w:rPr>
          <w:rFonts w:ascii="Arial" w:hAnsi="Arial" w:cs="Arial"/>
          <w:bCs/>
          <w:sz w:val="22"/>
          <w:szCs w:val="22"/>
        </w:rPr>
        <w:t>ffioedd</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gwersi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Parch</w:t>
      </w:r>
      <w:r>
        <w:rPr>
          <w:rFonts w:ascii="Arial" w:hAnsi="Arial" w:cs="Arial"/>
          <w:bCs/>
          <w:sz w:val="22"/>
          <w:szCs w:val="22"/>
        </w:rPr>
        <w:t>wch</w:t>
      </w:r>
      <w:proofErr w:type="spellEnd"/>
      <w:r>
        <w:rPr>
          <w:rFonts w:ascii="Arial" w:hAnsi="Arial" w:cs="Arial"/>
          <w:bCs/>
          <w:sz w:val="22"/>
          <w:szCs w:val="22"/>
        </w:rPr>
        <w:t xml:space="preserve"> FI</w:t>
      </w:r>
      <w:r w:rsidRPr="00B743A4">
        <w:rPr>
          <w:rFonts w:ascii="Arial" w:hAnsi="Arial" w:cs="Arial"/>
          <w:bCs/>
          <w:sz w:val="22"/>
          <w:szCs w:val="22"/>
        </w:rPr>
        <w:t xml:space="preserve">’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dechrau</w:t>
      </w:r>
      <w:proofErr w:type="spellEnd"/>
      <w:r w:rsidRPr="00B743A4">
        <w:rPr>
          <w:rFonts w:ascii="Arial" w:hAnsi="Arial" w:cs="Arial"/>
          <w:bCs/>
          <w:sz w:val="22"/>
          <w:szCs w:val="22"/>
        </w:rPr>
        <w:t xml:space="preserve"> o £80 + TAW - £400 + TAW. Mae </w:t>
      </w:r>
      <w:proofErr w:type="spellStart"/>
      <w:r w:rsidRPr="00B743A4">
        <w:rPr>
          <w:rFonts w:ascii="Arial" w:hAnsi="Arial" w:cs="Arial"/>
          <w:bCs/>
          <w:sz w:val="22"/>
          <w:szCs w:val="22"/>
        </w:rPr>
        <w:t>gwersi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diwrnod</w:t>
      </w:r>
      <w:proofErr w:type="spellEnd"/>
      <w:r w:rsidRPr="00B743A4">
        <w:rPr>
          <w:rFonts w:ascii="Arial" w:hAnsi="Arial" w:cs="Arial"/>
          <w:bCs/>
          <w:sz w:val="22"/>
          <w:szCs w:val="22"/>
        </w:rPr>
        <w:t xml:space="preserve"> band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£1,500. </w:t>
      </w:r>
      <w:proofErr w:type="spellStart"/>
      <w:r w:rsidRPr="00B743A4">
        <w:rPr>
          <w:rFonts w:ascii="Arial" w:hAnsi="Arial" w:cs="Arial"/>
          <w:bCs/>
          <w:sz w:val="22"/>
          <w:szCs w:val="22"/>
        </w:rPr>
        <w:t>Dywedodd</w:t>
      </w:r>
      <w:proofErr w:type="spellEnd"/>
      <w:r w:rsidRPr="00B743A4">
        <w:rPr>
          <w:rFonts w:ascii="Arial" w:hAnsi="Arial" w:cs="Arial"/>
          <w:bCs/>
          <w:sz w:val="22"/>
          <w:szCs w:val="22"/>
        </w:rPr>
        <w:t xml:space="preserve"> Alice y </w:t>
      </w:r>
      <w:proofErr w:type="spellStart"/>
      <w:r w:rsidRPr="00B743A4">
        <w:rPr>
          <w:rFonts w:ascii="Arial" w:hAnsi="Arial" w:cs="Arial"/>
          <w:bCs/>
          <w:sz w:val="22"/>
          <w:szCs w:val="22"/>
        </w:rPr>
        <w:t>byddai</w:t>
      </w:r>
      <w:proofErr w:type="spellEnd"/>
      <w:r w:rsidRPr="00B743A4">
        <w:rPr>
          <w:rFonts w:ascii="Arial" w:hAnsi="Arial" w:cs="Arial"/>
          <w:bCs/>
          <w:sz w:val="22"/>
          <w:szCs w:val="22"/>
        </w:rPr>
        <w:t xml:space="preserve"> The Message </w:t>
      </w:r>
      <w:proofErr w:type="spellStart"/>
      <w:r w:rsidRPr="00B743A4">
        <w:rPr>
          <w:rFonts w:ascii="Arial" w:hAnsi="Arial" w:cs="Arial"/>
          <w:bCs/>
          <w:sz w:val="22"/>
          <w:szCs w:val="22"/>
        </w:rPr>
        <w:t>wir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hoffi'r</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cyfle</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i</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weithio</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gydag</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ysgolion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yng</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Nghastell-nedd</w:t>
      </w:r>
      <w:proofErr w:type="spellEnd"/>
      <w:r w:rsidRPr="00B743A4">
        <w:rPr>
          <w:rFonts w:ascii="Arial" w:hAnsi="Arial" w:cs="Arial"/>
          <w:bCs/>
          <w:sz w:val="22"/>
          <w:szCs w:val="22"/>
        </w:rPr>
        <w:t xml:space="preserve"> Port Talbot. </w:t>
      </w:r>
    </w:p>
    <w:p w14:paraId="7BB20799" w14:textId="77777777" w:rsidR="0067199B" w:rsidRPr="00B743A4" w:rsidRDefault="0067199B" w:rsidP="0067199B">
      <w:pPr>
        <w:rPr>
          <w:rFonts w:ascii="Arial" w:hAnsi="Arial" w:cs="Arial"/>
          <w:bCs/>
          <w:sz w:val="22"/>
          <w:szCs w:val="22"/>
        </w:rPr>
      </w:pPr>
    </w:p>
    <w:p w14:paraId="77DA6899" w14:textId="77777777" w:rsidR="0067199B" w:rsidRDefault="0067199B" w:rsidP="0067199B">
      <w:pPr>
        <w:rPr>
          <w:rFonts w:ascii="Arial" w:hAnsi="Arial" w:cs="Arial"/>
          <w:bCs/>
          <w:sz w:val="22"/>
          <w:szCs w:val="22"/>
        </w:rPr>
      </w:pPr>
      <w:r w:rsidRPr="00B743A4">
        <w:rPr>
          <w:rFonts w:ascii="Arial" w:hAnsi="Arial" w:cs="Arial"/>
          <w:bCs/>
          <w:sz w:val="22"/>
          <w:szCs w:val="22"/>
        </w:rPr>
        <w:t xml:space="preserve">(Alice Pepper </w:t>
      </w:r>
      <w:proofErr w:type="spellStart"/>
      <w:r w:rsidRPr="00B743A4">
        <w:rPr>
          <w:rFonts w:ascii="Arial" w:hAnsi="Arial" w:cs="Arial"/>
          <w:bCs/>
          <w:sz w:val="22"/>
          <w:szCs w:val="22"/>
        </w:rPr>
        <w:t>yn</w:t>
      </w:r>
      <w:proofErr w:type="spellEnd"/>
      <w:r w:rsidRPr="00B743A4">
        <w:rPr>
          <w:rFonts w:ascii="Arial" w:hAnsi="Arial" w:cs="Arial"/>
          <w:bCs/>
          <w:sz w:val="22"/>
          <w:szCs w:val="22"/>
        </w:rPr>
        <w:t xml:space="preserve"> </w:t>
      </w:r>
      <w:proofErr w:type="spellStart"/>
      <w:r w:rsidRPr="00B743A4">
        <w:rPr>
          <w:rFonts w:ascii="Arial" w:hAnsi="Arial" w:cs="Arial"/>
          <w:bCs/>
          <w:sz w:val="22"/>
          <w:szCs w:val="22"/>
        </w:rPr>
        <w:t>gadael</w:t>
      </w:r>
      <w:proofErr w:type="spellEnd"/>
      <w:r w:rsidRPr="00B743A4">
        <w:rPr>
          <w:rFonts w:ascii="Arial" w:hAnsi="Arial" w:cs="Arial"/>
          <w:bCs/>
          <w:sz w:val="22"/>
          <w:szCs w:val="22"/>
        </w:rPr>
        <w:t xml:space="preserve"> y </w:t>
      </w:r>
      <w:proofErr w:type="spellStart"/>
      <w:r w:rsidRPr="00B743A4">
        <w:rPr>
          <w:rFonts w:ascii="Arial" w:hAnsi="Arial" w:cs="Arial"/>
          <w:bCs/>
          <w:sz w:val="22"/>
          <w:szCs w:val="22"/>
        </w:rPr>
        <w:t>cyfarfod</w:t>
      </w:r>
      <w:proofErr w:type="spellEnd"/>
      <w:r w:rsidRPr="00B743A4">
        <w:rPr>
          <w:rFonts w:ascii="Arial" w:hAnsi="Arial" w:cs="Arial"/>
          <w:bCs/>
          <w:sz w:val="22"/>
          <w:szCs w:val="22"/>
        </w:rPr>
        <w:t>)</w:t>
      </w:r>
    </w:p>
    <w:p w14:paraId="10EBA4B4" w14:textId="77777777" w:rsidR="0067199B" w:rsidRDefault="0067199B" w:rsidP="0067199B">
      <w:pPr>
        <w:rPr>
          <w:rFonts w:ascii="Arial" w:hAnsi="Arial" w:cs="Arial"/>
          <w:b/>
          <w:sz w:val="28"/>
          <w:szCs w:val="28"/>
        </w:rPr>
      </w:pPr>
    </w:p>
    <w:p w14:paraId="3B1A4F41" w14:textId="77777777" w:rsidR="0067199B" w:rsidRDefault="0067199B" w:rsidP="0067199B">
      <w:pPr>
        <w:rPr>
          <w:rFonts w:ascii="Arial" w:hAnsi="Arial" w:cs="Arial"/>
          <w:bCs/>
          <w:sz w:val="22"/>
          <w:szCs w:val="22"/>
        </w:rPr>
      </w:pPr>
      <w:r w:rsidRPr="00243F7B">
        <w:rPr>
          <w:rFonts w:ascii="Arial" w:hAnsi="Arial" w:cs="Arial"/>
          <w:bCs/>
          <w:sz w:val="22"/>
          <w:szCs w:val="22"/>
        </w:rPr>
        <w:t xml:space="preserve">Yna </w:t>
      </w:r>
      <w:proofErr w:type="spellStart"/>
      <w:r w:rsidRPr="00243F7B">
        <w:rPr>
          <w:rFonts w:ascii="Arial" w:hAnsi="Arial" w:cs="Arial"/>
          <w:bCs/>
          <w:sz w:val="22"/>
          <w:szCs w:val="22"/>
        </w:rPr>
        <w:t>bu'r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grŵp</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trafod</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ymatebion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cyflwyniad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Gofynnodd</w:t>
      </w:r>
      <w:proofErr w:type="spellEnd"/>
      <w:r w:rsidRPr="00243F7B">
        <w:rPr>
          <w:rFonts w:ascii="Arial" w:hAnsi="Arial" w:cs="Arial"/>
          <w:bCs/>
          <w:sz w:val="22"/>
          <w:szCs w:val="22"/>
        </w:rPr>
        <w:t xml:space="preserve"> Peter Rees a </w:t>
      </w:r>
      <w:proofErr w:type="spellStart"/>
      <w:r w:rsidRPr="00243F7B">
        <w:rPr>
          <w:rFonts w:ascii="Arial" w:hAnsi="Arial" w:cs="Arial"/>
          <w:bCs/>
          <w:sz w:val="22"/>
          <w:szCs w:val="22"/>
        </w:rPr>
        <w:t>ellid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anfon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cyflwyniad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Neges</w:t>
      </w:r>
      <w:proofErr w:type="spellEnd"/>
      <w:r w:rsidRPr="00243F7B">
        <w:rPr>
          <w:rFonts w:ascii="Arial" w:hAnsi="Arial" w:cs="Arial"/>
          <w:bCs/>
          <w:sz w:val="22"/>
          <w:szCs w:val="22"/>
        </w:rPr>
        <w:t xml:space="preserve"> at y </w:t>
      </w:r>
      <w:proofErr w:type="spellStart"/>
      <w:r w:rsidRPr="00243F7B">
        <w:rPr>
          <w:rFonts w:ascii="Arial" w:hAnsi="Arial" w:cs="Arial"/>
          <w:bCs/>
          <w:sz w:val="22"/>
          <w:szCs w:val="22"/>
        </w:rPr>
        <w:t>Penaethiaid</w:t>
      </w:r>
      <w:proofErr w:type="spellEnd"/>
      <w:r w:rsidRPr="00243F7B">
        <w:rPr>
          <w:rFonts w:ascii="Arial" w:hAnsi="Arial" w:cs="Arial"/>
          <w:bCs/>
          <w:sz w:val="22"/>
          <w:szCs w:val="22"/>
        </w:rPr>
        <w:t xml:space="preserve">. Rachel Samuel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wirio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ddwywaith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gydag</w:t>
      </w:r>
      <w:proofErr w:type="spellEnd"/>
      <w:r w:rsidRPr="00243F7B">
        <w:rPr>
          <w:rFonts w:ascii="Arial" w:hAnsi="Arial" w:cs="Arial"/>
          <w:bCs/>
          <w:sz w:val="22"/>
          <w:szCs w:val="22"/>
        </w:rPr>
        <w:t xml:space="preserve"> Alice Pepper. </w:t>
      </w: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Mynegodd</w:t>
      </w:r>
      <w:proofErr w:type="spellEnd"/>
      <w:r w:rsidRPr="00243F7B">
        <w:rPr>
          <w:rFonts w:ascii="Arial" w:hAnsi="Arial" w:cs="Arial"/>
          <w:bCs/>
          <w:sz w:val="22"/>
          <w:szCs w:val="22"/>
        </w:rPr>
        <w:t xml:space="preserve"> Nia Jenkins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phryderon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ynghylch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dod</w:t>
      </w:r>
      <w:proofErr w:type="spellEnd"/>
      <w:r w:rsidRPr="00243F7B">
        <w:rPr>
          <w:rFonts w:ascii="Arial" w:hAnsi="Arial" w:cs="Arial"/>
          <w:bCs/>
          <w:sz w:val="22"/>
          <w:szCs w:val="22"/>
        </w:rPr>
        <w:t xml:space="preserve"> â </w:t>
      </w:r>
      <w:proofErr w:type="spellStart"/>
      <w:r w:rsidRPr="00243F7B">
        <w:rPr>
          <w:rFonts w:ascii="Arial" w:hAnsi="Arial" w:cs="Arial"/>
          <w:bCs/>
          <w:sz w:val="22"/>
          <w:szCs w:val="22"/>
        </w:rPr>
        <w:t>chwmnïau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allanol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mewn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gyflwyno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gwersi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ACRh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oherwydd</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rhieni</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fewn</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awdurdod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lleol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gwrthwynebu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ACRh</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fewn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brofiad</w:t>
      </w:r>
      <w:proofErr w:type="spellEnd"/>
      <w:r w:rsidRPr="00243F7B">
        <w:rPr>
          <w:rFonts w:ascii="Arial" w:hAnsi="Arial" w:cs="Arial"/>
          <w:bCs/>
          <w:sz w:val="22"/>
          <w:szCs w:val="22"/>
        </w:rPr>
        <w:t xml:space="preserve"> Rachel Samuel </w:t>
      </w:r>
      <w:proofErr w:type="spellStart"/>
      <w:r w:rsidRPr="00243F7B">
        <w:rPr>
          <w:rFonts w:ascii="Arial" w:hAnsi="Arial" w:cs="Arial"/>
          <w:bCs/>
          <w:sz w:val="22"/>
          <w:szCs w:val="22"/>
        </w:rPr>
        <w:t>gydag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Uwchradd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arferol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llogi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asiantaethau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allanol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gyflwyno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gwersi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ACRh</w:t>
      </w:r>
      <w:proofErr w:type="spellEnd"/>
      <w:r w:rsidRPr="00243F7B">
        <w:rPr>
          <w:rFonts w:ascii="Arial" w:hAnsi="Arial" w:cs="Arial"/>
          <w:bCs/>
          <w:sz w:val="22"/>
          <w:szCs w:val="22"/>
        </w:rPr>
        <w:t xml:space="preserve">. Mae Rachel Samuel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argymell</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dylid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treulio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amser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croesgyfeirio’r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gwersi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cod </w:t>
      </w:r>
      <w:proofErr w:type="spellStart"/>
      <w:r w:rsidRPr="00243F7B">
        <w:rPr>
          <w:rFonts w:ascii="Arial" w:hAnsi="Arial" w:cs="Arial"/>
          <w:bCs/>
          <w:sz w:val="22"/>
          <w:szCs w:val="22"/>
        </w:rPr>
        <w:t>ACRh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ein</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gwybod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cyflawni’n</w:t>
      </w:r>
      <w:proofErr w:type="spellEnd"/>
      <w:r w:rsidRPr="00243F7B">
        <w:rPr>
          <w:rFonts w:ascii="Arial" w:hAnsi="Arial" w:cs="Arial"/>
          <w:bCs/>
          <w:sz w:val="22"/>
          <w:szCs w:val="22"/>
        </w:rPr>
        <w:t xml:space="preserve"> union yr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angen</w:t>
      </w:r>
      <w:proofErr w:type="spellEnd"/>
      <w:r w:rsidRPr="00243F7B">
        <w:rPr>
          <w:rFonts w:ascii="Arial" w:hAnsi="Arial" w:cs="Arial"/>
          <w:bCs/>
          <w:sz w:val="22"/>
          <w:szCs w:val="22"/>
        </w:rPr>
        <w:t xml:space="preserve"> a bod </w:t>
      </w:r>
      <w:proofErr w:type="spellStart"/>
      <w:r w:rsidRPr="00243F7B">
        <w:rPr>
          <w:rFonts w:ascii="Arial" w:hAnsi="Arial" w:cs="Arial"/>
          <w:bCs/>
          <w:sz w:val="22"/>
          <w:szCs w:val="22"/>
        </w:rPr>
        <w:t>neges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briodol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Byddai</w:t>
      </w:r>
      <w:proofErr w:type="spellEnd"/>
      <w:r w:rsidRPr="00243F7B">
        <w:rPr>
          <w:rFonts w:ascii="Arial" w:hAnsi="Arial" w:cs="Arial"/>
          <w:bCs/>
          <w:sz w:val="22"/>
          <w:szCs w:val="22"/>
        </w:rPr>
        <w:t xml:space="preserve"> Rachel Samuel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gofyn</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gael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arsylwi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fesur</w:t>
      </w:r>
      <w:proofErr w:type="spellEnd"/>
      <w:r w:rsidRPr="00243F7B">
        <w:rPr>
          <w:rFonts w:ascii="Arial" w:hAnsi="Arial" w:cs="Arial"/>
          <w:bCs/>
          <w:sz w:val="22"/>
          <w:szCs w:val="22"/>
        </w:rPr>
        <w:t xml:space="preserve"> faint o </w:t>
      </w:r>
      <w:proofErr w:type="spellStart"/>
      <w:r w:rsidRPr="00243F7B">
        <w:rPr>
          <w:rFonts w:ascii="Arial" w:hAnsi="Arial" w:cs="Arial"/>
          <w:bCs/>
          <w:sz w:val="22"/>
          <w:szCs w:val="22"/>
        </w:rPr>
        <w:t>bersbectif</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personol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wthio</w:t>
      </w:r>
      <w:proofErr w:type="spellEnd"/>
      <w:r w:rsidRPr="00243F7B">
        <w:rPr>
          <w:rFonts w:ascii="Arial" w:hAnsi="Arial" w:cs="Arial"/>
          <w:bCs/>
          <w:sz w:val="22"/>
          <w:szCs w:val="22"/>
        </w:rPr>
        <w:t xml:space="preserve">. Gallai </w:t>
      </w:r>
      <w:proofErr w:type="spellStart"/>
      <w:r w:rsidRPr="00243F7B">
        <w:rPr>
          <w:rFonts w:ascii="Arial" w:hAnsi="Arial" w:cs="Arial"/>
          <w:bCs/>
          <w:sz w:val="22"/>
          <w:szCs w:val="22"/>
        </w:rPr>
        <w:t>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pryder</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ryw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arall</w:t>
      </w:r>
      <w:proofErr w:type="spellEnd"/>
      <w:r w:rsidRPr="00243F7B">
        <w:rPr>
          <w:rFonts w:ascii="Arial" w:hAnsi="Arial" w:cs="Arial"/>
          <w:bCs/>
          <w:sz w:val="22"/>
          <w:szCs w:val="22"/>
        </w:rPr>
        <w:t>.</w:t>
      </w:r>
    </w:p>
    <w:p w14:paraId="7B5F3D7D" w14:textId="77777777" w:rsidR="0067199B" w:rsidRDefault="0067199B" w:rsidP="0067199B">
      <w:pPr>
        <w:rPr>
          <w:rFonts w:ascii="Arial" w:hAnsi="Arial" w:cs="Arial"/>
          <w:bCs/>
          <w:sz w:val="22"/>
          <w:szCs w:val="22"/>
        </w:rPr>
      </w:pPr>
    </w:p>
    <w:p w14:paraId="0FC6CC30" w14:textId="77777777" w:rsidR="0067199B" w:rsidRPr="00243F7B" w:rsidRDefault="0067199B" w:rsidP="0067199B">
      <w:pPr>
        <w:rPr>
          <w:rFonts w:ascii="Arial" w:hAnsi="Arial" w:cs="Arial"/>
          <w:bCs/>
          <w:sz w:val="22"/>
          <w:szCs w:val="22"/>
        </w:rPr>
      </w:pPr>
      <w:r w:rsidRPr="00243F7B">
        <w:rPr>
          <w:rFonts w:ascii="Arial" w:hAnsi="Arial" w:cs="Arial"/>
          <w:bCs/>
          <w:sz w:val="22"/>
          <w:szCs w:val="22"/>
        </w:rPr>
        <w:t xml:space="preserve">Pan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ysgol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roedd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gan</w:t>
      </w:r>
      <w:proofErr w:type="spellEnd"/>
      <w:r w:rsidRPr="00243F7B">
        <w:rPr>
          <w:rFonts w:ascii="Arial" w:hAnsi="Arial" w:cs="Arial"/>
          <w:bCs/>
          <w:sz w:val="22"/>
          <w:szCs w:val="22"/>
        </w:rPr>
        <w:t xml:space="preserve"> Rachel </w:t>
      </w:r>
      <w:proofErr w:type="spellStart"/>
      <w:r w:rsidRPr="00243F7B">
        <w:rPr>
          <w:rFonts w:ascii="Arial" w:hAnsi="Arial" w:cs="Arial"/>
          <w:bCs/>
          <w:sz w:val="22"/>
          <w:szCs w:val="22"/>
        </w:rPr>
        <w:t>bryder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bach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gyda’r</w:t>
      </w:r>
      <w:proofErr w:type="spellEnd"/>
      <w:r w:rsidRPr="00243F7B">
        <w:rPr>
          <w:rFonts w:ascii="Arial" w:hAnsi="Arial" w:cs="Arial"/>
          <w:bCs/>
          <w:sz w:val="22"/>
          <w:szCs w:val="22"/>
        </w:rPr>
        <w:t xml:space="preserve"> Band </w:t>
      </w:r>
      <w:proofErr w:type="spellStart"/>
      <w:r w:rsidRPr="00243F7B">
        <w:rPr>
          <w:rFonts w:ascii="Arial" w:hAnsi="Arial" w:cs="Arial"/>
          <w:bCs/>
          <w:sz w:val="22"/>
          <w:szCs w:val="22"/>
        </w:rPr>
        <w:t>oherwydd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ôl</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perfformiad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fe</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wnaethon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nhw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wahodd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disgyblion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fynychu</w:t>
      </w:r>
      <w:proofErr w:type="spellEnd"/>
      <w:r w:rsidRPr="00243F7B">
        <w:rPr>
          <w:rFonts w:ascii="Arial" w:hAnsi="Arial" w:cs="Arial"/>
          <w:bCs/>
          <w:sz w:val="22"/>
          <w:szCs w:val="22"/>
        </w:rPr>
        <w:t xml:space="preserve"> gig </w:t>
      </w:r>
      <w:proofErr w:type="spellStart"/>
      <w:r w:rsidRPr="00243F7B">
        <w:rPr>
          <w:rFonts w:ascii="Arial" w:hAnsi="Arial" w:cs="Arial"/>
          <w:bCs/>
          <w:sz w:val="22"/>
          <w:szCs w:val="22"/>
        </w:rPr>
        <w:t>Cristnogol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allanol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Efallai</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hynny</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wedi’i</w:t>
      </w:r>
      <w:proofErr w:type="spellEnd"/>
      <w:r w:rsidRPr="00243F7B">
        <w:rPr>
          <w:rFonts w:ascii="Arial" w:hAnsi="Arial" w:cs="Arial"/>
          <w:bCs/>
          <w:sz w:val="22"/>
          <w:szCs w:val="22"/>
        </w:rPr>
        <w:t xml:space="preserve"> weld </w:t>
      </w:r>
      <w:proofErr w:type="spellStart"/>
      <w:r w:rsidRPr="00243F7B">
        <w:rPr>
          <w:rFonts w:ascii="Arial" w:hAnsi="Arial" w:cs="Arial"/>
          <w:bCs/>
          <w:sz w:val="22"/>
          <w:szCs w:val="22"/>
        </w:rPr>
        <w:t>fel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rhywbeth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mynd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dros</w:t>
      </w:r>
      <w:proofErr w:type="spellEnd"/>
      <w:r w:rsidRPr="00243F7B">
        <w:rPr>
          <w:rFonts w:ascii="Arial" w:hAnsi="Arial" w:cs="Arial"/>
          <w:bCs/>
          <w:sz w:val="22"/>
          <w:szCs w:val="22"/>
        </w:rPr>
        <w:t xml:space="preserve"> y marc </w:t>
      </w:r>
      <w:proofErr w:type="spellStart"/>
      <w:r w:rsidRPr="00243F7B">
        <w:rPr>
          <w:rFonts w:ascii="Arial" w:hAnsi="Arial" w:cs="Arial"/>
          <w:bCs/>
          <w:sz w:val="22"/>
          <w:szCs w:val="22"/>
        </w:rPr>
        <w:t>ychydig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Dylid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digalonni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mewn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di-</w:t>
      </w:r>
      <w:proofErr w:type="spellStart"/>
      <w:r w:rsidRPr="00243F7B">
        <w:rPr>
          <w:rFonts w:ascii="Arial" w:hAnsi="Arial" w:cs="Arial"/>
          <w:bCs/>
          <w:sz w:val="22"/>
          <w:szCs w:val="22"/>
        </w:rPr>
        <w:t>ffydd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Roedd</w:t>
      </w:r>
      <w:proofErr w:type="spellEnd"/>
      <w:r w:rsidRPr="00243F7B">
        <w:rPr>
          <w:rFonts w:ascii="Arial" w:hAnsi="Arial" w:cs="Arial"/>
          <w:bCs/>
          <w:sz w:val="22"/>
          <w:szCs w:val="22"/>
        </w:rPr>
        <w:t xml:space="preserve"> Rachel Samuel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hoffi'r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ffaith</w:t>
      </w:r>
      <w:proofErr w:type="spellEnd"/>
      <w:r w:rsidRPr="00243F7B">
        <w:rPr>
          <w:rFonts w:ascii="Arial" w:hAnsi="Arial" w:cs="Arial"/>
          <w:bCs/>
          <w:sz w:val="22"/>
          <w:szCs w:val="22"/>
        </w:rPr>
        <w:t xml:space="preserve"> bod The Message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dweud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barod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newid</w:t>
      </w:r>
      <w:proofErr w:type="spellEnd"/>
      <w:r w:rsidRPr="00243F7B">
        <w:rPr>
          <w:rFonts w:ascii="Arial" w:hAnsi="Arial" w:cs="Arial"/>
          <w:bCs/>
          <w:sz w:val="22"/>
          <w:szCs w:val="22"/>
        </w:rPr>
        <w:t>/</w:t>
      </w:r>
      <w:proofErr w:type="spellStart"/>
      <w:r w:rsidRPr="00243F7B">
        <w:rPr>
          <w:rFonts w:ascii="Arial" w:hAnsi="Arial" w:cs="Arial"/>
          <w:bCs/>
          <w:sz w:val="22"/>
          <w:szCs w:val="22"/>
        </w:rPr>
        <w:t>addasu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cynlluniau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gwersi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weddu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anghenion</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ysgol</w:t>
      </w:r>
      <w:proofErr w:type="spellEnd"/>
      <w:r w:rsidRPr="00243F7B">
        <w:rPr>
          <w:rFonts w:ascii="Arial" w:hAnsi="Arial" w:cs="Arial"/>
          <w:bCs/>
          <w:sz w:val="22"/>
          <w:szCs w:val="22"/>
        </w:rPr>
        <w:t xml:space="preserve">.  </w:t>
      </w:r>
    </w:p>
    <w:p w14:paraId="589416F1"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Yna </w:t>
      </w:r>
      <w:proofErr w:type="spellStart"/>
      <w:r w:rsidRPr="00243F7B">
        <w:rPr>
          <w:rFonts w:ascii="Arial" w:hAnsi="Arial" w:cs="Arial"/>
          <w:bCs/>
          <w:sz w:val="22"/>
          <w:szCs w:val="22"/>
        </w:rPr>
        <w:t>soniodd</w:t>
      </w:r>
      <w:proofErr w:type="spellEnd"/>
      <w:r w:rsidRPr="00243F7B">
        <w:rPr>
          <w:rFonts w:ascii="Arial" w:hAnsi="Arial" w:cs="Arial"/>
          <w:bCs/>
          <w:sz w:val="22"/>
          <w:szCs w:val="22"/>
        </w:rPr>
        <w:t xml:space="preserve"> Nia Jenkins am y </w:t>
      </w:r>
      <w:proofErr w:type="spellStart"/>
      <w:r w:rsidRPr="00243F7B">
        <w:rPr>
          <w:rFonts w:ascii="Arial" w:hAnsi="Arial" w:cs="Arial"/>
          <w:bCs/>
          <w:sz w:val="22"/>
          <w:szCs w:val="22"/>
        </w:rPr>
        <w:t>canlyniad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cadarnhaol</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gafwyd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gan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brofiadau</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rennir</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gofynnodd</w:t>
      </w:r>
      <w:proofErr w:type="spellEnd"/>
      <w:r w:rsidRPr="00243F7B">
        <w:rPr>
          <w:rFonts w:ascii="Arial" w:hAnsi="Arial" w:cs="Arial"/>
          <w:bCs/>
          <w:sz w:val="22"/>
          <w:szCs w:val="22"/>
        </w:rPr>
        <w:t xml:space="preserve"> </w:t>
      </w:r>
      <w:proofErr w:type="gramStart"/>
      <w:r w:rsidRPr="00243F7B">
        <w:rPr>
          <w:rFonts w:ascii="Arial" w:hAnsi="Arial" w:cs="Arial"/>
          <w:bCs/>
          <w:sz w:val="22"/>
          <w:szCs w:val="22"/>
        </w:rPr>
        <w:t>a</w:t>
      </w:r>
      <w:proofErr w:type="gramEnd"/>
      <w:r w:rsidRPr="00243F7B">
        <w:rPr>
          <w:rFonts w:ascii="Arial" w:hAnsi="Arial" w:cs="Arial"/>
          <w:bCs/>
          <w:sz w:val="22"/>
          <w:szCs w:val="22"/>
        </w:rPr>
        <w:t xml:space="preserve"> </w:t>
      </w:r>
      <w:proofErr w:type="spellStart"/>
      <w:r w:rsidRPr="00243F7B">
        <w:rPr>
          <w:rFonts w:ascii="Arial" w:hAnsi="Arial" w:cs="Arial"/>
          <w:bCs/>
          <w:sz w:val="22"/>
          <w:szCs w:val="22"/>
        </w:rPr>
        <w:t>oedd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Heddlu</w:t>
      </w:r>
      <w:proofErr w:type="spellEnd"/>
      <w:r w:rsidRPr="00243F7B">
        <w:rPr>
          <w:rFonts w:ascii="Arial" w:hAnsi="Arial" w:cs="Arial"/>
          <w:bCs/>
          <w:sz w:val="22"/>
          <w:szCs w:val="22"/>
        </w:rPr>
        <w:t xml:space="preserve"> De Cymru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cyflawni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unrhyw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mewn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perthynas</w:t>
      </w:r>
      <w:proofErr w:type="spellEnd"/>
      <w:r w:rsidRPr="00243F7B">
        <w:rPr>
          <w:rFonts w:ascii="Arial" w:hAnsi="Arial" w:cs="Arial"/>
          <w:bCs/>
          <w:sz w:val="22"/>
          <w:szCs w:val="22"/>
        </w:rPr>
        <w:t xml:space="preserve"> â </w:t>
      </w:r>
      <w:proofErr w:type="spellStart"/>
      <w:r w:rsidRPr="00243F7B">
        <w:rPr>
          <w:rFonts w:ascii="Arial" w:hAnsi="Arial" w:cs="Arial"/>
          <w:bCs/>
          <w:sz w:val="22"/>
          <w:szCs w:val="22"/>
        </w:rPr>
        <w:t>throseddau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cyllyll</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broblem</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Heddlu</w:t>
      </w:r>
      <w:proofErr w:type="spellEnd"/>
      <w:r w:rsidRPr="00243F7B">
        <w:rPr>
          <w:rFonts w:ascii="Arial" w:hAnsi="Arial" w:cs="Arial"/>
          <w:bCs/>
          <w:sz w:val="22"/>
          <w:szCs w:val="22"/>
        </w:rPr>
        <w:t xml:space="preserve"> De Cymru </w:t>
      </w:r>
      <w:proofErr w:type="spellStart"/>
      <w:r w:rsidRPr="00243F7B">
        <w:rPr>
          <w:rFonts w:ascii="Arial" w:hAnsi="Arial" w:cs="Arial"/>
          <w:bCs/>
          <w:sz w:val="22"/>
          <w:szCs w:val="22"/>
        </w:rPr>
        <w:t>yw</w:t>
      </w:r>
      <w:proofErr w:type="spellEnd"/>
      <w:r w:rsidRPr="00243F7B">
        <w:rPr>
          <w:rFonts w:ascii="Arial" w:hAnsi="Arial" w:cs="Arial"/>
          <w:bCs/>
          <w:sz w:val="22"/>
          <w:szCs w:val="22"/>
        </w:rPr>
        <w:t xml:space="preserve"> bod y </w:t>
      </w:r>
      <w:proofErr w:type="spellStart"/>
      <w:r w:rsidRPr="00243F7B">
        <w:rPr>
          <w:rFonts w:ascii="Arial" w:hAnsi="Arial" w:cs="Arial"/>
          <w:bCs/>
          <w:sz w:val="22"/>
          <w:szCs w:val="22"/>
        </w:rPr>
        <w:t>cyllid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gwasanaeth</w:t>
      </w:r>
      <w:proofErr w:type="spellEnd"/>
      <w:r w:rsidRPr="00243F7B">
        <w:rPr>
          <w:rFonts w:ascii="Arial" w:hAnsi="Arial" w:cs="Arial"/>
          <w:bCs/>
          <w:sz w:val="22"/>
          <w:szCs w:val="22"/>
        </w:rPr>
        <w:t xml:space="preserve"> School Beat Cymru/</w:t>
      </w:r>
      <w:proofErr w:type="spellStart"/>
      <w:r w:rsidRPr="00243F7B">
        <w:rPr>
          <w:rFonts w:ascii="Arial" w:hAnsi="Arial" w:cs="Arial"/>
          <w:bCs/>
          <w:sz w:val="22"/>
          <w:szCs w:val="22"/>
        </w:rPr>
        <w:t>Swyddog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Heddlu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lastRenderedPageBreak/>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ben. Mae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uwchradd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pryderu</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droseddau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cyllyll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oherwydd</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ddigwyddodd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ddiweddar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mewn</w:t>
      </w:r>
      <w:proofErr w:type="spellEnd"/>
      <w:r w:rsidRPr="00243F7B">
        <w:rPr>
          <w:rFonts w:ascii="Arial" w:hAnsi="Arial" w:cs="Arial"/>
          <w:bCs/>
          <w:sz w:val="22"/>
          <w:szCs w:val="22"/>
        </w:rPr>
        <w:t xml:space="preserve"> sir/</w:t>
      </w:r>
      <w:proofErr w:type="spellStart"/>
      <w:r w:rsidRPr="00243F7B">
        <w:rPr>
          <w:rFonts w:ascii="Arial" w:hAnsi="Arial" w:cs="Arial"/>
          <w:bCs/>
          <w:sz w:val="22"/>
          <w:szCs w:val="22"/>
        </w:rPr>
        <w:t>ysgol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gyfagos</w:t>
      </w:r>
      <w:proofErr w:type="spellEnd"/>
      <w:r w:rsidRPr="00243F7B">
        <w:rPr>
          <w:rFonts w:ascii="Arial" w:hAnsi="Arial" w:cs="Arial"/>
          <w:bCs/>
          <w:sz w:val="22"/>
          <w:szCs w:val="22"/>
        </w:rPr>
        <w:t xml:space="preserve">. </w:t>
      </w:r>
    </w:p>
    <w:p w14:paraId="4440FCA8" w14:textId="77777777" w:rsidR="0067199B" w:rsidRPr="00243F7B" w:rsidRDefault="0067199B" w:rsidP="0067199B">
      <w:pPr>
        <w:rPr>
          <w:rFonts w:ascii="Arial" w:hAnsi="Arial" w:cs="Arial"/>
          <w:bCs/>
          <w:sz w:val="22"/>
          <w:szCs w:val="22"/>
        </w:rPr>
      </w:pPr>
    </w:p>
    <w:p w14:paraId="0C29A275"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Pwysleisiodd</w:t>
      </w:r>
      <w:proofErr w:type="spellEnd"/>
      <w:r w:rsidRPr="00243F7B">
        <w:rPr>
          <w:rFonts w:ascii="Arial" w:hAnsi="Arial" w:cs="Arial"/>
          <w:bCs/>
          <w:sz w:val="22"/>
          <w:szCs w:val="22"/>
        </w:rPr>
        <w:t xml:space="preserve"> Ailee Sotero </w:t>
      </w:r>
      <w:proofErr w:type="spellStart"/>
      <w:r w:rsidRPr="00243F7B">
        <w:rPr>
          <w:rFonts w:ascii="Arial" w:hAnsi="Arial" w:cs="Arial"/>
          <w:bCs/>
          <w:sz w:val="22"/>
          <w:szCs w:val="22"/>
        </w:rPr>
        <w:t>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Taclo’r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Taclau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cynnig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gweithdai</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ddim</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sesiynau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Allgymorth</w:t>
      </w:r>
      <w:proofErr w:type="spellEnd"/>
      <w:r w:rsidRPr="00243F7B">
        <w:rPr>
          <w:rFonts w:ascii="Arial" w:hAnsi="Arial" w:cs="Arial"/>
          <w:bCs/>
          <w:sz w:val="22"/>
          <w:szCs w:val="22"/>
        </w:rPr>
        <w:t xml:space="preserve"> | Crimestoppers (crimestoppers-uk.org)</w:t>
      </w:r>
    </w:p>
    <w:p w14:paraId="344A2BC9" w14:textId="77777777" w:rsidR="0067199B" w:rsidRDefault="0067199B" w:rsidP="0067199B">
      <w:pPr>
        <w:rPr>
          <w:rFonts w:ascii="Arial" w:hAnsi="Arial" w:cs="Arial"/>
          <w:bCs/>
          <w:sz w:val="22"/>
          <w:szCs w:val="22"/>
        </w:rPr>
      </w:pPr>
    </w:p>
    <w:p w14:paraId="1C7E8A39"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Gofynnodd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Peter Rees a </w:t>
      </w:r>
      <w:proofErr w:type="spellStart"/>
      <w:r w:rsidRPr="00243F7B">
        <w:rPr>
          <w:rFonts w:ascii="Arial" w:hAnsi="Arial" w:cs="Arial"/>
          <w:bCs/>
          <w:sz w:val="22"/>
          <w:szCs w:val="22"/>
        </w:rPr>
        <w:t>allai'r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awdurdod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lleol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roi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arian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tuag</w:t>
      </w:r>
      <w:proofErr w:type="spellEnd"/>
      <w:r w:rsidRPr="00243F7B">
        <w:rPr>
          <w:rFonts w:ascii="Arial" w:hAnsi="Arial" w:cs="Arial"/>
          <w:bCs/>
          <w:sz w:val="22"/>
          <w:szCs w:val="22"/>
        </w:rPr>
        <w:t xml:space="preserve"> at y math </w:t>
      </w:r>
      <w:proofErr w:type="spellStart"/>
      <w:r w:rsidRPr="00243F7B">
        <w:rPr>
          <w:rFonts w:ascii="Arial" w:hAnsi="Arial" w:cs="Arial"/>
          <w:bCs/>
          <w:sz w:val="22"/>
          <w:szCs w:val="22"/>
        </w:rPr>
        <w:t>hwn</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ymwybyddiaeth</w:t>
      </w:r>
      <w:proofErr w:type="spellEnd"/>
      <w:r w:rsidRPr="00243F7B">
        <w:rPr>
          <w:rFonts w:ascii="Arial" w:hAnsi="Arial" w:cs="Arial"/>
          <w:bCs/>
          <w:sz w:val="22"/>
          <w:szCs w:val="22"/>
        </w:rPr>
        <w:t>/</w:t>
      </w:r>
      <w:proofErr w:type="spellStart"/>
      <w:r w:rsidRPr="00243F7B">
        <w:rPr>
          <w:rFonts w:ascii="Arial" w:hAnsi="Arial" w:cs="Arial"/>
          <w:bCs/>
          <w:sz w:val="22"/>
          <w:szCs w:val="22"/>
        </w:rPr>
        <w:t>dysgu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Nia Jenkins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siarad</w:t>
      </w:r>
      <w:proofErr w:type="spellEnd"/>
      <w:r w:rsidRPr="00243F7B">
        <w:rPr>
          <w:rFonts w:ascii="Arial" w:hAnsi="Arial" w:cs="Arial"/>
          <w:bCs/>
          <w:sz w:val="22"/>
          <w:szCs w:val="22"/>
        </w:rPr>
        <w:t xml:space="preserve"> ag Andrew Thomas (</w:t>
      </w:r>
      <w:proofErr w:type="spellStart"/>
      <w:r w:rsidRPr="00243F7B">
        <w:rPr>
          <w:rFonts w:ascii="Arial" w:hAnsi="Arial" w:cs="Arial"/>
          <w:bCs/>
          <w:sz w:val="22"/>
          <w:szCs w:val="22"/>
        </w:rPr>
        <w:t>Cyfarwyddwr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Addysg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Hamdden</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Dysgu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Gydol</w:t>
      </w:r>
      <w:proofErr w:type="spellEnd"/>
      <w:r w:rsidRPr="00243F7B">
        <w:rPr>
          <w:rFonts w:ascii="Arial" w:hAnsi="Arial" w:cs="Arial"/>
          <w:bCs/>
          <w:sz w:val="22"/>
          <w:szCs w:val="22"/>
        </w:rPr>
        <w:t xml:space="preserve"> Oes) am </w:t>
      </w:r>
      <w:proofErr w:type="spellStart"/>
      <w:r w:rsidRPr="00243F7B">
        <w:rPr>
          <w:rFonts w:ascii="Arial" w:hAnsi="Arial" w:cs="Arial"/>
          <w:bCs/>
          <w:sz w:val="22"/>
          <w:szCs w:val="22"/>
        </w:rPr>
        <w:t>gyllid</w:t>
      </w:r>
      <w:proofErr w:type="spellEnd"/>
      <w:r w:rsidRPr="00243F7B">
        <w:rPr>
          <w:rFonts w:ascii="Arial" w:hAnsi="Arial" w:cs="Arial"/>
          <w:bCs/>
          <w:sz w:val="22"/>
          <w:szCs w:val="22"/>
        </w:rPr>
        <w:t>.</w:t>
      </w:r>
    </w:p>
    <w:p w14:paraId="3D897C22" w14:textId="77777777" w:rsidR="0067199B" w:rsidRDefault="0067199B" w:rsidP="0067199B">
      <w:pPr>
        <w:rPr>
          <w:rFonts w:ascii="Arial" w:hAnsi="Arial" w:cs="Arial"/>
          <w:b/>
          <w:sz w:val="28"/>
          <w:szCs w:val="28"/>
        </w:rPr>
      </w:pPr>
    </w:p>
    <w:p w14:paraId="5E6BEC82" w14:textId="77777777" w:rsidR="0067199B" w:rsidRDefault="0067199B" w:rsidP="0067199B">
      <w:pPr>
        <w:rPr>
          <w:rFonts w:ascii="Arial" w:hAnsi="Arial" w:cs="Arial"/>
          <w:b/>
          <w:sz w:val="28"/>
          <w:szCs w:val="28"/>
        </w:rPr>
      </w:pPr>
      <w:r>
        <w:rPr>
          <w:rFonts w:ascii="Arial" w:hAnsi="Arial" w:cs="Arial"/>
          <w:b/>
          <w:sz w:val="28"/>
          <w:szCs w:val="28"/>
        </w:rPr>
        <w:t xml:space="preserve">4. </w:t>
      </w:r>
      <w:proofErr w:type="spellStart"/>
      <w:r>
        <w:rPr>
          <w:rFonts w:ascii="Arial" w:hAnsi="Arial" w:cs="Arial"/>
          <w:b/>
          <w:sz w:val="28"/>
          <w:szCs w:val="28"/>
        </w:rPr>
        <w:t>Apwyntiad</w:t>
      </w:r>
      <w:proofErr w:type="spellEnd"/>
      <w:r>
        <w:rPr>
          <w:rFonts w:ascii="Arial" w:hAnsi="Arial" w:cs="Arial"/>
          <w:b/>
          <w:sz w:val="28"/>
          <w:szCs w:val="28"/>
        </w:rPr>
        <w:t xml:space="preserve"> y </w:t>
      </w:r>
      <w:proofErr w:type="spellStart"/>
      <w:r>
        <w:rPr>
          <w:rFonts w:ascii="Arial" w:hAnsi="Arial" w:cs="Arial"/>
          <w:b/>
          <w:sz w:val="28"/>
          <w:szCs w:val="28"/>
        </w:rPr>
        <w:t>Cadeirydd</w:t>
      </w:r>
      <w:proofErr w:type="spellEnd"/>
      <w:r>
        <w:rPr>
          <w:rFonts w:ascii="Arial" w:hAnsi="Arial" w:cs="Arial"/>
          <w:b/>
          <w:sz w:val="28"/>
          <w:szCs w:val="28"/>
        </w:rPr>
        <w:t xml:space="preserve"> </w:t>
      </w:r>
      <w:proofErr w:type="spellStart"/>
      <w:r>
        <w:rPr>
          <w:rFonts w:ascii="Arial" w:hAnsi="Arial" w:cs="Arial"/>
          <w:b/>
          <w:sz w:val="28"/>
          <w:szCs w:val="28"/>
        </w:rPr>
        <w:t>a’r</w:t>
      </w:r>
      <w:proofErr w:type="spellEnd"/>
      <w:r>
        <w:rPr>
          <w:rFonts w:ascii="Arial" w:hAnsi="Arial" w:cs="Arial"/>
          <w:b/>
          <w:sz w:val="28"/>
          <w:szCs w:val="28"/>
        </w:rPr>
        <w:t xml:space="preserve"> Is-</w:t>
      </w:r>
      <w:proofErr w:type="spellStart"/>
      <w:r>
        <w:rPr>
          <w:rFonts w:ascii="Arial" w:hAnsi="Arial" w:cs="Arial"/>
          <w:b/>
          <w:sz w:val="28"/>
          <w:szCs w:val="28"/>
        </w:rPr>
        <w:t>Gadeirydd</w:t>
      </w:r>
      <w:proofErr w:type="spellEnd"/>
      <w:r>
        <w:rPr>
          <w:rFonts w:ascii="Arial" w:hAnsi="Arial" w:cs="Arial"/>
          <w:b/>
          <w:sz w:val="28"/>
          <w:szCs w:val="28"/>
        </w:rPr>
        <w:t xml:space="preserve"> </w:t>
      </w:r>
    </w:p>
    <w:p w14:paraId="6D5D0DFE" w14:textId="77777777" w:rsidR="0067199B" w:rsidRDefault="0067199B" w:rsidP="0067199B">
      <w:pPr>
        <w:rPr>
          <w:rFonts w:ascii="Arial" w:hAnsi="Arial" w:cs="Arial"/>
          <w:bCs/>
          <w:sz w:val="22"/>
          <w:szCs w:val="22"/>
        </w:rPr>
      </w:pPr>
    </w:p>
    <w:p w14:paraId="25EEB027" w14:textId="77777777" w:rsidR="0067199B" w:rsidRDefault="0067199B" w:rsidP="0067199B">
      <w:pPr>
        <w:rPr>
          <w:rFonts w:ascii="Arial" w:hAnsi="Arial" w:cs="Arial"/>
          <w:bCs/>
          <w:sz w:val="22"/>
          <w:szCs w:val="22"/>
        </w:rPr>
      </w:pPr>
      <w:r w:rsidRPr="00243F7B">
        <w:rPr>
          <w:rFonts w:ascii="Arial" w:hAnsi="Arial" w:cs="Arial"/>
          <w:bCs/>
          <w:sz w:val="22"/>
          <w:szCs w:val="22"/>
        </w:rPr>
        <w:t xml:space="preserve">Yn </w:t>
      </w:r>
      <w:proofErr w:type="spellStart"/>
      <w:r w:rsidRPr="00243F7B">
        <w:rPr>
          <w:rFonts w:ascii="Arial" w:hAnsi="Arial" w:cs="Arial"/>
          <w:bCs/>
          <w:sz w:val="22"/>
          <w:szCs w:val="22"/>
        </w:rPr>
        <w:t>unol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â'r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cyfansoddiad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rhaid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aelodau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benodi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Cadeirydd</w:t>
      </w:r>
      <w:proofErr w:type="spellEnd"/>
      <w:r w:rsidRPr="00243F7B">
        <w:rPr>
          <w:rFonts w:ascii="Arial" w:hAnsi="Arial" w:cs="Arial"/>
          <w:bCs/>
          <w:sz w:val="22"/>
          <w:szCs w:val="22"/>
        </w:rPr>
        <w:t xml:space="preserve"> ac Is-</w:t>
      </w:r>
      <w:proofErr w:type="spellStart"/>
      <w:r w:rsidRPr="00243F7B">
        <w:rPr>
          <w:rFonts w:ascii="Arial" w:hAnsi="Arial" w:cs="Arial"/>
          <w:bCs/>
          <w:sz w:val="22"/>
          <w:szCs w:val="22"/>
        </w:rPr>
        <w:t>Gadeirydd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flwyddyn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oes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unrhyw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reswm</w:t>
      </w:r>
      <w:proofErr w:type="spellEnd"/>
      <w:r w:rsidRPr="00243F7B">
        <w:rPr>
          <w:rFonts w:ascii="Arial" w:hAnsi="Arial" w:cs="Arial"/>
          <w:bCs/>
          <w:sz w:val="22"/>
          <w:szCs w:val="22"/>
        </w:rPr>
        <w:t xml:space="preserve"> pam </w:t>
      </w:r>
      <w:proofErr w:type="spellStart"/>
      <w:r w:rsidRPr="00243F7B">
        <w:rPr>
          <w:rFonts w:ascii="Arial" w:hAnsi="Arial" w:cs="Arial"/>
          <w:bCs/>
          <w:sz w:val="22"/>
          <w:szCs w:val="22"/>
        </w:rPr>
        <w:t>na</w:t>
      </w:r>
      <w:proofErr w:type="spellEnd"/>
      <w:r w:rsidRPr="00243F7B">
        <w:rPr>
          <w:rFonts w:ascii="Arial" w:hAnsi="Arial" w:cs="Arial"/>
          <w:bCs/>
          <w:sz w:val="22"/>
          <w:szCs w:val="22"/>
        </w:rPr>
        <w:t xml:space="preserve"> all y </w:t>
      </w:r>
      <w:proofErr w:type="spellStart"/>
      <w:r w:rsidRPr="00243F7B">
        <w:rPr>
          <w:rFonts w:ascii="Arial" w:hAnsi="Arial" w:cs="Arial"/>
          <w:bCs/>
          <w:sz w:val="22"/>
          <w:szCs w:val="22"/>
        </w:rPr>
        <w:t>Cadeiryddion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presennol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barhau</w:t>
      </w:r>
      <w:proofErr w:type="spellEnd"/>
      <w:r w:rsidRPr="00243F7B">
        <w:rPr>
          <w:rFonts w:ascii="Arial" w:hAnsi="Arial" w:cs="Arial"/>
          <w:bCs/>
          <w:sz w:val="22"/>
          <w:szCs w:val="22"/>
        </w:rPr>
        <w:t xml:space="preserve">, neu </w:t>
      </w:r>
      <w:proofErr w:type="spellStart"/>
      <w:r w:rsidRPr="00243F7B">
        <w:rPr>
          <w:rFonts w:ascii="Arial" w:hAnsi="Arial" w:cs="Arial"/>
          <w:bCs/>
          <w:sz w:val="22"/>
          <w:szCs w:val="22"/>
        </w:rPr>
        <w:t>os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oes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rhywun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arall</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gamu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ymlaen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Cadarnhaodd</w:t>
      </w:r>
      <w:proofErr w:type="spellEnd"/>
      <w:r w:rsidRPr="00243F7B">
        <w:rPr>
          <w:rFonts w:ascii="Arial" w:hAnsi="Arial" w:cs="Arial"/>
          <w:bCs/>
          <w:sz w:val="22"/>
          <w:szCs w:val="22"/>
        </w:rPr>
        <w:t xml:space="preserve"> Nia Jenkins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hapus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barhau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Cadeirydd</w:t>
      </w:r>
      <w:proofErr w:type="spellEnd"/>
      <w:r w:rsidRPr="00243F7B">
        <w:rPr>
          <w:rFonts w:ascii="Arial" w:hAnsi="Arial" w:cs="Arial"/>
          <w:bCs/>
          <w:sz w:val="22"/>
          <w:szCs w:val="22"/>
        </w:rPr>
        <w:t xml:space="preserve"> am y </w:t>
      </w:r>
      <w:proofErr w:type="spellStart"/>
      <w:r w:rsidRPr="00243F7B">
        <w:rPr>
          <w:rFonts w:ascii="Arial" w:hAnsi="Arial" w:cs="Arial"/>
          <w:bCs/>
          <w:sz w:val="22"/>
          <w:szCs w:val="22"/>
        </w:rPr>
        <w:t>flwyddyn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nesaf</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Siaradodd</w:t>
      </w:r>
      <w:proofErr w:type="spellEnd"/>
      <w:r w:rsidRPr="00243F7B">
        <w:rPr>
          <w:rFonts w:ascii="Arial" w:hAnsi="Arial" w:cs="Arial"/>
          <w:bCs/>
          <w:sz w:val="22"/>
          <w:szCs w:val="22"/>
        </w:rPr>
        <w:t xml:space="preserve"> Nia </w:t>
      </w:r>
      <w:proofErr w:type="spellStart"/>
      <w:r w:rsidRPr="00243F7B">
        <w:rPr>
          <w:rFonts w:ascii="Arial" w:hAnsi="Arial" w:cs="Arial"/>
          <w:bCs/>
          <w:sz w:val="22"/>
          <w:szCs w:val="22"/>
        </w:rPr>
        <w:t>hefyd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ran yr Is-</w:t>
      </w:r>
      <w:proofErr w:type="spellStart"/>
      <w:r w:rsidRPr="00243F7B">
        <w:rPr>
          <w:rFonts w:ascii="Arial" w:hAnsi="Arial" w:cs="Arial"/>
          <w:bCs/>
          <w:sz w:val="22"/>
          <w:szCs w:val="22"/>
        </w:rPr>
        <w:t>Gadeirydd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Wayne Carpenter </w:t>
      </w:r>
      <w:proofErr w:type="spellStart"/>
      <w:r w:rsidRPr="00243F7B">
        <w:rPr>
          <w:rFonts w:ascii="Arial" w:hAnsi="Arial" w:cs="Arial"/>
          <w:bCs/>
          <w:sz w:val="22"/>
          <w:szCs w:val="22"/>
        </w:rPr>
        <w:t>sydd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datgan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ganiatâd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aros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swydd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hefyd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Roedd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pob</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aelod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hapus </w:t>
      </w:r>
      <w:proofErr w:type="spellStart"/>
      <w:r w:rsidRPr="00243F7B">
        <w:rPr>
          <w:rFonts w:ascii="Arial" w:hAnsi="Arial" w:cs="Arial"/>
          <w:bCs/>
          <w:sz w:val="22"/>
          <w:szCs w:val="22"/>
        </w:rPr>
        <w:t>gyda'r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penderfyniad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hwn</w:t>
      </w:r>
      <w:proofErr w:type="spellEnd"/>
      <w:r w:rsidRPr="00243F7B">
        <w:rPr>
          <w:rFonts w:ascii="Arial" w:hAnsi="Arial" w:cs="Arial"/>
          <w:bCs/>
          <w:sz w:val="22"/>
          <w:szCs w:val="22"/>
        </w:rPr>
        <w:t>.</w:t>
      </w:r>
    </w:p>
    <w:p w14:paraId="50E88AC7" w14:textId="77777777" w:rsidR="0067199B" w:rsidRDefault="0067199B" w:rsidP="0067199B">
      <w:pPr>
        <w:rPr>
          <w:rFonts w:ascii="Arial" w:hAnsi="Arial" w:cs="Arial"/>
          <w:b/>
          <w:sz w:val="28"/>
          <w:szCs w:val="28"/>
        </w:rPr>
      </w:pPr>
    </w:p>
    <w:p w14:paraId="0420E07E" w14:textId="77777777" w:rsidR="0067199B" w:rsidRPr="00264E46" w:rsidRDefault="0067199B" w:rsidP="0067199B">
      <w:pPr>
        <w:rPr>
          <w:rFonts w:ascii="Arial" w:hAnsi="Arial" w:cs="Arial"/>
          <w:b/>
          <w:sz w:val="28"/>
          <w:szCs w:val="28"/>
        </w:rPr>
      </w:pPr>
      <w:r>
        <w:rPr>
          <w:rFonts w:ascii="Arial" w:hAnsi="Arial" w:cs="Arial"/>
          <w:b/>
          <w:sz w:val="28"/>
          <w:szCs w:val="28"/>
        </w:rPr>
        <w:t xml:space="preserve">5. </w:t>
      </w:r>
      <w:proofErr w:type="spellStart"/>
      <w:r>
        <w:rPr>
          <w:rFonts w:ascii="Arial" w:hAnsi="Arial" w:cs="Arial"/>
          <w:b/>
          <w:sz w:val="28"/>
          <w:szCs w:val="28"/>
        </w:rPr>
        <w:t>Cofnodino</w:t>
      </w:r>
      <w:proofErr w:type="spellEnd"/>
      <w:r>
        <w:rPr>
          <w:rFonts w:ascii="Arial" w:hAnsi="Arial" w:cs="Arial"/>
          <w:b/>
          <w:sz w:val="28"/>
          <w:szCs w:val="28"/>
        </w:rPr>
        <w:t xml:space="preserve"> </w:t>
      </w:r>
      <w:proofErr w:type="spellStart"/>
      <w:r>
        <w:rPr>
          <w:rFonts w:ascii="Arial" w:hAnsi="Arial" w:cs="Arial"/>
          <w:b/>
          <w:sz w:val="28"/>
          <w:szCs w:val="28"/>
        </w:rPr>
        <w:t>gyfeard</w:t>
      </w:r>
      <w:proofErr w:type="spellEnd"/>
      <w:r>
        <w:rPr>
          <w:rFonts w:ascii="Arial" w:hAnsi="Arial" w:cs="Arial"/>
          <w:b/>
          <w:sz w:val="28"/>
          <w:szCs w:val="28"/>
        </w:rPr>
        <w:t xml:space="preserve"> </w:t>
      </w:r>
      <w:proofErr w:type="spellStart"/>
      <w:r>
        <w:rPr>
          <w:rFonts w:ascii="Arial" w:hAnsi="Arial" w:cs="Arial"/>
          <w:b/>
          <w:sz w:val="28"/>
          <w:szCs w:val="28"/>
        </w:rPr>
        <w:t>CYSarCGM</w:t>
      </w:r>
      <w:proofErr w:type="spellEnd"/>
      <w:r>
        <w:rPr>
          <w:rFonts w:ascii="Arial" w:hAnsi="Arial" w:cs="Arial"/>
          <w:b/>
          <w:sz w:val="28"/>
          <w:szCs w:val="28"/>
        </w:rPr>
        <w:t xml:space="preserve"> 04/06/2024</w:t>
      </w:r>
    </w:p>
    <w:p w14:paraId="7C510056" w14:textId="77777777" w:rsidR="0067199B" w:rsidRDefault="0067199B" w:rsidP="0067199B">
      <w:pPr>
        <w:spacing w:line="259" w:lineRule="auto"/>
        <w:rPr>
          <w:rFonts w:ascii="Arial" w:hAnsi="Arial" w:cs="Arial"/>
          <w:sz w:val="22"/>
          <w:szCs w:val="22"/>
        </w:rPr>
      </w:pPr>
    </w:p>
    <w:p w14:paraId="4A86D6C8" w14:textId="77777777" w:rsidR="0067199B" w:rsidRDefault="0067199B" w:rsidP="0067199B">
      <w:pPr>
        <w:rPr>
          <w:rFonts w:ascii="Arial" w:hAnsi="Arial" w:cs="Arial"/>
          <w:sz w:val="22"/>
          <w:szCs w:val="22"/>
        </w:rPr>
      </w:pPr>
      <w:proofErr w:type="spellStart"/>
      <w:r w:rsidRPr="00243F7B">
        <w:rPr>
          <w:rFonts w:ascii="Arial" w:hAnsi="Arial" w:cs="Arial"/>
          <w:sz w:val="22"/>
          <w:szCs w:val="22"/>
        </w:rPr>
        <w:t>Cadarnhaodd</w:t>
      </w:r>
      <w:proofErr w:type="spellEnd"/>
      <w:r w:rsidRPr="00243F7B">
        <w:rPr>
          <w:rFonts w:ascii="Arial" w:hAnsi="Arial" w:cs="Arial"/>
          <w:sz w:val="22"/>
          <w:szCs w:val="22"/>
        </w:rPr>
        <w:t xml:space="preserve"> y </w:t>
      </w:r>
      <w:proofErr w:type="spellStart"/>
      <w:r w:rsidRPr="00243F7B">
        <w:rPr>
          <w:rFonts w:ascii="Arial" w:hAnsi="Arial" w:cs="Arial"/>
          <w:sz w:val="22"/>
          <w:szCs w:val="22"/>
        </w:rPr>
        <w:t>Cyng</w:t>
      </w:r>
      <w:proofErr w:type="spellEnd"/>
      <w:r w:rsidRPr="00243F7B">
        <w:rPr>
          <w:rFonts w:ascii="Arial" w:hAnsi="Arial" w:cs="Arial"/>
          <w:sz w:val="22"/>
          <w:szCs w:val="22"/>
        </w:rPr>
        <w:t xml:space="preserve">. Nia Jenkins a Rachel Samuel </w:t>
      </w:r>
      <w:proofErr w:type="spellStart"/>
      <w:r w:rsidRPr="00243F7B">
        <w:rPr>
          <w:rFonts w:ascii="Arial" w:hAnsi="Arial" w:cs="Arial"/>
          <w:sz w:val="22"/>
          <w:szCs w:val="22"/>
        </w:rPr>
        <w:t>fod</w:t>
      </w:r>
      <w:proofErr w:type="spellEnd"/>
      <w:r w:rsidRPr="00243F7B">
        <w:rPr>
          <w:rFonts w:ascii="Arial" w:hAnsi="Arial" w:cs="Arial"/>
          <w:sz w:val="22"/>
          <w:szCs w:val="22"/>
        </w:rPr>
        <w:t xml:space="preserve"> y </w:t>
      </w:r>
      <w:proofErr w:type="spellStart"/>
      <w:r w:rsidRPr="00243F7B">
        <w:rPr>
          <w:rFonts w:ascii="Arial" w:hAnsi="Arial" w:cs="Arial"/>
          <w:sz w:val="22"/>
          <w:szCs w:val="22"/>
        </w:rPr>
        <w:t>cofnodion</w:t>
      </w:r>
      <w:proofErr w:type="spellEnd"/>
      <w:r w:rsidRPr="00243F7B">
        <w:rPr>
          <w:rFonts w:ascii="Arial" w:hAnsi="Arial" w:cs="Arial"/>
          <w:sz w:val="22"/>
          <w:szCs w:val="22"/>
        </w:rPr>
        <w:t xml:space="preserve"> </w:t>
      </w:r>
      <w:proofErr w:type="spellStart"/>
      <w:r w:rsidRPr="00243F7B">
        <w:rPr>
          <w:rFonts w:ascii="Arial" w:hAnsi="Arial" w:cs="Arial"/>
          <w:sz w:val="22"/>
          <w:szCs w:val="22"/>
        </w:rPr>
        <w:t>yn</w:t>
      </w:r>
      <w:proofErr w:type="spellEnd"/>
      <w:r w:rsidRPr="00243F7B">
        <w:rPr>
          <w:rFonts w:ascii="Arial" w:hAnsi="Arial" w:cs="Arial"/>
          <w:sz w:val="22"/>
          <w:szCs w:val="22"/>
        </w:rPr>
        <w:t xml:space="preserve"> </w:t>
      </w:r>
      <w:proofErr w:type="spellStart"/>
      <w:r w:rsidRPr="00243F7B">
        <w:rPr>
          <w:rFonts w:ascii="Arial" w:hAnsi="Arial" w:cs="Arial"/>
          <w:sz w:val="22"/>
          <w:szCs w:val="22"/>
        </w:rPr>
        <w:t>gwir</w:t>
      </w:r>
      <w:proofErr w:type="spellEnd"/>
      <w:r w:rsidRPr="00243F7B">
        <w:rPr>
          <w:rFonts w:ascii="Arial" w:hAnsi="Arial" w:cs="Arial"/>
          <w:sz w:val="22"/>
          <w:szCs w:val="22"/>
        </w:rPr>
        <w:t xml:space="preserve"> ac </w:t>
      </w:r>
      <w:proofErr w:type="spellStart"/>
      <w:r w:rsidRPr="00243F7B">
        <w:rPr>
          <w:rFonts w:ascii="Arial" w:hAnsi="Arial" w:cs="Arial"/>
          <w:sz w:val="22"/>
          <w:szCs w:val="22"/>
        </w:rPr>
        <w:t>yn</w:t>
      </w:r>
      <w:proofErr w:type="spellEnd"/>
      <w:r w:rsidRPr="00243F7B">
        <w:rPr>
          <w:rFonts w:ascii="Arial" w:hAnsi="Arial" w:cs="Arial"/>
          <w:sz w:val="22"/>
          <w:szCs w:val="22"/>
        </w:rPr>
        <w:t xml:space="preserve"> </w:t>
      </w:r>
      <w:proofErr w:type="spellStart"/>
      <w:r w:rsidRPr="00243F7B">
        <w:rPr>
          <w:rFonts w:ascii="Arial" w:hAnsi="Arial" w:cs="Arial"/>
          <w:sz w:val="22"/>
          <w:szCs w:val="22"/>
        </w:rPr>
        <w:t>gywir</w:t>
      </w:r>
      <w:proofErr w:type="spellEnd"/>
      <w:r w:rsidRPr="00243F7B">
        <w:rPr>
          <w:rFonts w:ascii="Arial" w:hAnsi="Arial" w:cs="Arial"/>
          <w:sz w:val="22"/>
          <w:szCs w:val="22"/>
        </w:rPr>
        <w:t>.</w:t>
      </w:r>
    </w:p>
    <w:p w14:paraId="31EA9418" w14:textId="77777777" w:rsidR="0067199B" w:rsidRDefault="0067199B" w:rsidP="0067199B">
      <w:pPr>
        <w:rPr>
          <w:rFonts w:ascii="Arial" w:hAnsi="Arial" w:cs="Arial"/>
          <w:b/>
          <w:sz w:val="28"/>
          <w:szCs w:val="28"/>
        </w:rPr>
      </w:pPr>
    </w:p>
    <w:p w14:paraId="0F40239B" w14:textId="77777777" w:rsidR="0067199B" w:rsidRDefault="0067199B" w:rsidP="0067199B">
      <w:pPr>
        <w:rPr>
          <w:rFonts w:ascii="Arial" w:hAnsi="Arial" w:cs="Arial"/>
          <w:b/>
          <w:sz w:val="28"/>
          <w:szCs w:val="28"/>
        </w:rPr>
      </w:pPr>
      <w:r>
        <w:rPr>
          <w:rFonts w:ascii="Arial" w:hAnsi="Arial" w:cs="Arial"/>
          <w:b/>
          <w:sz w:val="28"/>
          <w:szCs w:val="28"/>
        </w:rPr>
        <w:t xml:space="preserve">6. </w:t>
      </w:r>
      <w:proofErr w:type="spellStart"/>
      <w:r>
        <w:rPr>
          <w:rFonts w:ascii="Arial" w:hAnsi="Arial" w:cs="Arial"/>
          <w:b/>
          <w:sz w:val="28"/>
          <w:szCs w:val="28"/>
        </w:rPr>
        <w:t>Materion</w:t>
      </w:r>
      <w:proofErr w:type="spellEnd"/>
      <w:r>
        <w:rPr>
          <w:rFonts w:ascii="Arial" w:hAnsi="Arial" w:cs="Arial"/>
          <w:b/>
          <w:sz w:val="28"/>
          <w:szCs w:val="28"/>
        </w:rPr>
        <w:t xml:space="preserve"> </w:t>
      </w:r>
      <w:proofErr w:type="spellStart"/>
      <w:r>
        <w:rPr>
          <w:rFonts w:ascii="Arial" w:hAnsi="Arial" w:cs="Arial"/>
          <w:b/>
          <w:sz w:val="28"/>
          <w:szCs w:val="28"/>
        </w:rPr>
        <w:t>sy’n</w:t>
      </w:r>
      <w:proofErr w:type="spellEnd"/>
      <w:r>
        <w:rPr>
          <w:rFonts w:ascii="Arial" w:hAnsi="Arial" w:cs="Arial"/>
          <w:b/>
          <w:sz w:val="28"/>
          <w:szCs w:val="28"/>
        </w:rPr>
        <w:t xml:space="preserve"> </w:t>
      </w:r>
      <w:proofErr w:type="spellStart"/>
      <w:r>
        <w:rPr>
          <w:rFonts w:ascii="Arial" w:hAnsi="Arial" w:cs="Arial"/>
          <w:b/>
          <w:sz w:val="28"/>
          <w:szCs w:val="28"/>
        </w:rPr>
        <w:t>codi</w:t>
      </w:r>
      <w:proofErr w:type="spellEnd"/>
      <w:r>
        <w:rPr>
          <w:rFonts w:ascii="Arial" w:hAnsi="Arial" w:cs="Arial"/>
          <w:b/>
          <w:sz w:val="28"/>
          <w:szCs w:val="28"/>
        </w:rPr>
        <w:t xml:space="preserve"> </w:t>
      </w:r>
    </w:p>
    <w:p w14:paraId="2AA29E58" w14:textId="77777777" w:rsidR="0067199B" w:rsidRPr="00243F7B" w:rsidRDefault="0067199B" w:rsidP="0067199B">
      <w:pPr>
        <w:rPr>
          <w:rFonts w:ascii="Arial" w:hAnsi="Arial" w:cs="Arial"/>
          <w:bCs/>
          <w:sz w:val="22"/>
          <w:szCs w:val="22"/>
        </w:rPr>
      </w:pPr>
    </w:p>
    <w:p w14:paraId="3BA14FD0" w14:textId="77777777" w:rsidR="0067199B" w:rsidRPr="00243F7B" w:rsidRDefault="0067199B" w:rsidP="0067199B">
      <w:pPr>
        <w:rPr>
          <w:rFonts w:ascii="Arial" w:hAnsi="Arial" w:cs="Arial"/>
          <w:bCs/>
          <w:sz w:val="22"/>
          <w:szCs w:val="22"/>
        </w:rPr>
      </w:pPr>
      <w:proofErr w:type="spellStart"/>
      <w:r w:rsidRPr="00243F7B">
        <w:rPr>
          <w:rFonts w:ascii="Arial" w:hAnsi="Arial" w:cs="Arial"/>
          <w:bCs/>
          <w:sz w:val="22"/>
          <w:szCs w:val="22"/>
        </w:rPr>
        <w:t>Diweddariad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dudalen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wefan</w:t>
      </w:r>
      <w:proofErr w:type="spellEnd"/>
      <w:r w:rsidRPr="00243F7B">
        <w:rPr>
          <w:rFonts w:ascii="Arial" w:hAnsi="Arial" w:cs="Arial"/>
          <w:bCs/>
          <w:sz w:val="22"/>
          <w:szCs w:val="22"/>
        </w:rPr>
        <w:t xml:space="preserve"> CNPT</w:t>
      </w:r>
    </w:p>
    <w:p w14:paraId="367FC118" w14:textId="77777777" w:rsidR="0067199B" w:rsidRPr="00243F7B" w:rsidRDefault="0067199B" w:rsidP="0067199B">
      <w:pPr>
        <w:rPr>
          <w:rFonts w:ascii="Arial" w:hAnsi="Arial" w:cs="Arial"/>
          <w:bCs/>
          <w:sz w:val="22"/>
          <w:szCs w:val="22"/>
        </w:rPr>
      </w:pP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bryd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mewn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trafodaethau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adran</w:t>
      </w:r>
      <w:proofErr w:type="spellEnd"/>
      <w:r w:rsidRPr="00243F7B">
        <w:rPr>
          <w:rFonts w:ascii="Arial" w:hAnsi="Arial" w:cs="Arial"/>
          <w:bCs/>
          <w:sz w:val="22"/>
          <w:szCs w:val="22"/>
        </w:rPr>
        <w:t xml:space="preserve"> TG/</w:t>
      </w:r>
      <w:proofErr w:type="spellStart"/>
      <w:r w:rsidRPr="00243F7B">
        <w:rPr>
          <w:rFonts w:ascii="Arial" w:hAnsi="Arial" w:cs="Arial"/>
          <w:bCs/>
          <w:sz w:val="22"/>
          <w:szCs w:val="22"/>
        </w:rPr>
        <w:t>tîm</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dylunio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CYSarCGM</w:t>
      </w:r>
      <w:proofErr w:type="spellEnd"/>
      <w:r w:rsidRPr="00243F7B">
        <w:rPr>
          <w:rFonts w:ascii="Arial" w:hAnsi="Arial" w:cs="Arial"/>
          <w:bCs/>
          <w:sz w:val="22"/>
          <w:szCs w:val="22"/>
        </w:rPr>
        <w:t xml:space="preserve"> </w:t>
      </w:r>
      <w:proofErr w:type="spellStart"/>
      <w:proofErr w:type="gram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dudalen</w:t>
      </w:r>
      <w:proofErr w:type="spellEnd"/>
      <w:proofErr w:type="gramEnd"/>
      <w:r w:rsidRPr="00243F7B">
        <w:rPr>
          <w:rFonts w:ascii="Arial" w:hAnsi="Arial" w:cs="Arial"/>
          <w:bCs/>
          <w:sz w:val="22"/>
          <w:szCs w:val="22"/>
        </w:rPr>
        <w:t xml:space="preserve"> we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brif</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wefan</w:t>
      </w:r>
      <w:proofErr w:type="spellEnd"/>
      <w:r w:rsidRPr="00243F7B">
        <w:rPr>
          <w:rFonts w:ascii="Arial" w:hAnsi="Arial" w:cs="Arial"/>
          <w:bCs/>
          <w:sz w:val="22"/>
          <w:szCs w:val="22"/>
        </w:rPr>
        <w:t xml:space="preserve"> CNPT.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holl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ddogfennau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swyddogol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huwchlwytho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dudalen</w:t>
      </w:r>
      <w:proofErr w:type="spellEnd"/>
      <w:r w:rsidRPr="00243F7B">
        <w:rPr>
          <w:rFonts w:ascii="Arial" w:hAnsi="Arial" w:cs="Arial"/>
          <w:bCs/>
          <w:sz w:val="22"/>
          <w:szCs w:val="22"/>
        </w:rPr>
        <w:t xml:space="preserve">. Aros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dudalen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fynd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fyw</w:t>
      </w:r>
      <w:proofErr w:type="spellEnd"/>
      <w:r w:rsidRPr="00243F7B">
        <w:rPr>
          <w:rFonts w:ascii="Arial" w:hAnsi="Arial" w:cs="Arial"/>
          <w:bCs/>
          <w:sz w:val="22"/>
          <w:szCs w:val="22"/>
        </w:rPr>
        <w:t xml:space="preserve">. </w:t>
      </w:r>
    </w:p>
    <w:p w14:paraId="5E1F8A16" w14:textId="77777777" w:rsidR="0067199B" w:rsidRPr="00243F7B" w:rsidRDefault="0067199B" w:rsidP="0067199B">
      <w:pPr>
        <w:rPr>
          <w:rFonts w:ascii="Arial" w:hAnsi="Arial" w:cs="Arial"/>
          <w:bCs/>
          <w:sz w:val="22"/>
          <w:szCs w:val="22"/>
        </w:rPr>
      </w:pPr>
    </w:p>
    <w:p w14:paraId="7B015C0F" w14:textId="77777777" w:rsidR="0067199B" w:rsidRPr="00243F7B" w:rsidRDefault="0067199B" w:rsidP="0067199B">
      <w:pPr>
        <w:rPr>
          <w:rFonts w:ascii="Arial" w:hAnsi="Arial" w:cs="Arial"/>
          <w:bCs/>
          <w:sz w:val="22"/>
          <w:szCs w:val="22"/>
        </w:rPr>
      </w:pPr>
      <w:proofErr w:type="spellStart"/>
      <w:r w:rsidRPr="00243F7B">
        <w:rPr>
          <w:rFonts w:ascii="Arial" w:hAnsi="Arial" w:cs="Arial"/>
          <w:bCs/>
          <w:sz w:val="22"/>
          <w:szCs w:val="22"/>
        </w:rPr>
        <w:t>CCYSAGauC</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Enwebiadau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pwyllgor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gwaith</w:t>
      </w:r>
      <w:proofErr w:type="spellEnd"/>
    </w:p>
    <w:p w14:paraId="7E35A521"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Cadarnhawyd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mai</w:t>
      </w:r>
      <w:proofErr w:type="spellEnd"/>
      <w:r w:rsidRPr="00243F7B">
        <w:rPr>
          <w:rFonts w:ascii="Arial" w:hAnsi="Arial" w:cs="Arial"/>
          <w:bCs/>
          <w:sz w:val="22"/>
          <w:szCs w:val="22"/>
        </w:rPr>
        <w:t xml:space="preserve"> Rachel Samuel </w:t>
      </w:r>
      <w:proofErr w:type="spellStart"/>
      <w:r w:rsidRPr="00243F7B">
        <w:rPr>
          <w:rFonts w:ascii="Arial" w:hAnsi="Arial" w:cs="Arial"/>
          <w:bCs/>
          <w:sz w:val="22"/>
          <w:szCs w:val="22"/>
        </w:rPr>
        <w:t>fydd</w:t>
      </w:r>
      <w:proofErr w:type="spellEnd"/>
      <w:r w:rsidRPr="00243F7B">
        <w:rPr>
          <w:rFonts w:ascii="Arial" w:hAnsi="Arial" w:cs="Arial"/>
          <w:bCs/>
          <w:sz w:val="22"/>
          <w:szCs w:val="22"/>
        </w:rPr>
        <w:t xml:space="preserve"> yr Is-</w:t>
      </w:r>
      <w:proofErr w:type="spellStart"/>
      <w:r w:rsidRPr="00243F7B">
        <w:rPr>
          <w:rFonts w:ascii="Arial" w:hAnsi="Arial" w:cs="Arial"/>
          <w:bCs/>
          <w:sz w:val="22"/>
          <w:szCs w:val="22"/>
        </w:rPr>
        <w:t>Gadeirydd</w:t>
      </w:r>
      <w:proofErr w:type="spellEnd"/>
      <w:r w:rsidRPr="00243F7B">
        <w:rPr>
          <w:rFonts w:ascii="Arial" w:hAnsi="Arial" w:cs="Arial"/>
          <w:bCs/>
          <w:sz w:val="22"/>
          <w:szCs w:val="22"/>
        </w:rPr>
        <w:t xml:space="preserve"> am y </w:t>
      </w:r>
      <w:proofErr w:type="spellStart"/>
      <w:r w:rsidRPr="00243F7B">
        <w:rPr>
          <w:rFonts w:ascii="Arial" w:hAnsi="Arial" w:cs="Arial"/>
          <w:bCs/>
          <w:sz w:val="22"/>
          <w:szCs w:val="22"/>
        </w:rPr>
        <w:t>ddwy</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flynedd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nesaf</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yna’r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Cadeirydd</w:t>
      </w:r>
      <w:proofErr w:type="spellEnd"/>
      <w:r w:rsidRPr="00243F7B">
        <w:rPr>
          <w:rFonts w:ascii="Arial" w:hAnsi="Arial" w:cs="Arial"/>
          <w:bCs/>
          <w:sz w:val="22"/>
          <w:szCs w:val="22"/>
        </w:rPr>
        <w:t xml:space="preserve"> am y </w:t>
      </w:r>
      <w:proofErr w:type="spellStart"/>
      <w:r w:rsidRPr="00243F7B">
        <w:rPr>
          <w:rFonts w:ascii="Arial" w:hAnsi="Arial" w:cs="Arial"/>
          <w:bCs/>
          <w:sz w:val="22"/>
          <w:szCs w:val="22"/>
        </w:rPr>
        <w:t>ddwy</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flynedd</w:t>
      </w:r>
      <w:proofErr w:type="spellEnd"/>
      <w:r w:rsidRPr="00243F7B">
        <w:rPr>
          <w:rFonts w:ascii="Arial" w:hAnsi="Arial" w:cs="Arial"/>
          <w:bCs/>
          <w:sz w:val="22"/>
          <w:szCs w:val="22"/>
        </w:rPr>
        <w:t xml:space="preserve"> </w:t>
      </w:r>
      <w:proofErr w:type="spellStart"/>
      <w:proofErr w:type="gramStart"/>
      <w:r w:rsidRPr="00243F7B">
        <w:rPr>
          <w:rFonts w:ascii="Arial" w:hAnsi="Arial" w:cs="Arial"/>
          <w:bCs/>
          <w:sz w:val="22"/>
          <w:szCs w:val="22"/>
        </w:rPr>
        <w:t>ganlynol</w:t>
      </w:r>
      <w:proofErr w:type="spellEnd"/>
      <w:r w:rsidRPr="00243F7B">
        <w:rPr>
          <w:rFonts w:ascii="Arial" w:hAnsi="Arial" w:cs="Arial"/>
          <w:bCs/>
          <w:sz w:val="22"/>
          <w:szCs w:val="22"/>
        </w:rPr>
        <w:t>.</w:t>
      </w:r>
      <w:r>
        <w:rPr>
          <w:rFonts w:ascii="Arial" w:hAnsi="Arial" w:cs="Arial"/>
          <w:bCs/>
          <w:sz w:val="22"/>
          <w:szCs w:val="22"/>
        </w:rPr>
        <w:t>.</w:t>
      </w:r>
      <w:proofErr w:type="gramEnd"/>
      <w:r>
        <w:rPr>
          <w:rFonts w:ascii="Arial" w:hAnsi="Arial" w:cs="Arial"/>
          <w:bCs/>
          <w:sz w:val="22"/>
          <w:szCs w:val="22"/>
        </w:rPr>
        <w:t xml:space="preserve"> </w:t>
      </w:r>
    </w:p>
    <w:p w14:paraId="6B0CE297" w14:textId="77777777" w:rsidR="0067199B" w:rsidRDefault="0067199B" w:rsidP="0067199B">
      <w:pPr>
        <w:rPr>
          <w:rFonts w:ascii="Arial" w:hAnsi="Arial" w:cs="Arial"/>
          <w:bCs/>
          <w:sz w:val="22"/>
          <w:szCs w:val="22"/>
        </w:rPr>
      </w:pPr>
    </w:p>
    <w:p w14:paraId="685DA194" w14:textId="77777777" w:rsidR="0067199B" w:rsidRDefault="0067199B" w:rsidP="0067199B">
      <w:pPr>
        <w:rPr>
          <w:rFonts w:ascii="Arial" w:hAnsi="Arial" w:cs="Arial"/>
          <w:bCs/>
          <w:sz w:val="22"/>
          <w:szCs w:val="22"/>
        </w:rPr>
      </w:pPr>
    </w:p>
    <w:p w14:paraId="6B0CAC2A" w14:textId="77777777" w:rsidR="0067199B" w:rsidRDefault="0067199B" w:rsidP="0067199B">
      <w:pPr>
        <w:rPr>
          <w:rFonts w:ascii="Arial" w:hAnsi="Arial" w:cs="Arial"/>
          <w:b/>
          <w:sz w:val="28"/>
          <w:szCs w:val="28"/>
        </w:rPr>
      </w:pPr>
      <w:r>
        <w:rPr>
          <w:rFonts w:ascii="Arial" w:hAnsi="Arial" w:cs="Arial"/>
          <w:b/>
          <w:sz w:val="28"/>
          <w:szCs w:val="28"/>
        </w:rPr>
        <w:t xml:space="preserve">7. </w:t>
      </w:r>
      <w:proofErr w:type="spellStart"/>
      <w:r>
        <w:rPr>
          <w:rFonts w:ascii="Arial" w:hAnsi="Arial" w:cs="Arial"/>
          <w:b/>
          <w:sz w:val="28"/>
          <w:szCs w:val="28"/>
        </w:rPr>
        <w:t>Adroddiad</w:t>
      </w:r>
      <w:proofErr w:type="spellEnd"/>
      <w:r>
        <w:rPr>
          <w:rFonts w:ascii="Arial" w:hAnsi="Arial" w:cs="Arial"/>
          <w:b/>
          <w:sz w:val="28"/>
          <w:szCs w:val="28"/>
        </w:rPr>
        <w:t xml:space="preserve"> </w:t>
      </w:r>
      <w:proofErr w:type="spellStart"/>
      <w:r>
        <w:rPr>
          <w:rFonts w:ascii="Arial" w:hAnsi="Arial" w:cs="Arial"/>
          <w:b/>
          <w:sz w:val="28"/>
          <w:szCs w:val="28"/>
        </w:rPr>
        <w:t>Flynyddol</w:t>
      </w:r>
      <w:proofErr w:type="spellEnd"/>
      <w:r>
        <w:rPr>
          <w:rFonts w:ascii="Arial" w:hAnsi="Arial" w:cs="Arial"/>
          <w:b/>
          <w:sz w:val="28"/>
          <w:szCs w:val="28"/>
        </w:rPr>
        <w:t xml:space="preserve"> 2023-2024 </w:t>
      </w:r>
      <w:proofErr w:type="spellStart"/>
      <w:r>
        <w:rPr>
          <w:rFonts w:ascii="Arial" w:hAnsi="Arial" w:cs="Arial"/>
          <w:b/>
          <w:sz w:val="28"/>
          <w:szCs w:val="28"/>
        </w:rPr>
        <w:t>Drafft</w:t>
      </w:r>
      <w:proofErr w:type="spellEnd"/>
      <w:r>
        <w:rPr>
          <w:rFonts w:ascii="Arial" w:hAnsi="Arial" w:cs="Arial"/>
          <w:b/>
          <w:sz w:val="28"/>
          <w:szCs w:val="28"/>
        </w:rPr>
        <w:t xml:space="preserve"> </w:t>
      </w:r>
    </w:p>
    <w:p w14:paraId="6035BBB2" w14:textId="77777777" w:rsidR="0067199B" w:rsidRDefault="0067199B" w:rsidP="0067199B">
      <w:pPr>
        <w:rPr>
          <w:rFonts w:ascii="Arial" w:hAnsi="Arial" w:cs="Arial"/>
          <w:bCs/>
          <w:sz w:val="22"/>
          <w:szCs w:val="22"/>
        </w:rPr>
      </w:pPr>
    </w:p>
    <w:p w14:paraId="086E7FFF" w14:textId="77777777" w:rsidR="0067199B" w:rsidRDefault="0067199B" w:rsidP="0067199B">
      <w:pPr>
        <w:rPr>
          <w:rFonts w:ascii="Arial" w:hAnsi="Arial" w:cs="Arial"/>
          <w:bCs/>
          <w:sz w:val="22"/>
          <w:szCs w:val="22"/>
        </w:rPr>
      </w:pPr>
      <w:r w:rsidRPr="00243F7B">
        <w:rPr>
          <w:rFonts w:ascii="Arial" w:hAnsi="Arial" w:cs="Arial"/>
          <w:bCs/>
          <w:sz w:val="22"/>
          <w:szCs w:val="22"/>
        </w:rPr>
        <w:t xml:space="preserve">Mae </w:t>
      </w:r>
      <w:proofErr w:type="spellStart"/>
      <w:r w:rsidRPr="00243F7B">
        <w:rPr>
          <w:rFonts w:ascii="Arial" w:hAnsi="Arial" w:cs="Arial"/>
          <w:bCs/>
          <w:sz w:val="22"/>
          <w:szCs w:val="22"/>
        </w:rPr>
        <w:t>angen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Cadeirydd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ysgrifennu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neges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agoriadol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adroddiad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Nia Jenkins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weithio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fyddech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cystal</w:t>
      </w:r>
      <w:proofErr w:type="spellEnd"/>
      <w:r w:rsidRPr="00243F7B">
        <w:rPr>
          <w:rFonts w:ascii="Arial" w:hAnsi="Arial" w:cs="Arial"/>
          <w:bCs/>
          <w:sz w:val="22"/>
          <w:szCs w:val="22"/>
        </w:rPr>
        <w:t xml:space="preserve"> â </w:t>
      </w:r>
      <w:proofErr w:type="spellStart"/>
      <w:r w:rsidRPr="00243F7B">
        <w:rPr>
          <w:rFonts w:ascii="Arial" w:hAnsi="Arial" w:cs="Arial"/>
          <w:bCs/>
          <w:sz w:val="22"/>
          <w:szCs w:val="22"/>
        </w:rPr>
        <w:t>gallu'r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aelodau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ddarllen</w:t>
      </w:r>
      <w:proofErr w:type="spellEnd"/>
      <w:r w:rsidRPr="00243F7B">
        <w:rPr>
          <w:rFonts w:ascii="Arial" w:hAnsi="Arial" w:cs="Arial"/>
          <w:bCs/>
          <w:sz w:val="22"/>
          <w:szCs w:val="22"/>
        </w:rPr>
        <w:t>/</w:t>
      </w:r>
      <w:proofErr w:type="spellStart"/>
      <w:r w:rsidRPr="00243F7B">
        <w:rPr>
          <w:rFonts w:ascii="Arial" w:hAnsi="Arial" w:cs="Arial"/>
          <w:bCs/>
          <w:sz w:val="22"/>
          <w:szCs w:val="22"/>
        </w:rPr>
        <w:t>edrych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dros</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ddogfen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ddrafft</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unrhyw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deip</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gwybodaeth</w:t>
      </w:r>
      <w:proofErr w:type="spellEnd"/>
      <w:r w:rsidRPr="00243F7B">
        <w:rPr>
          <w:rFonts w:ascii="Arial" w:hAnsi="Arial" w:cs="Arial"/>
          <w:bCs/>
          <w:sz w:val="22"/>
          <w:szCs w:val="22"/>
        </w:rPr>
        <w:t xml:space="preserve"> goll ac </w:t>
      </w:r>
      <w:proofErr w:type="spellStart"/>
      <w:r w:rsidRPr="00243F7B">
        <w:rPr>
          <w:rFonts w:ascii="Arial" w:hAnsi="Arial" w:cs="Arial"/>
          <w:bCs/>
          <w:sz w:val="22"/>
          <w:szCs w:val="22"/>
        </w:rPr>
        <w:t>ati</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chysylltu</w:t>
      </w:r>
      <w:proofErr w:type="spellEnd"/>
      <w:r w:rsidRPr="00243F7B">
        <w:rPr>
          <w:rFonts w:ascii="Arial" w:hAnsi="Arial" w:cs="Arial"/>
          <w:bCs/>
          <w:sz w:val="22"/>
          <w:szCs w:val="22"/>
        </w:rPr>
        <w:t xml:space="preserve"> â </w:t>
      </w:r>
      <w:proofErr w:type="spellStart"/>
      <w:r w:rsidRPr="00243F7B">
        <w:rPr>
          <w:rFonts w:ascii="Arial" w:hAnsi="Arial" w:cs="Arial"/>
          <w:bCs/>
          <w:sz w:val="22"/>
          <w:szCs w:val="22"/>
        </w:rPr>
        <w:t>ni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erbyn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dechrau</w:t>
      </w:r>
      <w:proofErr w:type="spellEnd"/>
      <w:r w:rsidRPr="00243F7B">
        <w:rPr>
          <w:rFonts w:ascii="Arial" w:hAnsi="Arial" w:cs="Arial"/>
          <w:bCs/>
          <w:sz w:val="22"/>
          <w:szCs w:val="22"/>
        </w:rPr>
        <w:t xml:space="preserve"> mis </w:t>
      </w:r>
      <w:proofErr w:type="spellStart"/>
      <w:r w:rsidRPr="00243F7B">
        <w:rPr>
          <w:rFonts w:ascii="Arial" w:hAnsi="Arial" w:cs="Arial"/>
          <w:bCs/>
          <w:sz w:val="22"/>
          <w:szCs w:val="22"/>
        </w:rPr>
        <w:t>Tachwedd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Disgwylir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ddogfennau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gael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cyflwyno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ym</w:t>
      </w:r>
      <w:proofErr w:type="spellEnd"/>
      <w:r w:rsidRPr="00243F7B">
        <w:rPr>
          <w:rFonts w:ascii="Arial" w:hAnsi="Arial" w:cs="Arial"/>
          <w:bCs/>
          <w:sz w:val="22"/>
          <w:szCs w:val="22"/>
        </w:rPr>
        <w:t xml:space="preserve"> mis </w:t>
      </w:r>
      <w:proofErr w:type="spellStart"/>
      <w:r w:rsidRPr="00243F7B">
        <w:rPr>
          <w:rFonts w:ascii="Arial" w:hAnsi="Arial" w:cs="Arial"/>
          <w:bCs/>
          <w:sz w:val="22"/>
          <w:szCs w:val="22"/>
        </w:rPr>
        <w:t>Rhagfyr</w:t>
      </w:r>
      <w:proofErr w:type="spellEnd"/>
      <w:r w:rsidRPr="00243F7B">
        <w:rPr>
          <w:rFonts w:ascii="Arial" w:hAnsi="Arial" w:cs="Arial"/>
          <w:bCs/>
          <w:sz w:val="22"/>
          <w:szCs w:val="22"/>
        </w:rPr>
        <w:t xml:space="preserve"> 2024.</w:t>
      </w:r>
    </w:p>
    <w:p w14:paraId="1231156F" w14:textId="77777777" w:rsidR="0067199B" w:rsidRDefault="0067199B" w:rsidP="0067199B">
      <w:pPr>
        <w:rPr>
          <w:rFonts w:ascii="Arial" w:hAnsi="Arial" w:cs="Arial"/>
          <w:b/>
          <w:sz w:val="28"/>
          <w:szCs w:val="28"/>
        </w:rPr>
      </w:pPr>
    </w:p>
    <w:p w14:paraId="000FF4DB" w14:textId="77777777" w:rsidR="0067199B" w:rsidRDefault="0067199B" w:rsidP="0067199B">
      <w:pPr>
        <w:rPr>
          <w:rFonts w:ascii="Arial" w:hAnsi="Arial" w:cs="Arial"/>
          <w:b/>
          <w:sz w:val="28"/>
          <w:szCs w:val="28"/>
        </w:rPr>
      </w:pPr>
      <w:r>
        <w:rPr>
          <w:rFonts w:ascii="Arial" w:hAnsi="Arial" w:cs="Arial"/>
          <w:b/>
          <w:sz w:val="28"/>
          <w:szCs w:val="28"/>
        </w:rPr>
        <w:t xml:space="preserve">8. </w:t>
      </w:r>
      <w:proofErr w:type="spellStart"/>
      <w:r>
        <w:rPr>
          <w:rFonts w:ascii="Arial" w:hAnsi="Arial" w:cs="Arial"/>
          <w:b/>
          <w:sz w:val="28"/>
          <w:szCs w:val="28"/>
        </w:rPr>
        <w:t>Arholiadau</w:t>
      </w:r>
      <w:proofErr w:type="spellEnd"/>
      <w:r>
        <w:rPr>
          <w:rFonts w:ascii="Arial" w:hAnsi="Arial" w:cs="Arial"/>
          <w:b/>
          <w:sz w:val="28"/>
          <w:szCs w:val="28"/>
        </w:rPr>
        <w:t xml:space="preserve"> </w:t>
      </w:r>
      <w:proofErr w:type="spellStart"/>
      <w:r>
        <w:rPr>
          <w:rFonts w:ascii="Arial" w:hAnsi="Arial" w:cs="Arial"/>
          <w:b/>
          <w:sz w:val="28"/>
          <w:szCs w:val="28"/>
        </w:rPr>
        <w:t>allanol</w:t>
      </w:r>
      <w:proofErr w:type="spellEnd"/>
      <w:r>
        <w:rPr>
          <w:rFonts w:ascii="Arial" w:hAnsi="Arial" w:cs="Arial"/>
          <w:b/>
          <w:sz w:val="28"/>
          <w:szCs w:val="28"/>
        </w:rPr>
        <w:t xml:space="preserve"> CBAC </w:t>
      </w:r>
      <w:proofErr w:type="spellStart"/>
      <w:r>
        <w:rPr>
          <w:rFonts w:ascii="Arial" w:hAnsi="Arial" w:cs="Arial"/>
          <w:b/>
          <w:sz w:val="28"/>
          <w:szCs w:val="28"/>
        </w:rPr>
        <w:t>a’r</w:t>
      </w:r>
      <w:proofErr w:type="spellEnd"/>
      <w:r>
        <w:rPr>
          <w:rFonts w:ascii="Arial" w:hAnsi="Arial" w:cs="Arial"/>
          <w:b/>
          <w:sz w:val="28"/>
          <w:szCs w:val="28"/>
        </w:rPr>
        <w:t xml:space="preserve"> </w:t>
      </w:r>
      <w:proofErr w:type="spellStart"/>
      <w:r>
        <w:rPr>
          <w:rFonts w:ascii="Arial" w:hAnsi="Arial" w:cs="Arial"/>
          <w:b/>
          <w:sz w:val="28"/>
          <w:szCs w:val="28"/>
        </w:rPr>
        <w:t>camau</w:t>
      </w:r>
      <w:proofErr w:type="spellEnd"/>
      <w:r>
        <w:rPr>
          <w:rFonts w:ascii="Arial" w:hAnsi="Arial" w:cs="Arial"/>
          <w:b/>
          <w:sz w:val="28"/>
          <w:szCs w:val="28"/>
        </w:rPr>
        <w:t xml:space="preserve"> </w:t>
      </w:r>
      <w:proofErr w:type="spellStart"/>
      <w:r>
        <w:rPr>
          <w:rFonts w:ascii="Arial" w:hAnsi="Arial" w:cs="Arial"/>
          <w:b/>
          <w:sz w:val="28"/>
          <w:szCs w:val="28"/>
        </w:rPr>
        <w:t>nesaf</w:t>
      </w:r>
      <w:proofErr w:type="spellEnd"/>
      <w:r>
        <w:rPr>
          <w:rFonts w:ascii="Arial" w:hAnsi="Arial" w:cs="Arial"/>
          <w:b/>
          <w:sz w:val="28"/>
          <w:szCs w:val="28"/>
        </w:rPr>
        <w:t xml:space="preserve"> (Y </w:t>
      </w:r>
      <w:proofErr w:type="spellStart"/>
      <w:r>
        <w:rPr>
          <w:rFonts w:ascii="Arial" w:hAnsi="Arial" w:cs="Arial"/>
          <w:b/>
          <w:sz w:val="28"/>
          <w:szCs w:val="28"/>
        </w:rPr>
        <w:t>cymhwyster</w:t>
      </w:r>
      <w:proofErr w:type="spellEnd"/>
      <w:r>
        <w:rPr>
          <w:rFonts w:ascii="Arial" w:hAnsi="Arial" w:cs="Arial"/>
          <w:b/>
          <w:sz w:val="28"/>
          <w:szCs w:val="28"/>
        </w:rPr>
        <w:t xml:space="preserve"> </w:t>
      </w:r>
      <w:proofErr w:type="spellStart"/>
      <w:proofErr w:type="gramStart"/>
      <w:r>
        <w:rPr>
          <w:rFonts w:ascii="Arial" w:hAnsi="Arial" w:cs="Arial"/>
          <w:b/>
          <w:sz w:val="28"/>
          <w:szCs w:val="28"/>
        </w:rPr>
        <w:t>newydd</w:t>
      </w:r>
      <w:proofErr w:type="spellEnd"/>
      <w:r>
        <w:rPr>
          <w:rFonts w:ascii="Arial" w:hAnsi="Arial" w:cs="Arial"/>
          <w:b/>
          <w:sz w:val="28"/>
          <w:szCs w:val="28"/>
        </w:rPr>
        <w:t>)WJEC</w:t>
      </w:r>
      <w:proofErr w:type="gramEnd"/>
      <w:r>
        <w:rPr>
          <w:rFonts w:ascii="Arial" w:hAnsi="Arial" w:cs="Arial"/>
          <w:b/>
          <w:sz w:val="28"/>
          <w:szCs w:val="28"/>
        </w:rPr>
        <w:t xml:space="preserve"> </w:t>
      </w:r>
    </w:p>
    <w:p w14:paraId="7F312B81" w14:textId="77777777" w:rsidR="0067199B" w:rsidRDefault="0067199B" w:rsidP="0067199B">
      <w:pPr>
        <w:rPr>
          <w:rFonts w:ascii="Arial" w:hAnsi="Arial" w:cs="Arial"/>
          <w:bCs/>
          <w:sz w:val="22"/>
          <w:szCs w:val="22"/>
        </w:rPr>
      </w:pPr>
    </w:p>
    <w:p w14:paraId="1C5EEBAD"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Canlyniadau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Haf</w:t>
      </w:r>
      <w:proofErr w:type="spellEnd"/>
      <w:r w:rsidRPr="00243F7B">
        <w:rPr>
          <w:rFonts w:ascii="Arial" w:hAnsi="Arial" w:cs="Arial"/>
          <w:bCs/>
          <w:sz w:val="22"/>
          <w:szCs w:val="22"/>
        </w:rPr>
        <w:t xml:space="preserve"> 2024 - dim </w:t>
      </w:r>
      <w:proofErr w:type="spellStart"/>
      <w:r w:rsidRPr="00243F7B">
        <w:rPr>
          <w:rFonts w:ascii="Arial" w:hAnsi="Arial" w:cs="Arial"/>
          <w:bCs/>
          <w:sz w:val="22"/>
          <w:szCs w:val="22"/>
        </w:rPr>
        <w:t>byd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fflagio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e.e.</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cwynion</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ati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arholiad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nawr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symud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llwyr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gymhwyster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canolbwyntio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bapur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Cristnogaeth</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yna'n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dewis</w:t>
      </w:r>
      <w:proofErr w:type="spellEnd"/>
      <w:r w:rsidRPr="00243F7B">
        <w:rPr>
          <w:rFonts w:ascii="Arial" w:hAnsi="Arial" w:cs="Arial"/>
          <w:bCs/>
          <w:sz w:val="22"/>
          <w:szCs w:val="22"/>
        </w:rPr>
        <w:t xml:space="preserve"> ail </w:t>
      </w:r>
      <w:proofErr w:type="spellStart"/>
      <w:r w:rsidRPr="00243F7B">
        <w:rPr>
          <w:rFonts w:ascii="Arial" w:hAnsi="Arial" w:cs="Arial"/>
          <w:bCs/>
          <w:sz w:val="22"/>
          <w:szCs w:val="22"/>
        </w:rPr>
        <w:t>grefydd</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angen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ystyried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cynnwys</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ystyried</w:t>
      </w:r>
      <w:proofErr w:type="spellEnd"/>
      <w:r w:rsidRPr="00243F7B">
        <w:rPr>
          <w:rFonts w:ascii="Arial" w:hAnsi="Arial" w:cs="Arial"/>
          <w:bCs/>
          <w:sz w:val="22"/>
          <w:szCs w:val="22"/>
        </w:rPr>
        <w:t xml:space="preserve"> pa ail </w:t>
      </w:r>
      <w:proofErr w:type="spellStart"/>
      <w:r w:rsidRPr="00243F7B">
        <w:rPr>
          <w:rFonts w:ascii="Arial" w:hAnsi="Arial" w:cs="Arial"/>
          <w:bCs/>
          <w:sz w:val="22"/>
          <w:szCs w:val="22"/>
        </w:rPr>
        <w:t>grefydd</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ddewisant</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heriau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mwyaf</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cyflwyno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asesiadau</w:t>
      </w:r>
      <w:proofErr w:type="spellEnd"/>
      <w:r w:rsidRPr="00243F7B">
        <w:rPr>
          <w:rFonts w:ascii="Arial" w:hAnsi="Arial" w:cs="Arial"/>
          <w:bCs/>
          <w:sz w:val="22"/>
          <w:szCs w:val="22"/>
        </w:rPr>
        <w:t xml:space="preserve"> di-</w:t>
      </w:r>
      <w:proofErr w:type="spellStart"/>
      <w:r w:rsidRPr="00243F7B">
        <w:rPr>
          <w:rFonts w:ascii="Arial" w:hAnsi="Arial" w:cs="Arial"/>
          <w:bCs/>
          <w:sz w:val="22"/>
          <w:szCs w:val="22"/>
        </w:rPr>
        <w:t>arholiad</w:t>
      </w:r>
      <w:proofErr w:type="spellEnd"/>
      <w:r w:rsidRPr="00243F7B">
        <w:rPr>
          <w:rFonts w:ascii="Arial" w:hAnsi="Arial" w:cs="Arial"/>
          <w:bCs/>
          <w:sz w:val="22"/>
          <w:szCs w:val="22"/>
        </w:rPr>
        <w:t xml:space="preserve"> (NEAs) </w:t>
      </w:r>
      <w:proofErr w:type="spellStart"/>
      <w:r w:rsidRPr="00243F7B">
        <w:rPr>
          <w:rFonts w:ascii="Arial" w:hAnsi="Arial" w:cs="Arial"/>
          <w:bCs/>
          <w:sz w:val="22"/>
          <w:szCs w:val="22"/>
        </w:rPr>
        <w:t>sy'n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wahanol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waith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cwrs</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addysgu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sut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wneud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gofyn</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uwchsgilio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CBAC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datblygu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adnoddau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feysydd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cwricwlwm</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Llywodraeth</w:t>
      </w:r>
      <w:proofErr w:type="spellEnd"/>
      <w:r w:rsidRPr="00243F7B">
        <w:rPr>
          <w:rFonts w:ascii="Arial" w:hAnsi="Arial" w:cs="Arial"/>
          <w:bCs/>
          <w:sz w:val="22"/>
          <w:szCs w:val="22"/>
        </w:rPr>
        <w:t xml:space="preserve"> Cymru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dod</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hyd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rywfaint</w:t>
      </w:r>
      <w:proofErr w:type="spellEnd"/>
      <w:r w:rsidRPr="00243F7B">
        <w:rPr>
          <w:rFonts w:ascii="Arial" w:hAnsi="Arial" w:cs="Arial"/>
          <w:bCs/>
          <w:sz w:val="22"/>
          <w:szCs w:val="22"/>
        </w:rPr>
        <w:t xml:space="preserve"> o PL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unrhyw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agweddau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gymwysterau</w:t>
      </w:r>
      <w:proofErr w:type="spellEnd"/>
      <w:r w:rsidRPr="00243F7B">
        <w:rPr>
          <w:rFonts w:ascii="Arial" w:hAnsi="Arial" w:cs="Arial"/>
          <w:bCs/>
          <w:sz w:val="22"/>
          <w:szCs w:val="22"/>
        </w:rPr>
        <w:t xml:space="preserve">. Mae Rachel Samuel </w:t>
      </w:r>
      <w:proofErr w:type="spellStart"/>
      <w:r w:rsidRPr="00243F7B">
        <w:rPr>
          <w:rFonts w:ascii="Arial" w:hAnsi="Arial" w:cs="Arial"/>
          <w:bCs/>
          <w:sz w:val="22"/>
          <w:szCs w:val="22"/>
        </w:rPr>
        <w:t>wedi’i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gwneud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glir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Lywodraeth</w:t>
      </w:r>
      <w:proofErr w:type="spellEnd"/>
      <w:r w:rsidRPr="00243F7B">
        <w:rPr>
          <w:rFonts w:ascii="Arial" w:hAnsi="Arial" w:cs="Arial"/>
          <w:bCs/>
          <w:sz w:val="22"/>
          <w:szCs w:val="22"/>
        </w:rPr>
        <w:t xml:space="preserve"> Cymru bod </w:t>
      </w:r>
      <w:proofErr w:type="spellStart"/>
      <w:r w:rsidRPr="00243F7B">
        <w:rPr>
          <w:rFonts w:ascii="Arial" w:hAnsi="Arial" w:cs="Arial"/>
          <w:bCs/>
          <w:sz w:val="22"/>
          <w:szCs w:val="22"/>
        </w:rPr>
        <w:t>angen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pecyn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hyfforddi</w:t>
      </w:r>
      <w:proofErr w:type="spellEnd"/>
      <w:r w:rsidRPr="00243F7B">
        <w:rPr>
          <w:rFonts w:ascii="Arial" w:hAnsi="Arial" w:cs="Arial"/>
          <w:bCs/>
          <w:sz w:val="22"/>
          <w:szCs w:val="22"/>
        </w:rPr>
        <w:t xml:space="preserve"> pendant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NEAs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AG.</w:t>
      </w:r>
    </w:p>
    <w:p w14:paraId="00841E0C" w14:textId="77777777" w:rsidR="0067199B" w:rsidRDefault="0067199B" w:rsidP="0067199B">
      <w:pPr>
        <w:rPr>
          <w:rFonts w:ascii="Arial" w:hAnsi="Arial" w:cs="Arial"/>
          <w:bCs/>
          <w:sz w:val="22"/>
          <w:szCs w:val="22"/>
        </w:rPr>
      </w:pPr>
    </w:p>
    <w:p w14:paraId="67816FCC" w14:textId="77777777" w:rsidR="0067199B" w:rsidRPr="00243F7B" w:rsidRDefault="0067199B" w:rsidP="0067199B">
      <w:pPr>
        <w:rPr>
          <w:rFonts w:ascii="Arial" w:hAnsi="Arial" w:cs="Arial"/>
          <w:bCs/>
          <w:sz w:val="22"/>
          <w:szCs w:val="22"/>
        </w:rPr>
      </w:pPr>
      <w:proofErr w:type="spellStart"/>
      <w:r w:rsidRPr="00243F7B">
        <w:rPr>
          <w:rFonts w:ascii="Arial" w:hAnsi="Arial" w:cs="Arial"/>
          <w:bCs/>
          <w:sz w:val="22"/>
          <w:szCs w:val="22"/>
        </w:rPr>
        <w:t>Dyddiadau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allweddol</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Sesiwn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holi</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ateb</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awr</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hyd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w:t>
      </w:r>
      <w:proofErr w:type="spellEnd"/>
      <w:r w:rsidRPr="00243F7B">
        <w:rPr>
          <w:rFonts w:ascii="Arial" w:hAnsi="Arial" w:cs="Arial"/>
          <w:bCs/>
          <w:sz w:val="22"/>
          <w:szCs w:val="22"/>
        </w:rPr>
        <w:t xml:space="preserve"> CBAC - </w:t>
      </w:r>
      <w:proofErr w:type="spellStart"/>
      <w:r w:rsidRPr="00243F7B">
        <w:rPr>
          <w:rFonts w:ascii="Arial" w:hAnsi="Arial" w:cs="Arial"/>
          <w:bCs/>
          <w:sz w:val="22"/>
          <w:szCs w:val="22"/>
        </w:rPr>
        <w:t>Cyfrwng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Saesneg</w:t>
      </w:r>
      <w:proofErr w:type="spellEnd"/>
      <w:r w:rsidRPr="00243F7B">
        <w:rPr>
          <w:rFonts w:ascii="Arial" w:hAnsi="Arial" w:cs="Arial"/>
          <w:bCs/>
          <w:sz w:val="22"/>
          <w:szCs w:val="22"/>
        </w:rPr>
        <w:t xml:space="preserve"> 26/11/24 a </w:t>
      </w:r>
      <w:proofErr w:type="spellStart"/>
      <w:r w:rsidRPr="00243F7B">
        <w:rPr>
          <w:rFonts w:ascii="Arial" w:hAnsi="Arial" w:cs="Arial"/>
          <w:bCs/>
          <w:sz w:val="22"/>
          <w:szCs w:val="22"/>
        </w:rPr>
        <w:t>Chyfrwng</w:t>
      </w:r>
      <w:proofErr w:type="spellEnd"/>
      <w:r w:rsidRPr="00243F7B">
        <w:rPr>
          <w:rFonts w:ascii="Arial" w:hAnsi="Arial" w:cs="Arial"/>
          <w:bCs/>
          <w:sz w:val="22"/>
          <w:szCs w:val="22"/>
        </w:rPr>
        <w:t xml:space="preserve"> Cymraeg 28/11/24. </w:t>
      </w:r>
      <w:proofErr w:type="spellStart"/>
      <w:r w:rsidRPr="00243F7B">
        <w:rPr>
          <w:rFonts w:ascii="Arial" w:hAnsi="Arial" w:cs="Arial"/>
          <w:bCs/>
          <w:sz w:val="22"/>
          <w:szCs w:val="22"/>
        </w:rPr>
        <w:t>Mae'n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rhaid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gofrestru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sesiwn</w:t>
      </w:r>
      <w:proofErr w:type="spellEnd"/>
      <w:r w:rsidRPr="00243F7B">
        <w:rPr>
          <w:rFonts w:ascii="Arial" w:hAnsi="Arial" w:cs="Arial"/>
          <w:bCs/>
          <w:sz w:val="22"/>
          <w:szCs w:val="22"/>
        </w:rPr>
        <w:t xml:space="preserve"> hon ac </w:t>
      </w:r>
      <w:proofErr w:type="spellStart"/>
      <w:r w:rsidRPr="00243F7B">
        <w:rPr>
          <w:rFonts w:ascii="Arial" w:hAnsi="Arial" w:cs="Arial"/>
          <w:bCs/>
          <w:sz w:val="22"/>
          <w:szCs w:val="22"/>
        </w:rPr>
        <w:t>mae'n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rhaid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iddynt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gyflwyno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cwestiynau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ymlaen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llaw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erbyn</w:t>
      </w:r>
      <w:proofErr w:type="spellEnd"/>
      <w:r w:rsidRPr="00243F7B">
        <w:rPr>
          <w:rFonts w:ascii="Arial" w:hAnsi="Arial" w:cs="Arial"/>
          <w:bCs/>
          <w:sz w:val="22"/>
          <w:szCs w:val="22"/>
        </w:rPr>
        <w:t xml:space="preserve"> 18/10/24. Bu </w:t>
      </w:r>
      <w:proofErr w:type="spellStart"/>
      <w:r w:rsidRPr="00243F7B">
        <w:rPr>
          <w:rFonts w:ascii="Arial" w:hAnsi="Arial" w:cs="Arial"/>
          <w:bCs/>
          <w:sz w:val="22"/>
          <w:szCs w:val="22"/>
        </w:rPr>
        <w:t>trafodaethau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ynghylch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pryderon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ynghylch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cynnwys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mae</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Uned</w:t>
      </w:r>
      <w:proofErr w:type="spellEnd"/>
      <w:r w:rsidRPr="00243F7B">
        <w:rPr>
          <w:rFonts w:ascii="Arial" w:hAnsi="Arial" w:cs="Arial"/>
          <w:bCs/>
          <w:sz w:val="22"/>
          <w:szCs w:val="22"/>
        </w:rPr>
        <w:t xml:space="preserve"> 1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edrych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drwm</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cynnwys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pryderon</w:t>
      </w:r>
      <w:proofErr w:type="spellEnd"/>
      <w:r w:rsidRPr="00243F7B">
        <w:rPr>
          <w:rFonts w:ascii="Arial" w:hAnsi="Arial" w:cs="Arial"/>
          <w:bCs/>
          <w:sz w:val="22"/>
          <w:szCs w:val="22"/>
        </w:rPr>
        <w:t xml:space="preserve"> am NEA, </w:t>
      </w:r>
      <w:proofErr w:type="spellStart"/>
      <w:r w:rsidRPr="00243F7B">
        <w:rPr>
          <w:rFonts w:ascii="Arial" w:hAnsi="Arial" w:cs="Arial"/>
          <w:bCs/>
          <w:sz w:val="22"/>
          <w:szCs w:val="22"/>
        </w:rPr>
        <w:t>nid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cymhwyster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newydd</w:t>
      </w:r>
      <w:proofErr w:type="spellEnd"/>
      <w:r w:rsidRPr="00243F7B">
        <w:rPr>
          <w:rFonts w:ascii="Arial" w:hAnsi="Arial" w:cs="Arial"/>
          <w:bCs/>
          <w:sz w:val="22"/>
          <w:szCs w:val="22"/>
        </w:rPr>
        <w:t xml:space="preserve"> mor </w:t>
      </w:r>
      <w:proofErr w:type="spellStart"/>
      <w:r w:rsidRPr="00243F7B">
        <w:rPr>
          <w:rFonts w:ascii="Arial" w:hAnsi="Arial" w:cs="Arial"/>
          <w:bCs/>
          <w:sz w:val="22"/>
          <w:szCs w:val="22"/>
        </w:rPr>
        <w:t>chwyldroadol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lastRenderedPageBreak/>
        <w:t>â’r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disgwyl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angen</w:t>
      </w:r>
      <w:proofErr w:type="spellEnd"/>
      <w:r w:rsidRPr="00243F7B">
        <w:rPr>
          <w:rFonts w:ascii="Arial" w:hAnsi="Arial" w:cs="Arial"/>
          <w:bCs/>
          <w:sz w:val="22"/>
          <w:szCs w:val="22"/>
        </w:rPr>
        <w:t xml:space="preserve"> PL CNPT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Lefel</w:t>
      </w:r>
      <w:proofErr w:type="spellEnd"/>
      <w:r w:rsidRPr="00243F7B">
        <w:rPr>
          <w:rFonts w:ascii="Arial" w:hAnsi="Arial" w:cs="Arial"/>
          <w:bCs/>
          <w:sz w:val="22"/>
          <w:szCs w:val="22"/>
        </w:rPr>
        <w:t xml:space="preserve"> A, ac </w:t>
      </w:r>
      <w:proofErr w:type="spellStart"/>
      <w:r w:rsidRPr="00243F7B">
        <w:rPr>
          <w:rFonts w:ascii="Arial" w:hAnsi="Arial" w:cs="Arial"/>
          <w:bCs/>
          <w:sz w:val="22"/>
          <w:szCs w:val="22"/>
        </w:rPr>
        <w:t>mae</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materion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codi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ynghylch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rhywfaint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iaith</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ddefnyddir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hynny</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hefyd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traddodiadol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e.e.</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Stiwardiaeth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Hindŵaeth</w:t>
      </w:r>
      <w:proofErr w:type="spellEnd"/>
      <w:r w:rsidRPr="00243F7B">
        <w:rPr>
          <w:rFonts w:ascii="Arial" w:hAnsi="Arial" w:cs="Arial"/>
          <w:bCs/>
          <w:sz w:val="22"/>
          <w:szCs w:val="22"/>
        </w:rPr>
        <w:t xml:space="preserve">. </w:t>
      </w:r>
    </w:p>
    <w:p w14:paraId="6BAAE336" w14:textId="77777777" w:rsidR="0067199B" w:rsidRPr="00243F7B" w:rsidRDefault="0067199B" w:rsidP="0067199B">
      <w:pPr>
        <w:rPr>
          <w:rFonts w:ascii="Arial" w:hAnsi="Arial" w:cs="Arial"/>
          <w:bCs/>
          <w:sz w:val="22"/>
          <w:szCs w:val="22"/>
        </w:rPr>
      </w:pPr>
    </w:p>
    <w:p w14:paraId="15DB8ED3" w14:textId="77777777" w:rsidR="0067199B" w:rsidRPr="005E0C64" w:rsidRDefault="0067199B" w:rsidP="0067199B">
      <w:pPr>
        <w:rPr>
          <w:rFonts w:ascii="Arial" w:hAnsi="Arial" w:cs="Arial"/>
          <w:bCs/>
          <w:sz w:val="22"/>
          <w:szCs w:val="22"/>
        </w:rPr>
      </w:pPr>
      <w:r w:rsidRPr="00243F7B">
        <w:rPr>
          <w:rFonts w:ascii="Arial" w:hAnsi="Arial" w:cs="Arial"/>
          <w:bCs/>
          <w:sz w:val="22"/>
          <w:szCs w:val="22"/>
        </w:rPr>
        <w:t xml:space="preserve">Mae CBAC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mynd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hysbysebu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swyddi</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angen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cyfres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hollol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newydd</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uwch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arholwyr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Argymhellodd</w:t>
      </w:r>
      <w:proofErr w:type="spellEnd"/>
      <w:r w:rsidRPr="00243F7B">
        <w:rPr>
          <w:rFonts w:ascii="Arial" w:hAnsi="Arial" w:cs="Arial"/>
          <w:bCs/>
          <w:sz w:val="22"/>
          <w:szCs w:val="22"/>
        </w:rPr>
        <w:t xml:space="preserve"> Rachel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farciwr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ddeall</w:t>
      </w:r>
      <w:proofErr w:type="spellEnd"/>
      <w:r w:rsidRPr="00243F7B">
        <w:rPr>
          <w:rFonts w:ascii="Arial" w:hAnsi="Arial" w:cs="Arial"/>
          <w:bCs/>
          <w:sz w:val="22"/>
          <w:szCs w:val="22"/>
        </w:rPr>
        <w:t xml:space="preserve"> NEAs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well. </w:t>
      </w:r>
      <w:proofErr w:type="spellStart"/>
      <w:r w:rsidRPr="00243F7B">
        <w:rPr>
          <w:rFonts w:ascii="Arial" w:hAnsi="Arial" w:cs="Arial"/>
          <w:bCs/>
          <w:sz w:val="22"/>
          <w:szCs w:val="22"/>
        </w:rPr>
        <w:t>Dywedodd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Dr.</w:t>
      </w:r>
      <w:proofErr w:type="spellEnd"/>
      <w:r w:rsidRPr="00243F7B">
        <w:rPr>
          <w:rFonts w:ascii="Arial" w:hAnsi="Arial" w:cs="Arial"/>
          <w:bCs/>
          <w:sz w:val="22"/>
          <w:szCs w:val="22"/>
        </w:rPr>
        <w:t xml:space="preserve"> Maripaz Felton </w:t>
      </w:r>
      <w:proofErr w:type="spellStart"/>
      <w:r w:rsidRPr="00243F7B">
        <w:rPr>
          <w:rFonts w:ascii="Arial" w:hAnsi="Arial" w:cs="Arial"/>
          <w:bCs/>
          <w:sz w:val="22"/>
          <w:szCs w:val="22"/>
        </w:rPr>
        <w:t>ei</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marcio</w:t>
      </w:r>
      <w:proofErr w:type="spellEnd"/>
      <w:r w:rsidRPr="00243F7B">
        <w:rPr>
          <w:rFonts w:ascii="Arial" w:hAnsi="Arial" w:cs="Arial"/>
          <w:bCs/>
          <w:sz w:val="22"/>
          <w:szCs w:val="22"/>
        </w:rPr>
        <w:t xml:space="preserve"> TGAU a Safon </w:t>
      </w:r>
      <w:proofErr w:type="spellStart"/>
      <w:r w:rsidRPr="00243F7B">
        <w:rPr>
          <w:rFonts w:ascii="Arial" w:hAnsi="Arial" w:cs="Arial"/>
          <w:bCs/>
          <w:sz w:val="22"/>
          <w:szCs w:val="22"/>
        </w:rPr>
        <w:t>Uwch</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mae'n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ffordd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fuddiol</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ddeall</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hyn</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mae</w:t>
      </w:r>
      <w:proofErr w:type="spellEnd"/>
      <w:r w:rsidRPr="00243F7B">
        <w:rPr>
          <w:rFonts w:ascii="Arial" w:hAnsi="Arial" w:cs="Arial"/>
          <w:bCs/>
          <w:sz w:val="22"/>
          <w:szCs w:val="22"/>
        </w:rPr>
        <w:t xml:space="preserve"> CBAC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chwilio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amdano</w:t>
      </w:r>
      <w:proofErr w:type="spellEnd"/>
      <w:r w:rsidRPr="00243F7B">
        <w:rPr>
          <w:rFonts w:ascii="Arial" w:hAnsi="Arial" w:cs="Arial"/>
          <w:bCs/>
          <w:sz w:val="22"/>
          <w:szCs w:val="22"/>
        </w:rPr>
        <w:t xml:space="preserve"> o ran </w:t>
      </w:r>
      <w:proofErr w:type="spellStart"/>
      <w:r w:rsidRPr="00243F7B">
        <w:rPr>
          <w:rFonts w:ascii="Arial" w:hAnsi="Arial" w:cs="Arial"/>
          <w:bCs/>
          <w:sz w:val="22"/>
          <w:szCs w:val="22"/>
        </w:rPr>
        <w:t>addysgu</w:t>
      </w:r>
      <w:proofErr w:type="spellEnd"/>
      <w:r w:rsidRPr="00243F7B">
        <w:rPr>
          <w:rFonts w:ascii="Arial" w:hAnsi="Arial" w:cs="Arial"/>
          <w:bCs/>
          <w:sz w:val="22"/>
          <w:szCs w:val="22"/>
        </w:rPr>
        <w:t>.</w:t>
      </w:r>
    </w:p>
    <w:p w14:paraId="2302E00A" w14:textId="77777777" w:rsidR="0067199B" w:rsidRPr="00264E46" w:rsidRDefault="0067199B" w:rsidP="0067199B">
      <w:pPr>
        <w:spacing w:line="259" w:lineRule="auto"/>
        <w:rPr>
          <w:rFonts w:ascii="Arial" w:hAnsi="Arial" w:cs="Arial"/>
        </w:rPr>
      </w:pPr>
    </w:p>
    <w:p w14:paraId="405999A1" w14:textId="77777777" w:rsidR="0067199B" w:rsidRDefault="0067199B" w:rsidP="0067199B">
      <w:pPr>
        <w:rPr>
          <w:rFonts w:ascii="Arial" w:hAnsi="Arial" w:cs="Arial"/>
          <w:b/>
          <w:sz w:val="28"/>
          <w:szCs w:val="28"/>
        </w:rPr>
      </w:pPr>
      <w:r>
        <w:rPr>
          <w:rFonts w:ascii="Arial" w:hAnsi="Arial" w:cs="Arial"/>
          <w:b/>
          <w:sz w:val="28"/>
          <w:szCs w:val="28"/>
        </w:rPr>
        <w:t xml:space="preserve">9. </w:t>
      </w:r>
      <w:proofErr w:type="spellStart"/>
      <w:r>
        <w:rPr>
          <w:rFonts w:ascii="Arial" w:hAnsi="Arial" w:cs="Arial"/>
          <w:b/>
          <w:sz w:val="28"/>
          <w:szCs w:val="28"/>
        </w:rPr>
        <w:t>Adroddiadau</w:t>
      </w:r>
      <w:proofErr w:type="spellEnd"/>
      <w:r>
        <w:rPr>
          <w:rFonts w:ascii="Arial" w:hAnsi="Arial" w:cs="Arial"/>
          <w:b/>
          <w:sz w:val="28"/>
          <w:szCs w:val="28"/>
        </w:rPr>
        <w:t xml:space="preserve"> ESTYN</w:t>
      </w:r>
    </w:p>
    <w:p w14:paraId="48677F98" w14:textId="77777777" w:rsidR="0067199B" w:rsidRDefault="0067199B" w:rsidP="0067199B">
      <w:pPr>
        <w:rPr>
          <w:rFonts w:ascii="Arial" w:hAnsi="Arial" w:cs="Arial"/>
          <w:b/>
          <w:sz w:val="22"/>
          <w:szCs w:val="22"/>
        </w:rPr>
      </w:pPr>
    </w:p>
    <w:p w14:paraId="4596B659" w14:textId="77777777" w:rsidR="0067199B" w:rsidRPr="00243F7B" w:rsidRDefault="0067199B" w:rsidP="0067199B">
      <w:pPr>
        <w:rPr>
          <w:rFonts w:ascii="Arial" w:hAnsi="Arial" w:cs="Arial"/>
          <w:bCs/>
          <w:sz w:val="22"/>
          <w:szCs w:val="22"/>
        </w:rPr>
      </w:pPr>
      <w:r w:rsidRPr="00243F7B">
        <w:rPr>
          <w:rFonts w:ascii="Arial" w:hAnsi="Arial" w:cs="Arial"/>
          <w:bCs/>
          <w:sz w:val="22"/>
          <w:szCs w:val="22"/>
        </w:rPr>
        <w:t xml:space="preserve">Ysgol </w:t>
      </w:r>
      <w:proofErr w:type="spellStart"/>
      <w:r w:rsidRPr="00243F7B">
        <w:rPr>
          <w:rFonts w:ascii="Arial" w:hAnsi="Arial" w:cs="Arial"/>
          <w:bCs/>
          <w:sz w:val="22"/>
          <w:szCs w:val="22"/>
        </w:rPr>
        <w:t>Gynradd</w:t>
      </w:r>
      <w:proofErr w:type="spellEnd"/>
      <w:r w:rsidRPr="00243F7B">
        <w:rPr>
          <w:rFonts w:ascii="Arial" w:hAnsi="Arial" w:cs="Arial"/>
          <w:bCs/>
          <w:sz w:val="22"/>
          <w:szCs w:val="22"/>
        </w:rPr>
        <w:t xml:space="preserve"> Rhos – </w:t>
      </w:r>
      <w:proofErr w:type="spellStart"/>
      <w:r w:rsidRPr="00243F7B">
        <w:rPr>
          <w:rFonts w:ascii="Arial" w:hAnsi="Arial" w:cs="Arial"/>
          <w:bCs/>
          <w:sz w:val="22"/>
          <w:szCs w:val="22"/>
        </w:rPr>
        <w:t>Cydnabu</w:t>
      </w:r>
      <w:proofErr w:type="spellEnd"/>
      <w:r w:rsidRPr="00243F7B">
        <w:rPr>
          <w:rFonts w:ascii="Arial" w:hAnsi="Arial" w:cs="Arial"/>
          <w:bCs/>
          <w:sz w:val="22"/>
          <w:szCs w:val="22"/>
        </w:rPr>
        <w:t xml:space="preserve"> Estyn </w:t>
      </w:r>
      <w:proofErr w:type="spellStart"/>
      <w:r w:rsidRPr="00243F7B">
        <w:rPr>
          <w:rFonts w:ascii="Arial" w:hAnsi="Arial" w:cs="Arial"/>
          <w:bCs/>
          <w:sz w:val="22"/>
          <w:szCs w:val="22"/>
        </w:rPr>
        <w:t>fod</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ysgol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addysgu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gwerthoedd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pwysig</w:t>
      </w:r>
      <w:proofErr w:type="spellEnd"/>
      <w:r w:rsidRPr="00243F7B">
        <w:rPr>
          <w:rFonts w:ascii="Arial" w:hAnsi="Arial" w:cs="Arial"/>
          <w:bCs/>
          <w:sz w:val="22"/>
          <w:szCs w:val="22"/>
        </w:rPr>
        <w:t xml:space="preserve"> am </w:t>
      </w:r>
      <w:proofErr w:type="spellStart"/>
      <w:r w:rsidRPr="00243F7B">
        <w:rPr>
          <w:rFonts w:ascii="Arial" w:hAnsi="Arial" w:cs="Arial"/>
          <w:bCs/>
          <w:sz w:val="22"/>
          <w:szCs w:val="22"/>
        </w:rPr>
        <w:t>barch</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goddefgarwch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disgyblion</w:t>
      </w:r>
      <w:proofErr w:type="spellEnd"/>
      <w:r w:rsidRPr="00243F7B">
        <w:rPr>
          <w:rFonts w:ascii="Arial" w:hAnsi="Arial" w:cs="Arial"/>
          <w:bCs/>
          <w:sz w:val="22"/>
          <w:szCs w:val="22"/>
        </w:rPr>
        <w:t xml:space="preserve">. </w:t>
      </w:r>
    </w:p>
    <w:p w14:paraId="41DE3CCA" w14:textId="77777777" w:rsidR="0067199B" w:rsidRPr="00243F7B" w:rsidRDefault="0067199B" w:rsidP="0067199B">
      <w:pPr>
        <w:rPr>
          <w:rFonts w:ascii="Arial" w:hAnsi="Arial" w:cs="Arial"/>
          <w:bCs/>
          <w:sz w:val="22"/>
          <w:szCs w:val="22"/>
        </w:rPr>
      </w:pPr>
    </w:p>
    <w:p w14:paraId="05CEDDAA" w14:textId="77777777" w:rsidR="0067199B" w:rsidRDefault="0067199B" w:rsidP="0067199B">
      <w:pPr>
        <w:rPr>
          <w:rFonts w:ascii="Arial" w:hAnsi="Arial" w:cs="Arial"/>
          <w:bCs/>
          <w:sz w:val="22"/>
          <w:szCs w:val="22"/>
        </w:rPr>
      </w:pPr>
      <w:r w:rsidRPr="00243F7B">
        <w:rPr>
          <w:rFonts w:ascii="Arial" w:hAnsi="Arial" w:cs="Arial"/>
          <w:bCs/>
          <w:sz w:val="22"/>
          <w:szCs w:val="22"/>
        </w:rPr>
        <w:t xml:space="preserve">Ysgol </w:t>
      </w:r>
      <w:proofErr w:type="spellStart"/>
      <w:r w:rsidRPr="00243F7B">
        <w:rPr>
          <w:rFonts w:ascii="Arial" w:hAnsi="Arial" w:cs="Arial"/>
          <w:bCs/>
          <w:sz w:val="22"/>
          <w:szCs w:val="22"/>
        </w:rPr>
        <w:t>Gynradd</w:t>
      </w:r>
      <w:proofErr w:type="spellEnd"/>
      <w:r w:rsidRPr="00243F7B">
        <w:rPr>
          <w:rFonts w:ascii="Arial" w:hAnsi="Arial" w:cs="Arial"/>
          <w:bCs/>
          <w:sz w:val="22"/>
          <w:szCs w:val="22"/>
        </w:rPr>
        <w:t xml:space="preserve"> Awel y </w:t>
      </w:r>
      <w:proofErr w:type="spellStart"/>
      <w:r w:rsidRPr="00243F7B">
        <w:rPr>
          <w:rFonts w:ascii="Arial" w:hAnsi="Arial" w:cs="Arial"/>
          <w:bCs/>
          <w:sz w:val="22"/>
          <w:szCs w:val="22"/>
        </w:rPr>
        <w:t>Môr</w:t>
      </w:r>
      <w:proofErr w:type="spellEnd"/>
      <w:r w:rsidRPr="00243F7B">
        <w:rPr>
          <w:rFonts w:ascii="Arial" w:hAnsi="Arial" w:cs="Arial"/>
          <w:bCs/>
          <w:sz w:val="22"/>
          <w:szCs w:val="22"/>
        </w:rPr>
        <w:t xml:space="preserve"> - Mae </w:t>
      </w:r>
      <w:proofErr w:type="spellStart"/>
      <w:r w:rsidRPr="00243F7B">
        <w:rPr>
          <w:rFonts w:ascii="Arial" w:hAnsi="Arial" w:cs="Arial"/>
          <w:bCs/>
          <w:sz w:val="22"/>
          <w:szCs w:val="22"/>
        </w:rPr>
        <w:t>gan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ddysgwyr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ddealltwriaeth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dda</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gydraddoldeb</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pharch</w:t>
      </w:r>
      <w:proofErr w:type="spellEnd"/>
      <w:r w:rsidRPr="00243F7B">
        <w:rPr>
          <w:rFonts w:ascii="Arial" w:hAnsi="Arial" w:cs="Arial"/>
          <w:bCs/>
          <w:sz w:val="22"/>
          <w:szCs w:val="22"/>
        </w:rPr>
        <w:t xml:space="preserve"> at </w:t>
      </w:r>
      <w:proofErr w:type="spellStart"/>
      <w:r w:rsidRPr="00243F7B">
        <w:rPr>
          <w:rFonts w:ascii="Arial" w:hAnsi="Arial" w:cs="Arial"/>
          <w:bCs/>
          <w:sz w:val="22"/>
          <w:szCs w:val="22"/>
        </w:rPr>
        <w:t>eraill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Maent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edrych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amrywiaeth</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safbwyntiau</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chredoau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amrywiol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Cwblhaodd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disgyblion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hefyd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waith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wahanol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ddiwylliannau</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chawsant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ddealltwriaeth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foesol</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moesegol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Pwysleisiwyd</w:t>
      </w:r>
      <w:proofErr w:type="spellEnd"/>
      <w:r w:rsidRPr="00243F7B">
        <w:rPr>
          <w:rFonts w:ascii="Arial" w:hAnsi="Arial" w:cs="Arial"/>
          <w:bCs/>
          <w:sz w:val="22"/>
          <w:szCs w:val="22"/>
        </w:rPr>
        <w:t xml:space="preserve"> bod </w:t>
      </w:r>
      <w:proofErr w:type="spellStart"/>
      <w:r w:rsidRPr="00243F7B">
        <w:rPr>
          <w:rFonts w:ascii="Arial" w:hAnsi="Arial" w:cs="Arial"/>
          <w:bCs/>
          <w:sz w:val="22"/>
          <w:szCs w:val="22"/>
        </w:rPr>
        <w:t>addoli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myfyrio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farn</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chredoau'r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disgyblion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hunain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dda</w:t>
      </w:r>
      <w:proofErr w:type="spellEnd"/>
      <w:r w:rsidRPr="00243F7B">
        <w:rPr>
          <w:rFonts w:ascii="Arial" w:hAnsi="Arial" w:cs="Arial"/>
          <w:bCs/>
          <w:sz w:val="22"/>
          <w:szCs w:val="22"/>
        </w:rPr>
        <w:t>.</w:t>
      </w:r>
    </w:p>
    <w:p w14:paraId="6C1A72C9" w14:textId="77777777" w:rsidR="0067199B" w:rsidRPr="00243F7B" w:rsidRDefault="0067199B" w:rsidP="0067199B">
      <w:pPr>
        <w:rPr>
          <w:rFonts w:ascii="Arial" w:hAnsi="Arial" w:cs="Arial"/>
          <w:bCs/>
          <w:sz w:val="22"/>
          <w:szCs w:val="22"/>
        </w:rPr>
      </w:pPr>
    </w:p>
    <w:p w14:paraId="4DB2736B" w14:textId="77777777" w:rsidR="0067199B" w:rsidRPr="00981819" w:rsidRDefault="0067199B" w:rsidP="0067199B">
      <w:pPr>
        <w:rPr>
          <w:rFonts w:ascii="Arial" w:hAnsi="Arial" w:cs="Arial"/>
          <w:bCs/>
          <w:sz w:val="22"/>
          <w:szCs w:val="22"/>
        </w:rPr>
      </w:pPr>
      <w:r>
        <w:rPr>
          <w:rFonts w:ascii="Arial" w:hAnsi="Arial" w:cs="Arial"/>
          <w:b/>
          <w:sz w:val="28"/>
          <w:szCs w:val="28"/>
        </w:rPr>
        <w:t xml:space="preserve">10. </w:t>
      </w:r>
      <w:proofErr w:type="spellStart"/>
      <w:r>
        <w:rPr>
          <w:rFonts w:ascii="Arial" w:hAnsi="Arial" w:cs="Arial"/>
          <w:b/>
          <w:sz w:val="28"/>
          <w:szCs w:val="28"/>
        </w:rPr>
        <w:t>Diweddariad</w:t>
      </w:r>
      <w:proofErr w:type="spellEnd"/>
      <w:r>
        <w:rPr>
          <w:rFonts w:ascii="Arial" w:hAnsi="Arial" w:cs="Arial"/>
          <w:b/>
          <w:sz w:val="28"/>
          <w:szCs w:val="28"/>
        </w:rPr>
        <w:t xml:space="preserve"> </w:t>
      </w:r>
      <w:proofErr w:type="spellStart"/>
      <w:r>
        <w:rPr>
          <w:rFonts w:ascii="Arial" w:hAnsi="Arial" w:cs="Arial"/>
          <w:b/>
          <w:sz w:val="28"/>
          <w:szCs w:val="28"/>
        </w:rPr>
        <w:t>CCYSAGauC</w:t>
      </w:r>
      <w:proofErr w:type="spellEnd"/>
      <w:r>
        <w:rPr>
          <w:rFonts w:ascii="Arial" w:hAnsi="Arial" w:cs="Arial"/>
          <w:b/>
          <w:sz w:val="28"/>
          <w:szCs w:val="28"/>
        </w:rPr>
        <w:t xml:space="preserve"> a </w:t>
      </w:r>
      <w:proofErr w:type="spellStart"/>
      <w:r>
        <w:rPr>
          <w:rFonts w:ascii="Arial" w:hAnsi="Arial" w:cs="Arial"/>
          <w:b/>
          <w:sz w:val="28"/>
          <w:szCs w:val="28"/>
        </w:rPr>
        <w:t>PYCfCGM</w:t>
      </w:r>
      <w:proofErr w:type="spellEnd"/>
    </w:p>
    <w:p w14:paraId="5202A703" w14:textId="77777777" w:rsidR="0067199B" w:rsidRDefault="0067199B" w:rsidP="0067199B">
      <w:pPr>
        <w:rPr>
          <w:rFonts w:ascii="Arial" w:hAnsi="Arial" w:cs="Arial"/>
          <w:bCs/>
          <w:sz w:val="22"/>
          <w:szCs w:val="22"/>
        </w:rPr>
      </w:pPr>
    </w:p>
    <w:p w14:paraId="4ACE0172"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Cynhaliwyd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cyfarfod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wyneb</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wyneb</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diwethaf</w:t>
      </w:r>
      <w:proofErr w:type="spellEnd"/>
      <w:r w:rsidRPr="00243F7B">
        <w:rPr>
          <w:rFonts w:ascii="Arial" w:hAnsi="Arial" w:cs="Arial"/>
          <w:bCs/>
          <w:sz w:val="22"/>
          <w:szCs w:val="22"/>
        </w:rPr>
        <w:t xml:space="preserve"> </w:t>
      </w:r>
      <w:proofErr w:type="spellStart"/>
      <w:r>
        <w:rPr>
          <w:rFonts w:ascii="Arial" w:hAnsi="Arial" w:cs="Arial"/>
          <w:bCs/>
          <w:sz w:val="22"/>
          <w:szCs w:val="22"/>
        </w:rPr>
        <w:t>PYCfCGM</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haf</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buont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trafod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cynlluniau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flwyddyn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ddod</w:t>
      </w:r>
      <w:proofErr w:type="spellEnd"/>
      <w:r w:rsidRPr="00243F7B">
        <w:rPr>
          <w:rFonts w:ascii="Arial" w:hAnsi="Arial" w:cs="Arial"/>
          <w:bCs/>
          <w:sz w:val="22"/>
          <w:szCs w:val="22"/>
        </w:rPr>
        <w:t xml:space="preserve"> o ran y </w:t>
      </w:r>
      <w:proofErr w:type="spellStart"/>
      <w:r w:rsidRPr="00243F7B">
        <w:rPr>
          <w:rFonts w:ascii="Arial" w:hAnsi="Arial" w:cs="Arial"/>
          <w:bCs/>
          <w:sz w:val="22"/>
          <w:szCs w:val="22"/>
        </w:rPr>
        <w:t>cymwysterau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Cadeirydd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a’u</w:t>
      </w:r>
      <w:proofErr w:type="spellEnd"/>
      <w:r w:rsidRPr="00243F7B">
        <w:rPr>
          <w:rFonts w:ascii="Arial" w:hAnsi="Arial" w:cs="Arial"/>
          <w:bCs/>
          <w:sz w:val="22"/>
          <w:szCs w:val="22"/>
        </w:rPr>
        <w:t xml:space="preserve"> Is-</w:t>
      </w:r>
      <w:proofErr w:type="spellStart"/>
      <w:r w:rsidRPr="00243F7B">
        <w:rPr>
          <w:rFonts w:ascii="Arial" w:hAnsi="Arial" w:cs="Arial"/>
          <w:bCs/>
          <w:sz w:val="22"/>
          <w:szCs w:val="22"/>
        </w:rPr>
        <w:t>Gadeirydd</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aelodaeth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NAPfRVE</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aelodau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cynnwys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ymgynghorwyr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sefydliadau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gweithio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ysgolion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nid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ydynt</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asiantaethau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allanol</w:t>
      </w:r>
      <w:proofErr w:type="spellEnd"/>
      <w:r w:rsidRPr="00243F7B">
        <w:rPr>
          <w:rFonts w:ascii="Arial" w:hAnsi="Arial" w:cs="Arial"/>
          <w:bCs/>
          <w:sz w:val="22"/>
          <w:szCs w:val="22"/>
        </w:rPr>
        <w:t xml:space="preserve">. Mae Rachel Samuel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rhoi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adborth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gyfarfodydd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w:t>
      </w:r>
      <w:proofErr w:type="spellEnd"/>
      <w:r w:rsidRPr="00243F7B">
        <w:rPr>
          <w:rFonts w:ascii="Arial" w:hAnsi="Arial" w:cs="Arial"/>
          <w:bCs/>
          <w:sz w:val="22"/>
          <w:szCs w:val="22"/>
        </w:rPr>
        <w:t xml:space="preserve"> Kevin Palmer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Llywodraeth</w:t>
      </w:r>
      <w:proofErr w:type="spellEnd"/>
      <w:r w:rsidRPr="00243F7B">
        <w:rPr>
          <w:rFonts w:ascii="Arial" w:hAnsi="Arial" w:cs="Arial"/>
          <w:bCs/>
          <w:sz w:val="22"/>
          <w:szCs w:val="22"/>
        </w:rPr>
        <w:t xml:space="preserve"> Cymru, </w:t>
      </w:r>
      <w:proofErr w:type="spellStart"/>
      <w:r w:rsidRPr="00243F7B">
        <w:rPr>
          <w:rFonts w:ascii="Arial" w:hAnsi="Arial" w:cs="Arial"/>
          <w:bCs/>
          <w:sz w:val="22"/>
          <w:szCs w:val="22"/>
        </w:rPr>
        <w:t>gan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drafod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sefyllfa</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phrinder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dyfodol</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gwaith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gweill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gefnogi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athrawon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newydd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uwchsgilio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RVE.</w:t>
      </w:r>
    </w:p>
    <w:p w14:paraId="5C1A46B5" w14:textId="77777777" w:rsidR="0067199B" w:rsidRDefault="0067199B" w:rsidP="0067199B">
      <w:pPr>
        <w:rPr>
          <w:rFonts w:ascii="Arial" w:hAnsi="Arial" w:cs="Arial"/>
          <w:bCs/>
          <w:sz w:val="22"/>
          <w:szCs w:val="22"/>
        </w:rPr>
      </w:pPr>
    </w:p>
    <w:p w14:paraId="771774DA" w14:textId="77777777" w:rsidR="0067199B" w:rsidRPr="00243F7B" w:rsidRDefault="0067199B" w:rsidP="0067199B">
      <w:pPr>
        <w:rPr>
          <w:rFonts w:ascii="Arial" w:hAnsi="Arial" w:cs="Arial"/>
          <w:bCs/>
          <w:sz w:val="22"/>
          <w:szCs w:val="22"/>
        </w:rPr>
      </w:pPr>
      <w:proofErr w:type="spellStart"/>
      <w:r w:rsidRPr="00243F7B">
        <w:rPr>
          <w:rFonts w:ascii="Arial" w:hAnsi="Arial" w:cs="Arial"/>
          <w:bCs/>
          <w:sz w:val="22"/>
          <w:szCs w:val="22"/>
        </w:rPr>
        <w:t>CCYSAGauC</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Roedd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gynhadledd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haf</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llwyddiannus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w:t>
      </w:r>
      <w:proofErr w:type="spellEnd"/>
      <w:r w:rsidRPr="00243F7B">
        <w:rPr>
          <w:rFonts w:ascii="Arial" w:hAnsi="Arial" w:cs="Arial"/>
          <w:bCs/>
          <w:sz w:val="22"/>
          <w:szCs w:val="22"/>
        </w:rPr>
        <w:t xml:space="preserve"> 150 o </w:t>
      </w:r>
      <w:proofErr w:type="spellStart"/>
      <w:r w:rsidRPr="00243F7B">
        <w:rPr>
          <w:rFonts w:ascii="Arial" w:hAnsi="Arial" w:cs="Arial"/>
          <w:bCs/>
          <w:sz w:val="22"/>
          <w:szCs w:val="22"/>
        </w:rPr>
        <w:t>bobl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bresennol</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dolenni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sesiynau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gweminar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ôl</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gynhaliwyd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bellach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gael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Recordiadau'r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prif</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siaradwr</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mae'r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Athro</w:t>
      </w:r>
      <w:proofErr w:type="spellEnd"/>
      <w:r w:rsidRPr="00243F7B">
        <w:rPr>
          <w:rFonts w:ascii="Arial" w:hAnsi="Arial" w:cs="Arial"/>
          <w:bCs/>
          <w:sz w:val="22"/>
          <w:szCs w:val="22"/>
        </w:rPr>
        <w:t xml:space="preserve"> Graham Donaldson </w:t>
      </w:r>
      <w:proofErr w:type="spellStart"/>
      <w:r w:rsidRPr="00243F7B">
        <w:rPr>
          <w:rFonts w:ascii="Arial" w:hAnsi="Arial" w:cs="Arial"/>
          <w:bCs/>
          <w:sz w:val="22"/>
          <w:szCs w:val="22"/>
        </w:rPr>
        <w:t>hefyd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cysylltu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nawr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fyw</w:t>
      </w:r>
      <w:proofErr w:type="spellEnd"/>
      <w:r w:rsidRPr="00243F7B">
        <w:rPr>
          <w:rFonts w:ascii="Arial" w:hAnsi="Arial" w:cs="Arial"/>
          <w:bCs/>
          <w:sz w:val="22"/>
          <w:szCs w:val="22"/>
        </w:rPr>
        <w:t xml:space="preserve">.  </w:t>
      </w:r>
    </w:p>
    <w:p w14:paraId="59EACD00" w14:textId="77777777" w:rsidR="0067199B" w:rsidRPr="00243F7B" w:rsidRDefault="0067199B" w:rsidP="0067199B">
      <w:pPr>
        <w:rPr>
          <w:rFonts w:ascii="Arial" w:hAnsi="Arial" w:cs="Arial"/>
          <w:bCs/>
          <w:sz w:val="22"/>
          <w:szCs w:val="22"/>
        </w:rPr>
      </w:pPr>
    </w:p>
    <w:p w14:paraId="1FC751F1" w14:textId="77777777" w:rsidR="0067199B" w:rsidRPr="00243F7B" w:rsidRDefault="0067199B" w:rsidP="0067199B">
      <w:pPr>
        <w:rPr>
          <w:rFonts w:ascii="Arial" w:hAnsi="Arial" w:cs="Arial"/>
          <w:b/>
          <w:sz w:val="22"/>
          <w:szCs w:val="22"/>
        </w:rPr>
      </w:pPr>
      <w:proofErr w:type="spellStart"/>
      <w:r w:rsidRPr="00243F7B">
        <w:rPr>
          <w:rFonts w:ascii="Arial" w:hAnsi="Arial" w:cs="Arial"/>
          <w:b/>
          <w:sz w:val="22"/>
          <w:szCs w:val="22"/>
        </w:rPr>
        <w:t>Gweithredu</w:t>
      </w:r>
      <w:proofErr w:type="spellEnd"/>
      <w:r w:rsidRPr="00243F7B">
        <w:rPr>
          <w:rFonts w:ascii="Arial" w:hAnsi="Arial" w:cs="Arial"/>
          <w:b/>
          <w:sz w:val="22"/>
          <w:szCs w:val="22"/>
        </w:rPr>
        <w:t xml:space="preserve"> - Rachel </w:t>
      </w:r>
      <w:proofErr w:type="spellStart"/>
      <w:r w:rsidRPr="00243F7B">
        <w:rPr>
          <w:rFonts w:ascii="Arial" w:hAnsi="Arial" w:cs="Arial"/>
          <w:b/>
          <w:sz w:val="22"/>
          <w:szCs w:val="22"/>
        </w:rPr>
        <w:t>i</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rannu</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cysylltiadau</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gweminar</w:t>
      </w:r>
      <w:proofErr w:type="spellEnd"/>
      <w:r w:rsidRPr="00243F7B">
        <w:rPr>
          <w:rFonts w:ascii="Arial" w:hAnsi="Arial" w:cs="Arial"/>
          <w:b/>
          <w:sz w:val="22"/>
          <w:szCs w:val="22"/>
        </w:rPr>
        <w:t xml:space="preserve"> ag </w:t>
      </w:r>
      <w:proofErr w:type="spellStart"/>
      <w:r w:rsidRPr="00243F7B">
        <w:rPr>
          <w:rFonts w:ascii="Arial" w:hAnsi="Arial" w:cs="Arial"/>
          <w:b/>
          <w:sz w:val="22"/>
          <w:szCs w:val="22"/>
        </w:rPr>
        <w:t>ysgolion</w:t>
      </w:r>
      <w:proofErr w:type="spellEnd"/>
      <w:r w:rsidRPr="00243F7B">
        <w:rPr>
          <w:rFonts w:ascii="Arial" w:hAnsi="Arial" w:cs="Arial"/>
          <w:b/>
          <w:sz w:val="22"/>
          <w:szCs w:val="22"/>
        </w:rPr>
        <w:t xml:space="preserve"> ac </w:t>
      </w:r>
      <w:proofErr w:type="spellStart"/>
      <w:r w:rsidRPr="00243F7B">
        <w:rPr>
          <w:rFonts w:ascii="Arial" w:hAnsi="Arial" w:cs="Arial"/>
          <w:b/>
          <w:sz w:val="22"/>
          <w:szCs w:val="22"/>
        </w:rPr>
        <w:t>aelodau</w:t>
      </w:r>
      <w:proofErr w:type="spellEnd"/>
      <w:r w:rsidRPr="00243F7B">
        <w:rPr>
          <w:rFonts w:ascii="Arial" w:hAnsi="Arial" w:cs="Arial"/>
          <w:b/>
          <w:sz w:val="22"/>
          <w:szCs w:val="22"/>
        </w:rPr>
        <w:t>.</w:t>
      </w:r>
    </w:p>
    <w:p w14:paraId="3C9F5554" w14:textId="77777777" w:rsidR="0067199B" w:rsidRPr="00E54593" w:rsidRDefault="0067199B" w:rsidP="0067199B">
      <w:pPr>
        <w:rPr>
          <w:rFonts w:ascii="Arial" w:hAnsi="Arial" w:cs="Arial"/>
          <w:b/>
          <w:sz w:val="22"/>
          <w:szCs w:val="22"/>
        </w:rPr>
      </w:pPr>
    </w:p>
    <w:p w14:paraId="47995BFF"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u w:val="single"/>
        </w:rPr>
        <w:t>C</w:t>
      </w:r>
      <w:r w:rsidRPr="00243F7B">
        <w:rPr>
          <w:rFonts w:ascii="Arial" w:hAnsi="Arial" w:cs="Arial"/>
          <w:bCs/>
          <w:sz w:val="22"/>
          <w:szCs w:val="22"/>
        </w:rPr>
        <w:t>yfeiriwch</w:t>
      </w:r>
      <w:proofErr w:type="spellEnd"/>
      <w:r w:rsidRPr="00243F7B">
        <w:rPr>
          <w:rFonts w:ascii="Arial" w:hAnsi="Arial" w:cs="Arial"/>
          <w:bCs/>
          <w:sz w:val="22"/>
          <w:szCs w:val="22"/>
        </w:rPr>
        <w:t xml:space="preserve"> at </w:t>
      </w:r>
      <w:proofErr w:type="spellStart"/>
      <w:r w:rsidRPr="00243F7B">
        <w:rPr>
          <w:rFonts w:ascii="Arial" w:hAnsi="Arial" w:cs="Arial"/>
          <w:bCs/>
          <w:sz w:val="22"/>
          <w:szCs w:val="22"/>
        </w:rPr>
        <w:t>ddogfen</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rennir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CCYSAGauC</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Adroddiad</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weithgareddau'r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Gymdeithas</w:t>
      </w:r>
      <w:proofErr w:type="spellEnd"/>
      <w:r w:rsidRPr="00243F7B">
        <w:rPr>
          <w:rFonts w:ascii="Arial" w:hAnsi="Arial" w:cs="Arial"/>
          <w:bCs/>
          <w:sz w:val="22"/>
          <w:szCs w:val="22"/>
        </w:rPr>
        <w:t xml:space="preserve"> 2023-2024'</w:t>
      </w:r>
    </w:p>
    <w:p w14:paraId="616B0F5D" w14:textId="77777777" w:rsidR="0067199B" w:rsidRPr="00243F7B" w:rsidRDefault="0067199B" w:rsidP="0067199B">
      <w:pPr>
        <w:rPr>
          <w:rFonts w:ascii="Arial" w:hAnsi="Arial" w:cs="Arial"/>
          <w:bCs/>
          <w:sz w:val="22"/>
          <w:szCs w:val="22"/>
        </w:rPr>
      </w:pPr>
    </w:p>
    <w:p w14:paraId="633958CC" w14:textId="77777777" w:rsidR="0067199B" w:rsidRDefault="0067199B" w:rsidP="0067199B">
      <w:pPr>
        <w:rPr>
          <w:rFonts w:ascii="Arial" w:hAnsi="Arial" w:cs="Arial"/>
          <w:bCs/>
          <w:sz w:val="22"/>
          <w:szCs w:val="22"/>
        </w:rPr>
      </w:pPr>
      <w:r w:rsidRPr="00243F7B">
        <w:rPr>
          <w:rFonts w:ascii="Arial" w:hAnsi="Arial" w:cs="Arial"/>
          <w:bCs/>
          <w:sz w:val="22"/>
          <w:szCs w:val="22"/>
        </w:rPr>
        <w:t xml:space="preserve">- Datganiad </w:t>
      </w:r>
      <w:proofErr w:type="spellStart"/>
      <w:r w:rsidRPr="00243F7B">
        <w:rPr>
          <w:rFonts w:ascii="Arial" w:hAnsi="Arial" w:cs="Arial"/>
          <w:bCs/>
          <w:sz w:val="22"/>
          <w:szCs w:val="22"/>
        </w:rPr>
        <w:t>ariannol</w:t>
      </w:r>
      <w:proofErr w:type="spellEnd"/>
      <w:r w:rsidRPr="00243F7B">
        <w:rPr>
          <w:rFonts w:ascii="Arial" w:hAnsi="Arial" w:cs="Arial"/>
          <w:bCs/>
          <w:sz w:val="22"/>
          <w:szCs w:val="22"/>
        </w:rPr>
        <w:t xml:space="preserve">. Mae </w:t>
      </w:r>
      <w:proofErr w:type="spellStart"/>
      <w:r w:rsidRPr="00243F7B">
        <w:rPr>
          <w:rFonts w:ascii="Arial" w:hAnsi="Arial" w:cs="Arial"/>
          <w:bCs/>
          <w:sz w:val="22"/>
          <w:szCs w:val="22"/>
        </w:rPr>
        <w:t>dwy</w:t>
      </w:r>
      <w:proofErr w:type="spellEnd"/>
      <w:r w:rsidRPr="00243F7B">
        <w:rPr>
          <w:rFonts w:ascii="Arial" w:hAnsi="Arial" w:cs="Arial"/>
          <w:bCs/>
          <w:sz w:val="22"/>
          <w:szCs w:val="22"/>
        </w:rPr>
        <w:t xml:space="preserve"> sir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tynnu'n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ôl</w:t>
      </w:r>
      <w:proofErr w:type="spellEnd"/>
      <w:r w:rsidRPr="00243F7B">
        <w:rPr>
          <w:rFonts w:ascii="Arial" w:hAnsi="Arial" w:cs="Arial"/>
          <w:bCs/>
          <w:sz w:val="22"/>
          <w:szCs w:val="22"/>
        </w:rPr>
        <w:t xml:space="preserve"> o </w:t>
      </w:r>
      <w:proofErr w:type="spellStart"/>
      <w:r w:rsidRPr="00243F7B">
        <w:rPr>
          <w:rFonts w:ascii="Arial" w:hAnsi="Arial" w:cs="Arial"/>
          <w:bCs/>
          <w:sz w:val="22"/>
          <w:szCs w:val="22"/>
        </w:rPr>
        <w:t>CCYSAGauC</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oherwydd</w:t>
      </w:r>
      <w:proofErr w:type="spellEnd"/>
      <w:r w:rsidRPr="00243F7B">
        <w:rPr>
          <w:rFonts w:ascii="Arial" w:hAnsi="Arial" w:cs="Arial"/>
          <w:bCs/>
          <w:sz w:val="22"/>
          <w:szCs w:val="22"/>
        </w:rPr>
        <w:t xml:space="preserve"> cost </w:t>
      </w:r>
      <w:proofErr w:type="spellStart"/>
      <w:r w:rsidRPr="00243F7B">
        <w:rPr>
          <w:rFonts w:ascii="Arial" w:hAnsi="Arial" w:cs="Arial"/>
          <w:bCs/>
          <w:sz w:val="22"/>
          <w:szCs w:val="22"/>
        </w:rPr>
        <w:t>sef</w:t>
      </w:r>
      <w:proofErr w:type="spellEnd"/>
      <w:r w:rsidRPr="00243F7B">
        <w:rPr>
          <w:rFonts w:ascii="Arial" w:hAnsi="Arial" w:cs="Arial"/>
          <w:bCs/>
          <w:sz w:val="22"/>
          <w:szCs w:val="22"/>
        </w:rPr>
        <w:t xml:space="preserve"> dim </w:t>
      </w:r>
      <w:proofErr w:type="spellStart"/>
      <w:r w:rsidRPr="00243F7B">
        <w:rPr>
          <w:rFonts w:ascii="Arial" w:hAnsi="Arial" w:cs="Arial"/>
          <w:bCs/>
          <w:sz w:val="22"/>
          <w:szCs w:val="22"/>
        </w:rPr>
        <w:t>ond</w:t>
      </w:r>
      <w:proofErr w:type="spellEnd"/>
      <w:r w:rsidRPr="00243F7B">
        <w:rPr>
          <w:rFonts w:ascii="Arial" w:hAnsi="Arial" w:cs="Arial"/>
          <w:bCs/>
          <w:sz w:val="22"/>
          <w:szCs w:val="22"/>
        </w:rPr>
        <w:t xml:space="preserve"> £495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gyfer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aelodaeth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flynyddol</w:t>
      </w:r>
      <w:proofErr w:type="spellEnd"/>
    </w:p>
    <w:p w14:paraId="2A10672C" w14:textId="77777777" w:rsidR="0067199B" w:rsidRPr="00243F7B" w:rsidRDefault="0067199B" w:rsidP="0067199B">
      <w:pPr>
        <w:rPr>
          <w:rFonts w:ascii="Arial" w:hAnsi="Arial" w:cs="Arial"/>
          <w:bCs/>
          <w:sz w:val="22"/>
          <w:szCs w:val="22"/>
        </w:rPr>
      </w:pPr>
      <w:r w:rsidRPr="00243F7B">
        <w:rPr>
          <w:rFonts w:ascii="Arial" w:hAnsi="Arial" w:cs="Arial"/>
          <w:bCs/>
          <w:sz w:val="22"/>
          <w:szCs w:val="22"/>
        </w:rPr>
        <w:t xml:space="preserve">- Cost </w:t>
      </w:r>
      <w:proofErr w:type="spellStart"/>
      <w:r w:rsidRPr="00243F7B">
        <w:rPr>
          <w:rFonts w:ascii="Arial" w:hAnsi="Arial" w:cs="Arial"/>
          <w:bCs/>
          <w:sz w:val="22"/>
          <w:szCs w:val="22"/>
        </w:rPr>
        <w:t>cynhadledd</w:t>
      </w:r>
      <w:proofErr w:type="spellEnd"/>
      <w:r w:rsidRPr="00243F7B">
        <w:rPr>
          <w:rFonts w:ascii="Arial" w:hAnsi="Arial" w:cs="Arial"/>
          <w:bCs/>
          <w:sz w:val="22"/>
          <w:szCs w:val="22"/>
        </w:rPr>
        <w:t xml:space="preserve"> a </w:t>
      </w:r>
      <w:proofErr w:type="spellStart"/>
      <w:r w:rsidRPr="00243F7B">
        <w:rPr>
          <w:rFonts w:ascii="Arial" w:hAnsi="Arial" w:cs="Arial"/>
          <w:bCs/>
          <w:sz w:val="22"/>
          <w:szCs w:val="22"/>
        </w:rPr>
        <w:t>seminarau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haf</w:t>
      </w:r>
      <w:proofErr w:type="spellEnd"/>
      <w:r w:rsidRPr="00243F7B">
        <w:rPr>
          <w:rFonts w:ascii="Arial" w:hAnsi="Arial" w:cs="Arial"/>
          <w:bCs/>
          <w:sz w:val="22"/>
          <w:szCs w:val="22"/>
        </w:rPr>
        <w:t xml:space="preserve"> - Tua. £20,000. </w:t>
      </w:r>
      <w:proofErr w:type="spellStart"/>
      <w:r w:rsidRPr="00243F7B">
        <w:rPr>
          <w:rFonts w:ascii="Arial" w:hAnsi="Arial" w:cs="Arial"/>
          <w:bCs/>
          <w:sz w:val="22"/>
          <w:szCs w:val="22"/>
        </w:rPr>
        <w:t>Roedd</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gynhadledd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llwyddiannus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iawn</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edrych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gynnal</w:t>
      </w:r>
      <w:proofErr w:type="spellEnd"/>
      <w:r w:rsidRPr="00243F7B">
        <w:rPr>
          <w:rFonts w:ascii="Arial" w:hAnsi="Arial" w:cs="Arial"/>
          <w:bCs/>
          <w:sz w:val="22"/>
          <w:szCs w:val="22"/>
        </w:rPr>
        <w:t xml:space="preserve"> un </w:t>
      </w:r>
      <w:proofErr w:type="spellStart"/>
      <w:r w:rsidRPr="00243F7B">
        <w:rPr>
          <w:rFonts w:ascii="Arial" w:hAnsi="Arial" w:cs="Arial"/>
          <w:bCs/>
          <w:sz w:val="22"/>
          <w:szCs w:val="22"/>
        </w:rPr>
        <w:t>arall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ymhen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dwy</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flynedd</w:t>
      </w:r>
      <w:proofErr w:type="spellEnd"/>
      <w:r w:rsidRPr="00243F7B">
        <w:rPr>
          <w:rFonts w:ascii="Arial" w:hAnsi="Arial" w:cs="Arial"/>
          <w:bCs/>
          <w:sz w:val="22"/>
          <w:szCs w:val="22"/>
        </w:rPr>
        <w:t xml:space="preserve">. </w:t>
      </w:r>
    </w:p>
    <w:p w14:paraId="5252CD63" w14:textId="77777777" w:rsidR="0067199B" w:rsidRDefault="0067199B" w:rsidP="0067199B">
      <w:pPr>
        <w:rPr>
          <w:rFonts w:ascii="Arial" w:hAnsi="Arial" w:cs="Arial"/>
          <w:bCs/>
          <w:sz w:val="22"/>
          <w:szCs w:val="22"/>
        </w:rPr>
      </w:pPr>
      <w:r w:rsidRPr="00243F7B">
        <w:rPr>
          <w:rFonts w:ascii="Arial" w:hAnsi="Arial" w:cs="Arial"/>
          <w:bCs/>
          <w:sz w:val="22"/>
          <w:szCs w:val="22"/>
        </w:rPr>
        <w:t xml:space="preserve">- </w:t>
      </w: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cost </w:t>
      </w:r>
      <w:proofErr w:type="spellStart"/>
      <w:r w:rsidRPr="00243F7B">
        <w:rPr>
          <w:rFonts w:ascii="Arial" w:hAnsi="Arial" w:cs="Arial"/>
          <w:bCs/>
          <w:sz w:val="22"/>
          <w:szCs w:val="22"/>
        </w:rPr>
        <w:t>aelodaeth</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aros yr un </w:t>
      </w:r>
      <w:proofErr w:type="spellStart"/>
      <w:r w:rsidRPr="00243F7B">
        <w:rPr>
          <w:rFonts w:ascii="Arial" w:hAnsi="Arial" w:cs="Arial"/>
          <w:bCs/>
          <w:sz w:val="22"/>
          <w:szCs w:val="22"/>
        </w:rPr>
        <w:t>fath</w:t>
      </w:r>
      <w:proofErr w:type="spellEnd"/>
    </w:p>
    <w:p w14:paraId="4D9E36F7" w14:textId="77777777" w:rsidR="0067199B" w:rsidRPr="00243F7B" w:rsidRDefault="0067199B" w:rsidP="0067199B">
      <w:pPr>
        <w:rPr>
          <w:rFonts w:ascii="Arial" w:hAnsi="Arial" w:cs="Arial"/>
          <w:bCs/>
          <w:sz w:val="22"/>
          <w:szCs w:val="22"/>
        </w:rPr>
      </w:pPr>
    </w:p>
    <w:p w14:paraId="49AF8011" w14:textId="77777777" w:rsidR="0067199B" w:rsidRDefault="0067199B" w:rsidP="0067199B">
      <w:pPr>
        <w:rPr>
          <w:rFonts w:ascii="Arial" w:hAnsi="Arial" w:cs="Arial"/>
          <w:bCs/>
          <w:sz w:val="22"/>
          <w:szCs w:val="22"/>
        </w:rPr>
      </w:pPr>
      <w:proofErr w:type="spellStart"/>
      <w:r w:rsidRPr="00243F7B">
        <w:rPr>
          <w:rFonts w:ascii="Arial" w:hAnsi="Arial" w:cs="Arial"/>
          <w:bCs/>
          <w:sz w:val="22"/>
          <w:szCs w:val="22"/>
        </w:rPr>
        <w:t>Cyfarfod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nesaf</w:t>
      </w:r>
      <w:proofErr w:type="spellEnd"/>
      <w:r w:rsidRPr="00243F7B">
        <w:rPr>
          <w:rFonts w:ascii="Arial" w:hAnsi="Arial" w:cs="Arial"/>
          <w:bCs/>
          <w:sz w:val="22"/>
          <w:szCs w:val="22"/>
        </w:rPr>
        <w:t xml:space="preserve"> - </w:t>
      </w:r>
      <w:proofErr w:type="spellStart"/>
      <w:r w:rsidRPr="00243F7B">
        <w:rPr>
          <w:rFonts w:ascii="Arial" w:hAnsi="Arial" w:cs="Arial"/>
          <w:bCs/>
          <w:sz w:val="22"/>
          <w:szCs w:val="22"/>
        </w:rPr>
        <w:t>Dydd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Iau</w:t>
      </w:r>
      <w:proofErr w:type="spellEnd"/>
      <w:r w:rsidRPr="00243F7B">
        <w:rPr>
          <w:rFonts w:ascii="Arial" w:hAnsi="Arial" w:cs="Arial"/>
          <w:bCs/>
          <w:sz w:val="22"/>
          <w:szCs w:val="22"/>
        </w:rPr>
        <w:t xml:space="preserve"> 14eg </w:t>
      </w:r>
      <w:proofErr w:type="spellStart"/>
      <w:r w:rsidRPr="00243F7B">
        <w:rPr>
          <w:rFonts w:ascii="Arial" w:hAnsi="Arial" w:cs="Arial"/>
          <w:bCs/>
          <w:sz w:val="22"/>
          <w:szCs w:val="22"/>
        </w:rPr>
        <w:t>Tachwedd</w:t>
      </w:r>
      <w:proofErr w:type="spellEnd"/>
      <w:r w:rsidRPr="00243F7B">
        <w:rPr>
          <w:rFonts w:ascii="Arial" w:hAnsi="Arial" w:cs="Arial"/>
          <w:bCs/>
          <w:sz w:val="22"/>
          <w:szCs w:val="22"/>
        </w:rPr>
        <w:t xml:space="preserve"> am 10.30yb </w:t>
      </w:r>
      <w:proofErr w:type="spellStart"/>
      <w:r w:rsidRPr="00243F7B">
        <w:rPr>
          <w:rFonts w:ascii="Arial" w:hAnsi="Arial" w:cs="Arial"/>
          <w:bCs/>
          <w:sz w:val="22"/>
          <w:szCs w:val="22"/>
        </w:rPr>
        <w:t>drwy</w:t>
      </w:r>
      <w:proofErr w:type="spellEnd"/>
      <w:r w:rsidRPr="00243F7B">
        <w:rPr>
          <w:rFonts w:ascii="Arial" w:hAnsi="Arial" w:cs="Arial"/>
          <w:bCs/>
          <w:sz w:val="22"/>
          <w:szCs w:val="22"/>
        </w:rPr>
        <w:t xml:space="preserve"> Zoom. </w:t>
      </w:r>
    </w:p>
    <w:p w14:paraId="6CD0D9F3" w14:textId="77777777" w:rsidR="0067199B" w:rsidRDefault="0067199B" w:rsidP="0067199B">
      <w:pPr>
        <w:rPr>
          <w:rFonts w:ascii="Arial" w:hAnsi="Arial" w:cs="Arial"/>
          <w:bCs/>
          <w:sz w:val="22"/>
          <w:szCs w:val="22"/>
        </w:rPr>
      </w:pPr>
    </w:p>
    <w:p w14:paraId="23462DF3" w14:textId="77777777" w:rsidR="0067199B" w:rsidRPr="00243F7B" w:rsidRDefault="0067199B" w:rsidP="0067199B">
      <w:pPr>
        <w:rPr>
          <w:rFonts w:ascii="Arial" w:hAnsi="Arial" w:cs="Arial"/>
          <w:bCs/>
          <w:sz w:val="22"/>
          <w:szCs w:val="22"/>
        </w:rPr>
      </w:pPr>
      <w:proofErr w:type="spellStart"/>
      <w:r w:rsidRPr="00243F7B">
        <w:rPr>
          <w:rFonts w:ascii="Arial" w:hAnsi="Arial" w:cs="Arial"/>
          <w:bCs/>
          <w:sz w:val="22"/>
          <w:szCs w:val="22"/>
        </w:rPr>
        <w:t>Bydd</w:t>
      </w:r>
      <w:proofErr w:type="spellEnd"/>
      <w:r w:rsidRPr="00243F7B">
        <w:rPr>
          <w:rFonts w:ascii="Arial" w:hAnsi="Arial" w:cs="Arial"/>
          <w:bCs/>
          <w:sz w:val="22"/>
          <w:szCs w:val="22"/>
        </w:rPr>
        <w:t xml:space="preserve"> Rachel Samuel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bresennol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Cynghorydd</w:t>
      </w:r>
      <w:proofErr w:type="spellEnd"/>
      <w:r w:rsidRPr="00243F7B">
        <w:rPr>
          <w:rFonts w:ascii="Arial" w:hAnsi="Arial" w:cs="Arial"/>
          <w:bCs/>
          <w:sz w:val="22"/>
          <w:szCs w:val="22"/>
        </w:rPr>
        <w:t xml:space="preserve"> CNPT, </w:t>
      </w:r>
      <w:proofErr w:type="spellStart"/>
      <w:r w:rsidRPr="00243F7B">
        <w:rPr>
          <w:rFonts w:ascii="Arial" w:hAnsi="Arial" w:cs="Arial"/>
          <w:bCs/>
          <w:sz w:val="22"/>
          <w:szCs w:val="22"/>
        </w:rPr>
        <w:t>ynghyd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â’r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Cyng</w:t>
      </w:r>
      <w:proofErr w:type="spellEnd"/>
      <w:r w:rsidRPr="00243F7B">
        <w:rPr>
          <w:rFonts w:ascii="Arial" w:hAnsi="Arial" w:cs="Arial"/>
          <w:bCs/>
          <w:sz w:val="22"/>
          <w:szCs w:val="22"/>
        </w:rPr>
        <w:t xml:space="preserve">. Nia Jenkins. </w:t>
      </w:r>
      <w:proofErr w:type="spellStart"/>
      <w:r w:rsidRPr="00243F7B">
        <w:rPr>
          <w:rFonts w:ascii="Arial" w:hAnsi="Arial" w:cs="Arial"/>
          <w:bCs/>
          <w:sz w:val="22"/>
          <w:szCs w:val="22"/>
        </w:rPr>
        <w:t>Os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hoffai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unrhyw</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aelodau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eraill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fod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bresennol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cysylltwch</w:t>
      </w:r>
      <w:proofErr w:type="spellEnd"/>
      <w:r w:rsidRPr="00243F7B">
        <w:rPr>
          <w:rFonts w:ascii="Arial" w:hAnsi="Arial" w:cs="Arial"/>
          <w:bCs/>
          <w:sz w:val="22"/>
          <w:szCs w:val="22"/>
        </w:rPr>
        <w:t xml:space="preserve"> ag Emily Sweeney a </w:t>
      </w:r>
      <w:proofErr w:type="spellStart"/>
      <w:r w:rsidRPr="00243F7B">
        <w:rPr>
          <w:rFonts w:ascii="Arial" w:hAnsi="Arial" w:cs="Arial"/>
          <w:bCs/>
          <w:sz w:val="22"/>
          <w:szCs w:val="22"/>
        </w:rPr>
        <w:t>fydd</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w:t>
      </w:r>
      <w:proofErr w:type="spellEnd"/>
      <w:r w:rsidRPr="00243F7B">
        <w:rPr>
          <w:rFonts w:ascii="Arial" w:hAnsi="Arial" w:cs="Arial"/>
          <w:bCs/>
          <w:sz w:val="22"/>
          <w:szCs w:val="22"/>
        </w:rPr>
        <w:t xml:space="preserve"> e-</w:t>
      </w:r>
      <w:proofErr w:type="spellStart"/>
      <w:r w:rsidRPr="00243F7B">
        <w:rPr>
          <w:rFonts w:ascii="Arial" w:hAnsi="Arial" w:cs="Arial"/>
          <w:bCs/>
          <w:sz w:val="22"/>
          <w:szCs w:val="22"/>
        </w:rPr>
        <w:t>bostio</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dolen</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cyfarfod</w:t>
      </w:r>
      <w:proofErr w:type="spellEnd"/>
      <w:r w:rsidRPr="00243F7B">
        <w:rPr>
          <w:rFonts w:ascii="Arial" w:hAnsi="Arial" w:cs="Arial"/>
          <w:bCs/>
          <w:sz w:val="22"/>
          <w:szCs w:val="22"/>
        </w:rPr>
        <w:t xml:space="preserve">. </w:t>
      </w:r>
    </w:p>
    <w:p w14:paraId="565D81B1" w14:textId="77777777" w:rsidR="0067199B" w:rsidRPr="00243F7B" w:rsidRDefault="0067199B" w:rsidP="0067199B">
      <w:pPr>
        <w:rPr>
          <w:rFonts w:ascii="Arial" w:hAnsi="Arial" w:cs="Arial"/>
          <w:bCs/>
          <w:sz w:val="22"/>
          <w:szCs w:val="22"/>
        </w:rPr>
      </w:pPr>
    </w:p>
    <w:p w14:paraId="5C4548E7" w14:textId="77777777" w:rsidR="0067199B" w:rsidRPr="00243F7B" w:rsidRDefault="0067199B" w:rsidP="0067199B">
      <w:pPr>
        <w:rPr>
          <w:rFonts w:ascii="Arial" w:hAnsi="Arial" w:cs="Arial"/>
          <w:b/>
          <w:sz w:val="22"/>
          <w:szCs w:val="22"/>
        </w:rPr>
      </w:pPr>
      <w:proofErr w:type="spellStart"/>
      <w:r w:rsidRPr="00243F7B">
        <w:rPr>
          <w:rFonts w:ascii="Arial" w:hAnsi="Arial" w:cs="Arial"/>
          <w:b/>
          <w:sz w:val="22"/>
          <w:szCs w:val="22"/>
        </w:rPr>
        <w:t>Gweithredu</w:t>
      </w:r>
      <w:proofErr w:type="spellEnd"/>
      <w:r w:rsidRPr="00243F7B">
        <w:rPr>
          <w:rFonts w:ascii="Arial" w:hAnsi="Arial" w:cs="Arial"/>
          <w:b/>
          <w:sz w:val="22"/>
          <w:szCs w:val="22"/>
        </w:rPr>
        <w:t xml:space="preserve"> - Emily </w:t>
      </w:r>
      <w:proofErr w:type="spellStart"/>
      <w:r w:rsidRPr="00243F7B">
        <w:rPr>
          <w:rFonts w:ascii="Arial" w:hAnsi="Arial" w:cs="Arial"/>
          <w:b/>
          <w:sz w:val="22"/>
          <w:szCs w:val="22"/>
        </w:rPr>
        <w:t>i</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rannu</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cyswllt</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gyda'r</w:t>
      </w:r>
      <w:proofErr w:type="spellEnd"/>
      <w:r w:rsidRPr="00243F7B">
        <w:rPr>
          <w:rFonts w:ascii="Arial" w:hAnsi="Arial" w:cs="Arial"/>
          <w:b/>
          <w:sz w:val="22"/>
          <w:szCs w:val="22"/>
        </w:rPr>
        <w:t xml:space="preserve"> </w:t>
      </w:r>
      <w:proofErr w:type="spellStart"/>
      <w:r w:rsidRPr="00243F7B">
        <w:rPr>
          <w:rFonts w:ascii="Arial" w:hAnsi="Arial" w:cs="Arial"/>
          <w:b/>
          <w:sz w:val="22"/>
          <w:szCs w:val="22"/>
        </w:rPr>
        <w:t>Cyng</w:t>
      </w:r>
      <w:proofErr w:type="spellEnd"/>
      <w:r w:rsidRPr="00243F7B">
        <w:rPr>
          <w:rFonts w:ascii="Arial" w:hAnsi="Arial" w:cs="Arial"/>
          <w:b/>
          <w:sz w:val="22"/>
          <w:szCs w:val="22"/>
        </w:rPr>
        <w:t>. Nia Jenkins.</w:t>
      </w:r>
    </w:p>
    <w:p w14:paraId="690AAB72" w14:textId="77777777" w:rsidR="0067199B" w:rsidRDefault="0067199B" w:rsidP="0067199B">
      <w:pPr>
        <w:rPr>
          <w:rFonts w:ascii="Arial" w:hAnsi="Arial" w:cs="Arial"/>
          <w:b/>
          <w:sz w:val="28"/>
          <w:szCs w:val="28"/>
        </w:rPr>
      </w:pPr>
    </w:p>
    <w:p w14:paraId="596012F9" w14:textId="77777777" w:rsidR="0067199B" w:rsidRDefault="0067199B" w:rsidP="0067199B">
      <w:pPr>
        <w:rPr>
          <w:rFonts w:ascii="Arial" w:hAnsi="Arial" w:cs="Arial"/>
          <w:b/>
          <w:sz w:val="28"/>
          <w:szCs w:val="28"/>
        </w:rPr>
      </w:pPr>
      <w:r>
        <w:rPr>
          <w:rFonts w:ascii="Arial" w:hAnsi="Arial" w:cs="Arial"/>
          <w:b/>
          <w:sz w:val="28"/>
          <w:szCs w:val="28"/>
        </w:rPr>
        <w:t xml:space="preserve">11. </w:t>
      </w:r>
      <w:proofErr w:type="spellStart"/>
      <w:r>
        <w:rPr>
          <w:rFonts w:ascii="Arial" w:hAnsi="Arial" w:cs="Arial"/>
          <w:b/>
          <w:sz w:val="28"/>
          <w:szCs w:val="28"/>
        </w:rPr>
        <w:t>Cefnogaeth</w:t>
      </w:r>
      <w:proofErr w:type="spellEnd"/>
      <w:r>
        <w:rPr>
          <w:rFonts w:ascii="Arial" w:hAnsi="Arial" w:cs="Arial"/>
          <w:b/>
          <w:sz w:val="28"/>
          <w:szCs w:val="28"/>
        </w:rPr>
        <w:t xml:space="preserve"> I </w:t>
      </w:r>
      <w:proofErr w:type="spellStart"/>
      <w:r>
        <w:rPr>
          <w:rFonts w:ascii="Arial" w:hAnsi="Arial" w:cs="Arial"/>
          <w:b/>
          <w:sz w:val="28"/>
          <w:szCs w:val="28"/>
        </w:rPr>
        <w:t>Ysgolion</w:t>
      </w:r>
      <w:proofErr w:type="spellEnd"/>
    </w:p>
    <w:p w14:paraId="55C4BD23" w14:textId="77777777" w:rsidR="0067199B" w:rsidRDefault="0067199B" w:rsidP="0067199B">
      <w:pPr>
        <w:rPr>
          <w:rFonts w:ascii="Arial" w:hAnsi="Arial" w:cs="Arial"/>
          <w:b/>
          <w:sz w:val="28"/>
          <w:szCs w:val="28"/>
        </w:rPr>
      </w:pPr>
    </w:p>
    <w:p w14:paraId="7798CA05" w14:textId="77777777" w:rsidR="0067199B" w:rsidRPr="00243F7B" w:rsidRDefault="0067199B" w:rsidP="0067199B">
      <w:pPr>
        <w:rPr>
          <w:rFonts w:ascii="Arial" w:hAnsi="Arial" w:cs="Arial"/>
          <w:bCs/>
          <w:sz w:val="22"/>
          <w:szCs w:val="22"/>
        </w:rPr>
      </w:pPr>
      <w:r w:rsidRPr="00243F7B">
        <w:rPr>
          <w:rFonts w:ascii="Arial" w:hAnsi="Arial" w:cs="Arial"/>
          <w:bCs/>
          <w:sz w:val="22"/>
          <w:szCs w:val="22"/>
        </w:rPr>
        <w:t xml:space="preserve">Ysgol </w:t>
      </w:r>
      <w:proofErr w:type="spellStart"/>
      <w:r w:rsidRPr="00243F7B">
        <w:rPr>
          <w:rFonts w:ascii="Arial" w:hAnsi="Arial" w:cs="Arial"/>
          <w:bCs/>
          <w:sz w:val="22"/>
          <w:szCs w:val="22"/>
        </w:rPr>
        <w:t>Gynradd</w:t>
      </w:r>
      <w:proofErr w:type="spellEnd"/>
      <w:r w:rsidRPr="00243F7B">
        <w:rPr>
          <w:rFonts w:ascii="Arial" w:hAnsi="Arial" w:cs="Arial"/>
          <w:bCs/>
          <w:sz w:val="22"/>
          <w:szCs w:val="22"/>
        </w:rPr>
        <w:t xml:space="preserve"> yr </w:t>
      </w:r>
      <w:proofErr w:type="spellStart"/>
      <w:r w:rsidRPr="00243F7B">
        <w:rPr>
          <w:rFonts w:ascii="Arial" w:hAnsi="Arial" w:cs="Arial"/>
          <w:bCs/>
          <w:sz w:val="22"/>
          <w:szCs w:val="22"/>
        </w:rPr>
        <w:t>Eglwys</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yng</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Nghymru</w:t>
      </w:r>
      <w:proofErr w:type="spellEnd"/>
      <w:r w:rsidRPr="00243F7B">
        <w:rPr>
          <w:rFonts w:ascii="Arial" w:hAnsi="Arial" w:cs="Arial"/>
          <w:bCs/>
          <w:sz w:val="22"/>
          <w:szCs w:val="22"/>
        </w:rPr>
        <w:t xml:space="preserve"> Bryncoch - </w:t>
      </w:r>
      <w:proofErr w:type="spellStart"/>
      <w:r w:rsidRPr="00243F7B">
        <w:rPr>
          <w:rFonts w:ascii="Arial" w:hAnsi="Arial" w:cs="Arial"/>
          <w:bCs/>
          <w:sz w:val="22"/>
          <w:szCs w:val="22"/>
        </w:rPr>
        <w:t>mae</w:t>
      </w:r>
      <w:proofErr w:type="spellEnd"/>
      <w:r w:rsidRPr="00243F7B">
        <w:rPr>
          <w:rFonts w:ascii="Arial" w:hAnsi="Arial" w:cs="Arial"/>
          <w:bCs/>
          <w:sz w:val="22"/>
          <w:szCs w:val="22"/>
        </w:rPr>
        <w:t xml:space="preserve"> Rachel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eu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helpu</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cysyniad</w:t>
      </w:r>
      <w:proofErr w:type="spellEnd"/>
      <w:r w:rsidRPr="00243F7B">
        <w:rPr>
          <w:rFonts w:ascii="Arial" w:hAnsi="Arial" w:cs="Arial"/>
          <w:bCs/>
          <w:sz w:val="22"/>
          <w:szCs w:val="22"/>
        </w:rPr>
        <w:t xml:space="preserve"> ac </w:t>
      </w:r>
      <w:proofErr w:type="spellStart"/>
      <w:r w:rsidRPr="00243F7B">
        <w:rPr>
          <w:rFonts w:ascii="Arial" w:hAnsi="Arial" w:cs="Arial"/>
          <w:bCs/>
          <w:sz w:val="22"/>
          <w:szCs w:val="22"/>
        </w:rPr>
        <w:t>adeiladu</w:t>
      </w:r>
      <w:proofErr w:type="spellEnd"/>
      <w:r w:rsidRPr="00243F7B">
        <w:rPr>
          <w:rFonts w:ascii="Arial" w:hAnsi="Arial" w:cs="Arial"/>
          <w:bCs/>
          <w:sz w:val="22"/>
          <w:szCs w:val="22"/>
        </w:rPr>
        <w:t xml:space="preserve"> </w:t>
      </w:r>
      <w:r>
        <w:rPr>
          <w:rFonts w:ascii="Arial" w:hAnsi="Arial" w:cs="Arial"/>
          <w:bCs/>
          <w:sz w:val="22"/>
          <w:szCs w:val="22"/>
        </w:rPr>
        <w:t>CGM</w:t>
      </w:r>
      <w:r w:rsidRPr="00243F7B">
        <w:rPr>
          <w:rFonts w:ascii="Arial" w:hAnsi="Arial" w:cs="Arial"/>
          <w:bCs/>
          <w:sz w:val="22"/>
          <w:szCs w:val="22"/>
        </w:rPr>
        <w:t xml:space="preserve"> </w:t>
      </w:r>
      <w:proofErr w:type="spellStart"/>
      <w:r w:rsidRPr="00243F7B">
        <w:rPr>
          <w:rFonts w:ascii="Arial" w:hAnsi="Arial" w:cs="Arial"/>
          <w:bCs/>
          <w:sz w:val="22"/>
          <w:szCs w:val="22"/>
        </w:rPr>
        <w:t>mewn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gwersi</w:t>
      </w:r>
      <w:proofErr w:type="spellEnd"/>
      <w:r w:rsidRPr="00243F7B">
        <w:rPr>
          <w:rFonts w:ascii="Arial" w:hAnsi="Arial" w:cs="Arial"/>
          <w:bCs/>
          <w:sz w:val="22"/>
          <w:szCs w:val="22"/>
        </w:rPr>
        <w:t xml:space="preserve">. </w:t>
      </w:r>
    </w:p>
    <w:p w14:paraId="3B8B07A5" w14:textId="77777777" w:rsidR="0067199B" w:rsidRPr="00243F7B" w:rsidRDefault="0067199B" w:rsidP="0067199B">
      <w:pPr>
        <w:rPr>
          <w:rFonts w:ascii="Arial" w:hAnsi="Arial" w:cs="Arial"/>
          <w:bCs/>
          <w:sz w:val="22"/>
          <w:szCs w:val="22"/>
        </w:rPr>
      </w:pPr>
      <w:r w:rsidRPr="00243F7B">
        <w:rPr>
          <w:rFonts w:ascii="Arial" w:hAnsi="Arial" w:cs="Arial"/>
          <w:bCs/>
          <w:sz w:val="22"/>
          <w:szCs w:val="22"/>
        </w:rPr>
        <w:t xml:space="preserve">Ysgol </w:t>
      </w:r>
      <w:proofErr w:type="spellStart"/>
      <w:r w:rsidRPr="00243F7B">
        <w:rPr>
          <w:rFonts w:ascii="Arial" w:hAnsi="Arial" w:cs="Arial"/>
          <w:bCs/>
          <w:sz w:val="22"/>
          <w:szCs w:val="22"/>
        </w:rPr>
        <w:t>Gynradd</w:t>
      </w:r>
      <w:proofErr w:type="spellEnd"/>
      <w:r w:rsidRPr="00243F7B">
        <w:rPr>
          <w:rFonts w:ascii="Arial" w:hAnsi="Arial" w:cs="Arial"/>
          <w:bCs/>
          <w:sz w:val="22"/>
          <w:szCs w:val="22"/>
        </w:rPr>
        <w:t xml:space="preserve"> Tonna - Mae Rachel </w:t>
      </w:r>
      <w:proofErr w:type="spellStart"/>
      <w:r w:rsidRPr="00243F7B">
        <w:rPr>
          <w:rFonts w:ascii="Arial" w:hAnsi="Arial" w:cs="Arial"/>
          <w:bCs/>
          <w:sz w:val="22"/>
          <w:szCs w:val="22"/>
        </w:rPr>
        <w:t>wedi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cael</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sesiwn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gyda'r</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Pennaeth</w:t>
      </w:r>
      <w:proofErr w:type="spellEnd"/>
      <w:r w:rsidRPr="00243F7B">
        <w:rPr>
          <w:rFonts w:ascii="Arial" w:hAnsi="Arial" w:cs="Arial"/>
          <w:bCs/>
          <w:sz w:val="22"/>
          <w:szCs w:val="22"/>
        </w:rPr>
        <w:t xml:space="preserve">. </w:t>
      </w:r>
    </w:p>
    <w:p w14:paraId="5FB11916" w14:textId="77777777" w:rsidR="0067199B" w:rsidRPr="00243F7B" w:rsidRDefault="0067199B" w:rsidP="0067199B">
      <w:pPr>
        <w:rPr>
          <w:rFonts w:ascii="Arial" w:hAnsi="Arial" w:cs="Arial"/>
          <w:b/>
          <w:sz w:val="22"/>
          <w:szCs w:val="22"/>
        </w:rPr>
      </w:pPr>
      <w:r w:rsidRPr="00243F7B">
        <w:rPr>
          <w:rFonts w:ascii="Arial" w:hAnsi="Arial" w:cs="Arial"/>
          <w:bCs/>
          <w:sz w:val="22"/>
          <w:szCs w:val="22"/>
        </w:rPr>
        <w:t xml:space="preserve">Ysgol </w:t>
      </w:r>
      <w:proofErr w:type="spellStart"/>
      <w:r w:rsidRPr="00243F7B">
        <w:rPr>
          <w:rFonts w:ascii="Arial" w:hAnsi="Arial" w:cs="Arial"/>
          <w:bCs/>
          <w:sz w:val="22"/>
          <w:szCs w:val="22"/>
        </w:rPr>
        <w:t>Gynradd</w:t>
      </w:r>
      <w:proofErr w:type="spellEnd"/>
      <w:r w:rsidRPr="00243F7B">
        <w:rPr>
          <w:rFonts w:ascii="Arial" w:hAnsi="Arial" w:cs="Arial"/>
          <w:bCs/>
          <w:sz w:val="22"/>
          <w:szCs w:val="22"/>
        </w:rPr>
        <w:t xml:space="preserve"> y Gnoll - </w:t>
      </w:r>
      <w:proofErr w:type="spellStart"/>
      <w:r w:rsidRPr="00243F7B">
        <w:rPr>
          <w:rFonts w:ascii="Arial" w:hAnsi="Arial" w:cs="Arial"/>
          <w:bCs/>
          <w:sz w:val="22"/>
          <w:szCs w:val="22"/>
        </w:rPr>
        <w:t>Sesiwn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tymor</w:t>
      </w:r>
      <w:proofErr w:type="spellEnd"/>
      <w:r w:rsidRPr="00243F7B">
        <w:rPr>
          <w:rFonts w:ascii="Arial" w:hAnsi="Arial" w:cs="Arial"/>
          <w:bCs/>
          <w:sz w:val="22"/>
          <w:szCs w:val="22"/>
        </w:rPr>
        <w:t xml:space="preserve"> y </w:t>
      </w:r>
      <w:proofErr w:type="spellStart"/>
      <w:r w:rsidRPr="00243F7B">
        <w:rPr>
          <w:rFonts w:ascii="Arial" w:hAnsi="Arial" w:cs="Arial"/>
          <w:bCs/>
          <w:sz w:val="22"/>
          <w:szCs w:val="22"/>
        </w:rPr>
        <w:t>gwanwyn</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wedi'i</w:t>
      </w:r>
      <w:proofErr w:type="spellEnd"/>
      <w:r w:rsidRPr="00243F7B">
        <w:rPr>
          <w:rFonts w:ascii="Arial" w:hAnsi="Arial" w:cs="Arial"/>
          <w:bCs/>
          <w:sz w:val="22"/>
          <w:szCs w:val="22"/>
        </w:rPr>
        <w:t xml:space="preserve"> </w:t>
      </w:r>
      <w:proofErr w:type="spellStart"/>
      <w:r w:rsidRPr="00243F7B">
        <w:rPr>
          <w:rFonts w:ascii="Arial" w:hAnsi="Arial" w:cs="Arial"/>
          <w:bCs/>
          <w:sz w:val="22"/>
          <w:szCs w:val="22"/>
        </w:rPr>
        <w:t>gadarnhau</w:t>
      </w:r>
      <w:proofErr w:type="spellEnd"/>
      <w:r w:rsidRPr="00243F7B">
        <w:rPr>
          <w:rFonts w:ascii="Arial" w:hAnsi="Arial" w:cs="Arial"/>
          <w:bCs/>
          <w:sz w:val="22"/>
          <w:szCs w:val="22"/>
        </w:rPr>
        <w:t>.</w:t>
      </w:r>
    </w:p>
    <w:p w14:paraId="281C3A29" w14:textId="77777777" w:rsidR="0067199B" w:rsidRPr="001B4670" w:rsidRDefault="0067199B" w:rsidP="0067199B">
      <w:pPr>
        <w:rPr>
          <w:rFonts w:ascii="Arial" w:hAnsi="Arial" w:cs="Arial"/>
          <w:b/>
          <w:sz w:val="22"/>
          <w:szCs w:val="22"/>
        </w:rPr>
      </w:pPr>
    </w:p>
    <w:p w14:paraId="5DEFF037" w14:textId="77777777" w:rsidR="0067199B" w:rsidRDefault="0067199B" w:rsidP="0067199B">
      <w:pPr>
        <w:rPr>
          <w:rFonts w:ascii="Arial" w:hAnsi="Arial" w:cs="Arial"/>
          <w:b/>
          <w:sz w:val="28"/>
          <w:szCs w:val="28"/>
        </w:rPr>
      </w:pPr>
      <w:r>
        <w:rPr>
          <w:rFonts w:ascii="Arial" w:hAnsi="Arial" w:cs="Arial"/>
          <w:b/>
          <w:sz w:val="28"/>
          <w:szCs w:val="28"/>
        </w:rPr>
        <w:t xml:space="preserve">12. </w:t>
      </w:r>
      <w:proofErr w:type="spellStart"/>
      <w:r>
        <w:rPr>
          <w:rFonts w:ascii="Arial" w:hAnsi="Arial" w:cs="Arial"/>
          <w:b/>
          <w:sz w:val="28"/>
          <w:szCs w:val="28"/>
        </w:rPr>
        <w:t>Gohebiaethau</w:t>
      </w:r>
      <w:proofErr w:type="spellEnd"/>
    </w:p>
    <w:p w14:paraId="58DF4618" w14:textId="77777777" w:rsidR="0067199B" w:rsidRDefault="0067199B" w:rsidP="0067199B">
      <w:pPr>
        <w:rPr>
          <w:rFonts w:ascii="Arial" w:hAnsi="Arial" w:cs="Arial"/>
          <w:b/>
          <w:sz w:val="22"/>
          <w:szCs w:val="22"/>
        </w:rPr>
      </w:pPr>
    </w:p>
    <w:p w14:paraId="0890F7F0" w14:textId="77777777" w:rsidR="0067199B" w:rsidRPr="00782396" w:rsidRDefault="0067199B" w:rsidP="0067199B">
      <w:pPr>
        <w:rPr>
          <w:rFonts w:ascii="Arial" w:hAnsi="Arial" w:cs="Arial"/>
          <w:bCs/>
          <w:sz w:val="22"/>
          <w:szCs w:val="22"/>
        </w:rPr>
      </w:pPr>
      <w:r>
        <w:rPr>
          <w:rFonts w:ascii="Arial" w:hAnsi="Arial" w:cs="Arial"/>
          <w:bCs/>
          <w:sz w:val="22"/>
          <w:szCs w:val="22"/>
        </w:rPr>
        <w:lastRenderedPageBreak/>
        <w:t xml:space="preserve">Dim </w:t>
      </w:r>
    </w:p>
    <w:p w14:paraId="3C847746" w14:textId="77777777" w:rsidR="0067199B" w:rsidRDefault="0067199B" w:rsidP="0067199B">
      <w:pPr>
        <w:rPr>
          <w:rFonts w:ascii="Arial" w:hAnsi="Arial" w:cs="Arial"/>
          <w:b/>
          <w:sz w:val="22"/>
          <w:szCs w:val="22"/>
        </w:rPr>
      </w:pPr>
    </w:p>
    <w:p w14:paraId="40E07E0A" w14:textId="77777777" w:rsidR="0067199B" w:rsidRPr="001B4670" w:rsidRDefault="0067199B" w:rsidP="0067199B">
      <w:pPr>
        <w:rPr>
          <w:rFonts w:ascii="Arial" w:hAnsi="Arial" w:cs="Arial"/>
          <w:b/>
          <w:sz w:val="22"/>
          <w:szCs w:val="22"/>
        </w:rPr>
      </w:pPr>
    </w:p>
    <w:p w14:paraId="7F5015A7" w14:textId="77777777" w:rsidR="0067199B" w:rsidRDefault="0067199B" w:rsidP="0067199B">
      <w:pPr>
        <w:rPr>
          <w:rFonts w:ascii="Arial" w:hAnsi="Arial" w:cs="Arial"/>
          <w:b/>
          <w:sz w:val="28"/>
          <w:szCs w:val="28"/>
        </w:rPr>
      </w:pPr>
      <w:r>
        <w:rPr>
          <w:rFonts w:ascii="Arial" w:hAnsi="Arial" w:cs="Arial"/>
          <w:b/>
          <w:sz w:val="28"/>
          <w:szCs w:val="28"/>
        </w:rPr>
        <w:t>13. UBA</w:t>
      </w:r>
    </w:p>
    <w:p w14:paraId="3E5BA792" w14:textId="77777777" w:rsidR="0067199B" w:rsidRDefault="0067199B" w:rsidP="0067199B">
      <w:pPr>
        <w:rPr>
          <w:rFonts w:ascii="Arial" w:hAnsi="Arial" w:cs="Arial"/>
          <w:b/>
          <w:sz w:val="28"/>
          <w:szCs w:val="28"/>
        </w:rPr>
      </w:pPr>
    </w:p>
    <w:p w14:paraId="5D386846" w14:textId="77777777" w:rsidR="0067199B" w:rsidRPr="00904A6D" w:rsidRDefault="0067199B" w:rsidP="0067199B">
      <w:pPr>
        <w:rPr>
          <w:rFonts w:ascii="Arial" w:hAnsi="Arial" w:cs="Arial"/>
          <w:sz w:val="22"/>
          <w:szCs w:val="22"/>
        </w:rPr>
      </w:pPr>
      <w:r>
        <w:rPr>
          <w:rFonts w:ascii="Arial" w:hAnsi="Arial" w:cs="Arial"/>
          <w:bCs/>
          <w:sz w:val="22"/>
          <w:szCs w:val="22"/>
        </w:rPr>
        <w:t>Dim</w:t>
      </w:r>
    </w:p>
    <w:p w14:paraId="7A3AF9FA" w14:textId="77777777" w:rsidR="00CF20E0" w:rsidRDefault="00CF20E0" w:rsidP="00D322F9"/>
    <w:p w14:paraId="71985FAA" w14:textId="77777777" w:rsidR="00D322F9" w:rsidRDefault="00D322F9" w:rsidP="00D322F9"/>
    <w:p w14:paraId="66D07916" w14:textId="405AFFB4" w:rsidR="000D77D2" w:rsidRDefault="000D77D2" w:rsidP="00D322F9">
      <w:pPr>
        <w:rPr>
          <w:rFonts w:asciiTheme="minorHAnsi" w:hAnsiTheme="minorHAnsi" w:cstheme="minorHAnsi"/>
          <w:b/>
          <w:bCs/>
          <w:sz w:val="28"/>
          <w:szCs w:val="22"/>
          <w:u w:val="single"/>
        </w:rPr>
      </w:pPr>
      <w:r>
        <w:rPr>
          <w:rFonts w:asciiTheme="minorHAnsi" w:hAnsiTheme="minorHAnsi" w:cstheme="minorHAnsi"/>
          <w:b/>
          <w:bCs/>
          <w:sz w:val="28"/>
          <w:szCs w:val="22"/>
          <w:u w:val="single"/>
        </w:rPr>
        <w:t xml:space="preserve">Papers for Item </w:t>
      </w:r>
      <w:r w:rsidR="00562C5D">
        <w:rPr>
          <w:rFonts w:asciiTheme="minorHAnsi" w:hAnsiTheme="minorHAnsi" w:cstheme="minorHAnsi"/>
          <w:b/>
          <w:bCs/>
          <w:sz w:val="28"/>
          <w:szCs w:val="22"/>
          <w:u w:val="single"/>
        </w:rPr>
        <w:t>6</w:t>
      </w:r>
      <w:r>
        <w:rPr>
          <w:rFonts w:asciiTheme="minorHAnsi" w:hAnsiTheme="minorHAnsi" w:cstheme="minorHAnsi"/>
          <w:b/>
          <w:bCs/>
          <w:sz w:val="28"/>
          <w:szCs w:val="22"/>
          <w:u w:val="single"/>
        </w:rPr>
        <w:t xml:space="preserve">/ </w:t>
      </w:r>
      <w:proofErr w:type="spellStart"/>
      <w:r>
        <w:rPr>
          <w:rFonts w:asciiTheme="minorHAnsi" w:hAnsiTheme="minorHAnsi" w:cstheme="minorHAnsi"/>
          <w:b/>
          <w:bCs/>
          <w:sz w:val="28"/>
          <w:szCs w:val="22"/>
          <w:u w:val="single"/>
        </w:rPr>
        <w:t>Papurau</w:t>
      </w:r>
      <w:proofErr w:type="spellEnd"/>
      <w:r>
        <w:rPr>
          <w:rFonts w:asciiTheme="minorHAnsi" w:hAnsiTheme="minorHAnsi" w:cstheme="minorHAnsi"/>
          <w:b/>
          <w:bCs/>
          <w:sz w:val="28"/>
          <w:szCs w:val="22"/>
          <w:u w:val="single"/>
        </w:rPr>
        <w:t xml:space="preserve"> </w:t>
      </w:r>
      <w:proofErr w:type="spellStart"/>
      <w:r>
        <w:rPr>
          <w:rFonts w:asciiTheme="minorHAnsi" w:hAnsiTheme="minorHAnsi" w:cstheme="minorHAnsi"/>
          <w:b/>
          <w:bCs/>
          <w:sz w:val="28"/>
          <w:szCs w:val="22"/>
          <w:u w:val="single"/>
        </w:rPr>
        <w:t>ar</w:t>
      </w:r>
      <w:proofErr w:type="spellEnd"/>
      <w:r>
        <w:rPr>
          <w:rFonts w:asciiTheme="minorHAnsi" w:hAnsiTheme="minorHAnsi" w:cstheme="minorHAnsi"/>
          <w:b/>
          <w:bCs/>
          <w:sz w:val="28"/>
          <w:szCs w:val="22"/>
          <w:u w:val="single"/>
        </w:rPr>
        <w:t xml:space="preserve"> </w:t>
      </w:r>
      <w:proofErr w:type="spellStart"/>
      <w:r>
        <w:rPr>
          <w:rFonts w:asciiTheme="minorHAnsi" w:hAnsiTheme="minorHAnsi" w:cstheme="minorHAnsi"/>
          <w:b/>
          <w:bCs/>
          <w:sz w:val="28"/>
          <w:szCs w:val="22"/>
          <w:u w:val="single"/>
        </w:rPr>
        <w:t>gyfer</w:t>
      </w:r>
      <w:proofErr w:type="spellEnd"/>
      <w:r>
        <w:rPr>
          <w:rFonts w:asciiTheme="minorHAnsi" w:hAnsiTheme="minorHAnsi" w:cstheme="minorHAnsi"/>
          <w:b/>
          <w:bCs/>
          <w:sz w:val="28"/>
          <w:szCs w:val="22"/>
          <w:u w:val="single"/>
        </w:rPr>
        <w:t xml:space="preserve"> </w:t>
      </w:r>
      <w:proofErr w:type="spellStart"/>
      <w:r w:rsidR="00562C5D">
        <w:rPr>
          <w:rFonts w:asciiTheme="minorHAnsi" w:hAnsiTheme="minorHAnsi" w:cstheme="minorHAnsi"/>
          <w:b/>
          <w:bCs/>
          <w:sz w:val="28"/>
          <w:szCs w:val="22"/>
          <w:u w:val="single"/>
        </w:rPr>
        <w:t>Ei</w:t>
      </w:r>
      <w:r>
        <w:rPr>
          <w:rFonts w:asciiTheme="minorHAnsi" w:hAnsiTheme="minorHAnsi" w:cstheme="minorHAnsi"/>
          <w:b/>
          <w:bCs/>
          <w:sz w:val="28"/>
          <w:szCs w:val="22"/>
          <w:u w:val="single"/>
        </w:rPr>
        <w:t>tem</w:t>
      </w:r>
      <w:proofErr w:type="spellEnd"/>
      <w:r>
        <w:rPr>
          <w:rFonts w:asciiTheme="minorHAnsi" w:hAnsiTheme="minorHAnsi" w:cstheme="minorHAnsi"/>
          <w:b/>
          <w:bCs/>
          <w:sz w:val="28"/>
          <w:szCs w:val="22"/>
          <w:u w:val="single"/>
        </w:rPr>
        <w:t xml:space="preserve"> </w:t>
      </w:r>
      <w:r w:rsidR="00562C5D">
        <w:rPr>
          <w:rFonts w:asciiTheme="minorHAnsi" w:hAnsiTheme="minorHAnsi" w:cstheme="minorHAnsi"/>
          <w:b/>
          <w:bCs/>
          <w:sz w:val="28"/>
          <w:szCs w:val="22"/>
          <w:u w:val="single"/>
        </w:rPr>
        <w:t>6</w:t>
      </w:r>
      <w:r>
        <w:rPr>
          <w:rFonts w:asciiTheme="minorHAnsi" w:hAnsiTheme="minorHAnsi" w:cstheme="minorHAnsi"/>
          <w:b/>
          <w:bCs/>
          <w:sz w:val="28"/>
          <w:szCs w:val="22"/>
          <w:u w:val="single"/>
        </w:rPr>
        <w:t>:</w:t>
      </w:r>
    </w:p>
    <w:p w14:paraId="7D9AE834" w14:textId="6D1C03F3" w:rsidR="00D322F9" w:rsidRPr="000D77D2" w:rsidRDefault="000D77D2" w:rsidP="00D322F9">
      <w:pPr>
        <w:rPr>
          <w:rFonts w:asciiTheme="minorHAnsi" w:hAnsiTheme="minorHAnsi" w:cstheme="minorHAnsi"/>
          <w:b/>
          <w:bCs/>
          <w:sz w:val="28"/>
          <w:szCs w:val="22"/>
          <w:u w:val="single"/>
        </w:rPr>
      </w:pPr>
      <w:r>
        <w:rPr>
          <w:rFonts w:asciiTheme="minorHAnsi" w:hAnsiTheme="minorHAnsi" w:cstheme="minorHAnsi"/>
          <w:b/>
          <w:bCs/>
          <w:sz w:val="28"/>
          <w:szCs w:val="22"/>
          <w:u w:val="single"/>
        </w:rPr>
        <w:t xml:space="preserve"> </w:t>
      </w:r>
    </w:p>
    <w:p w14:paraId="3016A610" w14:textId="77777777" w:rsidR="00C656EB" w:rsidRPr="0053364D" w:rsidRDefault="00C656EB" w:rsidP="00C656EB">
      <w:pPr>
        <w:pStyle w:val="Heading1"/>
        <w:rPr>
          <w:sz w:val="56"/>
          <w:szCs w:val="56"/>
        </w:rPr>
      </w:pPr>
      <w:r w:rsidRPr="0053364D">
        <w:rPr>
          <w:sz w:val="56"/>
          <w:szCs w:val="56"/>
        </w:rPr>
        <w:t>Neath Port Talbot County Borough Council Standing Advisor Council for Religious Education (SACRE) / Standing Advisor Council for Religion Values and Ethics (</w:t>
      </w:r>
      <w:proofErr w:type="spellStart"/>
      <w:r w:rsidRPr="0053364D">
        <w:rPr>
          <w:sz w:val="56"/>
          <w:szCs w:val="56"/>
        </w:rPr>
        <w:t>SAConRVE</w:t>
      </w:r>
      <w:proofErr w:type="spellEnd"/>
      <w:r w:rsidRPr="0053364D">
        <w:rPr>
          <w:sz w:val="56"/>
          <w:szCs w:val="56"/>
        </w:rPr>
        <w:t>)</w:t>
      </w:r>
    </w:p>
    <w:p w14:paraId="6FED9345" w14:textId="77777777" w:rsidR="00C656EB" w:rsidRPr="00AB7636" w:rsidRDefault="00C656EB" w:rsidP="00C656EB">
      <w:pPr>
        <w:pStyle w:val="Heading1"/>
      </w:pPr>
      <w:r w:rsidRPr="0053364D">
        <w:rPr>
          <w:sz w:val="56"/>
          <w:szCs w:val="56"/>
        </w:rPr>
        <w:t>Annual Report 202</w:t>
      </w:r>
      <w:r>
        <w:rPr>
          <w:sz w:val="56"/>
          <w:szCs w:val="56"/>
        </w:rPr>
        <w:t>3</w:t>
      </w:r>
      <w:r w:rsidRPr="0053364D">
        <w:rPr>
          <w:sz w:val="56"/>
          <w:szCs w:val="56"/>
        </w:rPr>
        <w:t>-202</w:t>
      </w:r>
      <w:r>
        <w:rPr>
          <w:sz w:val="56"/>
          <w:szCs w:val="56"/>
        </w:rPr>
        <w:t>4</w:t>
      </w:r>
    </w:p>
    <w:p w14:paraId="0837A7A5" w14:textId="77777777" w:rsidR="00C656EB" w:rsidRDefault="00C656EB" w:rsidP="00C656EB">
      <w:pPr>
        <w:jc w:val="center"/>
        <w:rPr>
          <w:sz w:val="96"/>
          <w:szCs w:val="96"/>
        </w:rPr>
      </w:pPr>
    </w:p>
    <w:p w14:paraId="5A2715DE" w14:textId="77777777" w:rsidR="00C656EB" w:rsidRDefault="00C656EB" w:rsidP="00C656EB">
      <w:pPr>
        <w:jc w:val="center"/>
        <w:rPr>
          <w:sz w:val="48"/>
          <w:szCs w:val="48"/>
        </w:rPr>
      </w:pPr>
      <w:r>
        <w:rPr>
          <w:noProof/>
          <w:lang w:eastAsia="en-GB"/>
        </w:rPr>
        <w:drawing>
          <wp:inline distT="0" distB="0" distL="0" distR="0" wp14:anchorId="288B2DC3" wp14:editId="7E6759B1">
            <wp:extent cx="3913778" cy="3154680"/>
            <wp:effectExtent l="0" t="0" r="0" b="7620"/>
            <wp:docPr id="12694923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2343" name="Picture 1">
                      <a:extLst>
                        <a:ext uri="{C183D7F6-B498-43B3-948B-1728B52AA6E4}">
                          <adec:decorative xmlns:adec="http://schemas.microsoft.com/office/drawing/2017/decorative" val="1"/>
                        </a:ext>
                      </a:extLst>
                    </pic:cNvPr>
                    <pic:cNvPicPr/>
                  </pic:nvPicPr>
                  <pic:blipFill rotWithShape="1">
                    <a:blip r:embed="rId13"/>
                    <a:srcRect l="30711" t="709"/>
                    <a:stretch/>
                  </pic:blipFill>
                  <pic:spPr bwMode="auto">
                    <a:xfrm>
                      <a:off x="0" y="0"/>
                      <a:ext cx="3986336" cy="3213165"/>
                    </a:xfrm>
                    <a:prstGeom prst="rect">
                      <a:avLst/>
                    </a:prstGeom>
                    <a:ln>
                      <a:noFill/>
                    </a:ln>
                    <a:extLst>
                      <a:ext uri="{53640926-AAD7-44D8-BBD7-CCE9431645EC}">
                        <a14:shadowObscured xmlns:a14="http://schemas.microsoft.com/office/drawing/2010/main"/>
                      </a:ext>
                    </a:extLst>
                  </pic:spPr>
                </pic:pic>
              </a:graphicData>
            </a:graphic>
          </wp:inline>
        </w:drawing>
      </w:r>
    </w:p>
    <w:p w14:paraId="287ED6F1" w14:textId="77777777" w:rsidR="00C656EB" w:rsidRDefault="00C656EB" w:rsidP="00C656EB">
      <w:pPr>
        <w:jc w:val="center"/>
        <w:rPr>
          <w:sz w:val="56"/>
          <w:szCs w:val="56"/>
        </w:rPr>
      </w:pPr>
    </w:p>
    <w:p w14:paraId="2508A79B" w14:textId="77777777" w:rsidR="00C656EB" w:rsidRDefault="00C656EB" w:rsidP="00C656EB">
      <w:pPr>
        <w:jc w:val="center"/>
        <w:rPr>
          <w:rFonts w:ascii="Calibri" w:hAnsi="Calibri"/>
          <w:b/>
          <w:sz w:val="52"/>
          <w:szCs w:val="52"/>
        </w:rPr>
      </w:pPr>
    </w:p>
    <w:p w14:paraId="5812A6CB" w14:textId="77777777" w:rsidR="00C656EB" w:rsidRDefault="00C656EB" w:rsidP="00C656EB">
      <w:pPr>
        <w:jc w:val="center"/>
        <w:rPr>
          <w:rFonts w:ascii="Calibri" w:hAnsi="Calibri"/>
          <w:b/>
          <w:sz w:val="52"/>
          <w:szCs w:val="52"/>
        </w:rPr>
      </w:pPr>
    </w:p>
    <w:p w14:paraId="5E95B082" w14:textId="77777777" w:rsidR="00C656EB" w:rsidRPr="0099389E" w:rsidRDefault="00C656EB" w:rsidP="00C656EB">
      <w:pPr>
        <w:jc w:val="center"/>
        <w:rPr>
          <w:rFonts w:ascii="Calibri" w:hAnsi="Calibri"/>
          <w:b/>
          <w:sz w:val="52"/>
          <w:szCs w:val="52"/>
        </w:rPr>
      </w:pPr>
      <w:r w:rsidRPr="00786869">
        <w:rPr>
          <w:rFonts w:ascii="Calibri" w:hAnsi="Calibri"/>
          <w:b/>
          <w:sz w:val="52"/>
          <w:szCs w:val="52"/>
        </w:rPr>
        <w:t>SACRE</w:t>
      </w:r>
    </w:p>
    <w:p w14:paraId="2FA1413F" w14:textId="77777777" w:rsidR="00C656EB" w:rsidRPr="00786869" w:rsidRDefault="00C656EB" w:rsidP="00C656EB">
      <w:pPr>
        <w:jc w:val="center"/>
        <w:rPr>
          <w:rFonts w:ascii="Calibri" w:hAnsi="Calibri"/>
          <w:b/>
          <w:sz w:val="28"/>
        </w:rPr>
      </w:pPr>
      <w:r w:rsidRPr="00786869">
        <w:rPr>
          <w:rFonts w:ascii="Calibri" w:hAnsi="Calibri"/>
          <w:b/>
          <w:sz w:val="28"/>
        </w:rPr>
        <w:t>N</w:t>
      </w:r>
      <w:r>
        <w:rPr>
          <w:rFonts w:ascii="Calibri" w:hAnsi="Calibri"/>
          <w:b/>
          <w:sz w:val="28"/>
        </w:rPr>
        <w:t>eath Port Talbot Standing Advisory Council for Religious Education/Religion, Values and Ethics</w:t>
      </w:r>
    </w:p>
    <w:p w14:paraId="5850D571" w14:textId="77777777" w:rsidR="00C656EB" w:rsidRDefault="00C656EB" w:rsidP="00C656EB">
      <w:pPr>
        <w:jc w:val="center"/>
        <w:rPr>
          <w:rFonts w:ascii="Calibri" w:hAnsi="Calibri"/>
          <w:b/>
          <w:sz w:val="28"/>
        </w:rPr>
      </w:pPr>
      <w:r>
        <w:rPr>
          <w:rFonts w:ascii="Calibri" w:hAnsi="Calibri"/>
          <w:b/>
          <w:sz w:val="28"/>
        </w:rPr>
        <w:t>ANNUAL REPORT 2023-2024</w:t>
      </w:r>
    </w:p>
    <w:p w14:paraId="30193BCD" w14:textId="77777777" w:rsidR="00C656EB" w:rsidRPr="00786869" w:rsidRDefault="00C656EB" w:rsidP="00C656EB">
      <w:pPr>
        <w:jc w:val="center"/>
        <w:rPr>
          <w:rFonts w:ascii="Calibri" w:hAnsi="Calibri"/>
          <w:b/>
          <w:sz w:val="28"/>
        </w:rPr>
      </w:pPr>
    </w:p>
    <w:tbl>
      <w:tblPr>
        <w:tblStyle w:val="TableGrid"/>
        <w:tblW w:w="0" w:type="auto"/>
        <w:tblLook w:val="04A0" w:firstRow="1" w:lastRow="0" w:firstColumn="1" w:lastColumn="0" w:noHBand="0" w:noVBand="1"/>
      </w:tblPr>
      <w:tblGrid>
        <w:gridCol w:w="7366"/>
        <w:gridCol w:w="1650"/>
      </w:tblGrid>
      <w:tr w:rsidR="00C656EB" w14:paraId="3A900D84" w14:textId="77777777" w:rsidTr="00CC3B66">
        <w:tc>
          <w:tcPr>
            <w:tcW w:w="7366" w:type="dxa"/>
          </w:tcPr>
          <w:p w14:paraId="5317E297" w14:textId="77777777" w:rsidR="00C656EB" w:rsidRPr="00EC08CC" w:rsidRDefault="00C656EB" w:rsidP="00CC3B66">
            <w:pPr>
              <w:jc w:val="center"/>
              <w:rPr>
                <w:b/>
                <w:bCs/>
                <w:szCs w:val="24"/>
              </w:rPr>
            </w:pPr>
            <w:r w:rsidRPr="00EC08CC">
              <w:rPr>
                <w:b/>
                <w:bCs/>
                <w:szCs w:val="24"/>
              </w:rPr>
              <w:t>Contents</w:t>
            </w:r>
          </w:p>
        </w:tc>
        <w:tc>
          <w:tcPr>
            <w:tcW w:w="1650" w:type="dxa"/>
          </w:tcPr>
          <w:p w14:paraId="565CA0C2" w14:textId="77777777" w:rsidR="00C656EB" w:rsidRPr="00EC08CC" w:rsidRDefault="00C656EB" w:rsidP="00CC3B66">
            <w:pPr>
              <w:jc w:val="center"/>
              <w:rPr>
                <w:b/>
                <w:bCs/>
                <w:szCs w:val="24"/>
              </w:rPr>
            </w:pPr>
            <w:r w:rsidRPr="00EC08CC">
              <w:rPr>
                <w:b/>
                <w:bCs/>
                <w:szCs w:val="24"/>
              </w:rPr>
              <w:t>Page</w:t>
            </w:r>
          </w:p>
        </w:tc>
      </w:tr>
      <w:tr w:rsidR="00C656EB" w14:paraId="2C24C46E" w14:textId="77777777" w:rsidTr="00CC3B66">
        <w:tc>
          <w:tcPr>
            <w:tcW w:w="7366" w:type="dxa"/>
          </w:tcPr>
          <w:p w14:paraId="43634F07" w14:textId="77777777" w:rsidR="00C656EB" w:rsidRPr="00EC08CC" w:rsidRDefault="00C656EB" w:rsidP="00CC3B66">
            <w:pPr>
              <w:rPr>
                <w:szCs w:val="24"/>
              </w:rPr>
            </w:pPr>
            <w:r>
              <w:rPr>
                <w:rFonts w:ascii="Calibri" w:hAnsi="Calibri"/>
                <w:szCs w:val="24"/>
              </w:rPr>
              <w:t>For</w:t>
            </w:r>
            <w:r w:rsidRPr="00EC08CC">
              <w:rPr>
                <w:rFonts w:ascii="Calibri" w:hAnsi="Calibri"/>
                <w:szCs w:val="24"/>
              </w:rPr>
              <w:t>ward by the Chair of the SACRE/</w:t>
            </w:r>
            <w:proofErr w:type="spellStart"/>
            <w:r w:rsidRPr="00EC08CC">
              <w:rPr>
                <w:rFonts w:ascii="Calibri" w:hAnsi="Calibri"/>
                <w:szCs w:val="24"/>
              </w:rPr>
              <w:t>SAConRVE</w:t>
            </w:r>
            <w:proofErr w:type="spellEnd"/>
          </w:p>
        </w:tc>
        <w:tc>
          <w:tcPr>
            <w:tcW w:w="1650" w:type="dxa"/>
          </w:tcPr>
          <w:p w14:paraId="53DBA3B9" w14:textId="77777777" w:rsidR="00C656EB" w:rsidRPr="00EC08CC" w:rsidRDefault="00C656EB" w:rsidP="00CC3B66">
            <w:pPr>
              <w:jc w:val="center"/>
              <w:rPr>
                <w:szCs w:val="24"/>
              </w:rPr>
            </w:pPr>
            <w:r>
              <w:rPr>
                <w:szCs w:val="24"/>
              </w:rPr>
              <w:t>3</w:t>
            </w:r>
          </w:p>
        </w:tc>
      </w:tr>
      <w:tr w:rsidR="00C656EB" w14:paraId="11470EA1" w14:textId="77777777" w:rsidTr="00CC3B66">
        <w:tc>
          <w:tcPr>
            <w:tcW w:w="7366" w:type="dxa"/>
          </w:tcPr>
          <w:p w14:paraId="199069BC" w14:textId="77777777" w:rsidR="00C656EB" w:rsidRPr="00EC08CC" w:rsidRDefault="00C656EB" w:rsidP="00CC3B66">
            <w:pPr>
              <w:rPr>
                <w:b/>
                <w:bCs/>
                <w:szCs w:val="24"/>
              </w:rPr>
            </w:pPr>
            <w:r w:rsidRPr="00EC08CC">
              <w:rPr>
                <w:b/>
                <w:bCs/>
                <w:szCs w:val="24"/>
              </w:rPr>
              <w:t>Section 1: Information about SACRE/</w:t>
            </w:r>
            <w:proofErr w:type="spellStart"/>
            <w:r w:rsidRPr="00EC08CC">
              <w:rPr>
                <w:b/>
                <w:bCs/>
                <w:szCs w:val="24"/>
              </w:rPr>
              <w:t>SAConRVE</w:t>
            </w:r>
            <w:proofErr w:type="spellEnd"/>
          </w:p>
        </w:tc>
        <w:tc>
          <w:tcPr>
            <w:tcW w:w="1650" w:type="dxa"/>
          </w:tcPr>
          <w:p w14:paraId="5435067F" w14:textId="77777777" w:rsidR="00C656EB" w:rsidRPr="00BA3C00" w:rsidRDefault="00C656EB" w:rsidP="00CC3B66">
            <w:pPr>
              <w:jc w:val="center"/>
              <w:rPr>
                <w:b/>
                <w:szCs w:val="24"/>
              </w:rPr>
            </w:pPr>
            <w:r w:rsidRPr="00BA3C00">
              <w:rPr>
                <w:b/>
                <w:szCs w:val="24"/>
              </w:rPr>
              <w:t>4-5</w:t>
            </w:r>
          </w:p>
        </w:tc>
      </w:tr>
      <w:tr w:rsidR="00C656EB" w14:paraId="58BC37E8" w14:textId="77777777" w:rsidTr="00CC3B66">
        <w:tc>
          <w:tcPr>
            <w:tcW w:w="7366" w:type="dxa"/>
          </w:tcPr>
          <w:p w14:paraId="6E08FDD1" w14:textId="77777777" w:rsidR="00C656EB" w:rsidRPr="00EC08CC" w:rsidRDefault="00C656EB" w:rsidP="00C656EB">
            <w:pPr>
              <w:pStyle w:val="ListParagraph"/>
              <w:numPr>
                <w:ilvl w:val="1"/>
                <w:numId w:val="45"/>
              </w:numPr>
              <w:spacing w:after="0" w:line="240" w:lineRule="auto"/>
              <w:rPr>
                <w:sz w:val="24"/>
                <w:szCs w:val="24"/>
              </w:rPr>
            </w:pPr>
            <w:r w:rsidRPr="00EC08CC">
              <w:rPr>
                <w:sz w:val="24"/>
                <w:szCs w:val="24"/>
              </w:rPr>
              <w:t>Duty to Establish SACRE/</w:t>
            </w:r>
            <w:proofErr w:type="spellStart"/>
            <w:r w:rsidRPr="00EC08CC">
              <w:rPr>
                <w:sz w:val="24"/>
                <w:szCs w:val="24"/>
              </w:rPr>
              <w:t>SAConRVE</w:t>
            </w:r>
            <w:proofErr w:type="spellEnd"/>
          </w:p>
        </w:tc>
        <w:tc>
          <w:tcPr>
            <w:tcW w:w="1650" w:type="dxa"/>
          </w:tcPr>
          <w:p w14:paraId="69FE3821" w14:textId="77777777" w:rsidR="00C656EB" w:rsidRPr="00EC08CC" w:rsidRDefault="00C656EB" w:rsidP="00CC3B66">
            <w:pPr>
              <w:jc w:val="center"/>
              <w:rPr>
                <w:szCs w:val="24"/>
              </w:rPr>
            </w:pPr>
            <w:r>
              <w:rPr>
                <w:szCs w:val="24"/>
              </w:rPr>
              <w:t>4</w:t>
            </w:r>
          </w:p>
        </w:tc>
      </w:tr>
      <w:tr w:rsidR="00C656EB" w14:paraId="79778514" w14:textId="77777777" w:rsidTr="00CC3B66">
        <w:tc>
          <w:tcPr>
            <w:tcW w:w="7366" w:type="dxa"/>
          </w:tcPr>
          <w:p w14:paraId="47B9AB07" w14:textId="77777777" w:rsidR="00C656EB" w:rsidRPr="00EC08CC" w:rsidRDefault="00C656EB" w:rsidP="00CC3B66">
            <w:pPr>
              <w:rPr>
                <w:szCs w:val="24"/>
              </w:rPr>
            </w:pPr>
            <w:r w:rsidRPr="00EC08CC">
              <w:rPr>
                <w:szCs w:val="24"/>
              </w:rPr>
              <w:t>1.2 Composition of SACRE/</w:t>
            </w:r>
            <w:proofErr w:type="spellStart"/>
            <w:r w:rsidRPr="00EC08CC">
              <w:rPr>
                <w:szCs w:val="24"/>
              </w:rPr>
              <w:t>SAConRVE</w:t>
            </w:r>
            <w:proofErr w:type="spellEnd"/>
          </w:p>
        </w:tc>
        <w:tc>
          <w:tcPr>
            <w:tcW w:w="1650" w:type="dxa"/>
          </w:tcPr>
          <w:p w14:paraId="38E30D07" w14:textId="77777777" w:rsidR="00C656EB" w:rsidRPr="00EC08CC" w:rsidRDefault="00C656EB" w:rsidP="00CC3B66">
            <w:pPr>
              <w:jc w:val="center"/>
              <w:rPr>
                <w:szCs w:val="24"/>
              </w:rPr>
            </w:pPr>
            <w:r>
              <w:rPr>
                <w:szCs w:val="24"/>
              </w:rPr>
              <w:t>4</w:t>
            </w:r>
          </w:p>
        </w:tc>
      </w:tr>
      <w:tr w:rsidR="00C656EB" w14:paraId="1A2ED14B" w14:textId="77777777" w:rsidTr="00CC3B66">
        <w:tc>
          <w:tcPr>
            <w:tcW w:w="7366" w:type="dxa"/>
          </w:tcPr>
          <w:p w14:paraId="793951AA" w14:textId="77777777" w:rsidR="00C656EB" w:rsidRPr="00EC08CC" w:rsidRDefault="00C656EB" w:rsidP="00CC3B66">
            <w:pPr>
              <w:rPr>
                <w:szCs w:val="24"/>
              </w:rPr>
            </w:pPr>
            <w:r w:rsidRPr="00EC08CC">
              <w:rPr>
                <w:szCs w:val="24"/>
              </w:rPr>
              <w:t>1.3 Membership of SACRE/</w:t>
            </w:r>
            <w:proofErr w:type="spellStart"/>
            <w:r w:rsidRPr="00EC08CC">
              <w:rPr>
                <w:szCs w:val="24"/>
              </w:rPr>
              <w:t>SAConRVE</w:t>
            </w:r>
            <w:proofErr w:type="spellEnd"/>
          </w:p>
        </w:tc>
        <w:tc>
          <w:tcPr>
            <w:tcW w:w="1650" w:type="dxa"/>
          </w:tcPr>
          <w:p w14:paraId="26FEDB46" w14:textId="77777777" w:rsidR="00C656EB" w:rsidRPr="00EC08CC" w:rsidRDefault="00C656EB" w:rsidP="00CC3B66">
            <w:pPr>
              <w:jc w:val="center"/>
              <w:rPr>
                <w:szCs w:val="24"/>
              </w:rPr>
            </w:pPr>
            <w:r>
              <w:rPr>
                <w:szCs w:val="24"/>
              </w:rPr>
              <w:t>4</w:t>
            </w:r>
          </w:p>
        </w:tc>
      </w:tr>
      <w:tr w:rsidR="00C656EB" w14:paraId="6864EA2C" w14:textId="77777777" w:rsidTr="00CC3B66">
        <w:tc>
          <w:tcPr>
            <w:tcW w:w="7366" w:type="dxa"/>
          </w:tcPr>
          <w:p w14:paraId="111FDAF4" w14:textId="77777777" w:rsidR="00C656EB" w:rsidRPr="00EC08CC" w:rsidRDefault="00C656EB" w:rsidP="00CC3B66">
            <w:pPr>
              <w:rPr>
                <w:szCs w:val="24"/>
              </w:rPr>
            </w:pPr>
            <w:r>
              <w:rPr>
                <w:szCs w:val="24"/>
              </w:rPr>
              <w:t>1.4 Functions of SACRE/</w:t>
            </w:r>
            <w:proofErr w:type="spellStart"/>
            <w:r>
              <w:rPr>
                <w:szCs w:val="24"/>
              </w:rPr>
              <w:t>SAConRVE</w:t>
            </w:r>
            <w:proofErr w:type="spellEnd"/>
          </w:p>
        </w:tc>
        <w:tc>
          <w:tcPr>
            <w:tcW w:w="1650" w:type="dxa"/>
          </w:tcPr>
          <w:p w14:paraId="0E1F78AB" w14:textId="77777777" w:rsidR="00C656EB" w:rsidRPr="00EC08CC" w:rsidRDefault="00C656EB" w:rsidP="00CC3B66">
            <w:pPr>
              <w:jc w:val="center"/>
              <w:rPr>
                <w:szCs w:val="24"/>
              </w:rPr>
            </w:pPr>
            <w:r>
              <w:rPr>
                <w:szCs w:val="24"/>
              </w:rPr>
              <w:t>4</w:t>
            </w:r>
          </w:p>
        </w:tc>
      </w:tr>
      <w:tr w:rsidR="00C656EB" w14:paraId="54A669BD" w14:textId="77777777" w:rsidTr="00CC3B66">
        <w:tc>
          <w:tcPr>
            <w:tcW w:w="7366" w:type="dxa"/>
          </w:tcPr>
          <w:p w14:paraId="027880B7" w14:textId="77777777" w:rsidR="00C656EB" w:rsidRPr="00EC08CC" w:rsidRDefault="00C656EB" w:rsidP="00CC3B66">
            <w:pPr>
              <w:rPr>
                <w:szCs w:val="24"/>
              </w:rPr>
            </w:pPr>
            <w:r>
              <w:rPr>
                <w:szCs w:val="24"/>
              </w:rPr>
              <w:t>1.5</w:t>
            </w:r>
            <w:r w:rsidRPr="00EC08CC">
              <w:rPr>
                <w:szCs w:val="24"/>
              </w:rPr>
              <w:t xml:space="preserve"> Records of SACRE/</w:t>
            </w:r>
            <w:proofErr w:type="spellStart"/>
            <w:r w:rsidRPr="00EC08CC">
              <w:rPr>
                <w:szCs w:val="24"/>
              </w:rPr>
              <w:t>SAConRVE</w:t>
            </w:r>
            <w:proofErr w:type="spellEnd"/>
            <w:r w:rsidRPr="00EC08CC">
              <w:rPr>
                <w:szCs w:val="24"/>
              </w:rPr>
              <w:t xml:space="preserve"> Meetings</w:t>
            </w:r>
          </w:p>
        </w:tc>
        <w:tc>
          <w:tcPr>
            <w:tcW w:w="1650" w:type="dxa"/>
          </w:tcPr>
          <w:p w14:paraId="63EEA114" w14:textId="77777777" w:rsidR="00C656EB" w:rsidRPr="00EC08CC" w:rsidRDefault="00C656EB" w:rsidP="00CC3B66">
            <w:pPr>
              <w:jc w:val="center"/>
              <w:rPr>
                <w:szCs w:val="24"/>
              </w:rPr>
            </w:pPr>
            <w:r>
              <w:rPr>
                <w:szCs w:val="24"/>
              </w:rPr>
              <w:t>5</w:t>
            </w:r>
          </w:p>
        </w:tc>
      </w:tr>
      <w:tr w:rsidR="00C656EB" w14:paraId="4B7E13AF" w14:textId="77777777" w:rsidTr="00CC3B66">
        <w:tc>
          <w:tcPr>
            <w:tcW w:w="7366" w:type="dxa"/>
          </w:tcPr>
          <w:p w14:paraId="0F33509A" w14:textId="77777777" w:rsidR="00C656EB" w:rsidRPr="00EC08CC" w:rsidRDefault="00C656EB" w:rsidP="00CC3B66">
            <w:pPr>
              <w:rPr>
                <w:szCs w:val="24"/>
              </w:rPr>
            </w:pPr>
            <w:r>
              <w:rPr>
                <w:szCs w:val="24"/>
              </w:rPr>
              <w:t>1.6</w:t>
            </w:r>
            <w:r w:rsidRPr="00EC08CC">
              <w:rPr>
                <w:szCs w:val="24"/>
              </w:rPr>
              <w:t xml:space="preserve"> Circulation of Report</w:t>
            </w:r>
          </w:p>
        </w:tc>
        <w:tc>
          <w:tcPr>
            <w:tcW w:w="1650" w:type="dxa"/>
          </w:tcPr>
          <w:p w14:paraId="3EA7EEB9" w14:textId="77777777" w:rsidR="00C656EB" w:rsidRPr="00EC08CC" w:rsidRDefault="00C656EB" w:rsidP="00CC3B66">
            <w:pPr>
              <w:jc w:val="center"/>
              <w:rPr>
                <w:szCs w:val="24"/>
              </w:rPr>
            </w:pPr>
            <w:r>
              <w:rPr>
                <w:szCs w:val="24"/>
              </w:rPr>
              <w:t>5</w:t>
            </w:r>
          </w:p>
        </w:tc>
      </w:tr>
      <w:tr w:rsidR="00C656EB" w14:paraId="1FED45A1" w14:textId="77777777" w:rsidTr="00CC3B66">
        <w:tc>
          <w:tcPr>
            <w:tcW w:w="7366" w:type="dxa"/>
          </w:tcPr>
          <w:p w14:paraId="3EC610AB" w14:textId="77777777" w:rsidR="00C656EB" w:rsidRPr="00EC08CC" w:rsidRDefault="00C656EB" w:rsidP="00CC3B66">
            <w:pPr>
              <w:rPr>
                <w:b/>
                <w:bCs/>
                <w:szCs w:val="24"/>
              </w:rPr>
            </w:pPr>
            <w:r w:rsidRPr="00EC08CC">
              <w:rPr>
                <w:b/>
                <w:bCs/>
                <w:szCs w:val="24"/>
              </w:rPr>
              <w:t>Section 2: Advice on Religious Education/Religion, Values and Ethics</w:t>
            </w:r>
          </w:p>
        </w:tc>
        <w:tc>
          <w:tcPr>
            <w:tcW w:w="1650" w:type="dxa"/>
          </w:tcPr>
          <w:p w14:paraId="4F7A3FC5" w14:textId="77777777" w:rsidR="00C656EB" w:rsidRPr="00BA3C00" w:rsidRDefault="00C656EB" w:rsidP="00CC3B66">
            <w:pPr>
              <w:jc w:val="center"/>
              <w:rPr>
                <w:b/>
                <w:szCs w:val="24"/>
              </w:rPr>
            </w:pPr>
            <w:r w:rsidRPr="00BA3C00">
              <w:rPr>
                <w:b/>
                <w:szCs w:val="24"/>
              </w:rPr>
              <w:t>6-</w:t>
            </w:r>
            <w:r>
              <w:rPr>
                <w:b/>
                <w:szCs w:val="24"/>
              </w:rPr>
              <w:t>10</w:t>
            </w:r>
          </w:p>
        </w:tc>
      </w:tr>
      <w:tr w:rsidR="00C656EB" w14:paraId="7B3A4059" w14:textId="77777777" w:rsidTr="00CC3B66">
        <w:tc>
          <w:tcPr>
            <w:tcW w:w="7366" w:type="dxa"/>
          </w:tcPr>
          <w:p w14:paraId="6C94FBE4" w14:textId="77777777" w:rsidR="00C656EB" w:rsidRPr="00EC08CC" w:rsidRDefault="00C656EB" w:rsidP="00CC3B66">
            <w:pPr>
              <w:rPr>
                <w:szCs w:val="24"/>
              </w:rPr>
            </w:pPr>
            <w:r w:rsidRPr="00EC08CC">
              <w:rPr>
                <w:szCs w:val="24"/>
              </w:rPr>
              <w:t>2.1 The Locally Agreed Syllabus</w:t>
            </w:r>
          </w:p>
        </w:tc>
        <w:tc>
          <w:tcPr>
            <w:tcW w:w="1650" w:type="dxa"/>
          </w:tcPr>
          <w:p w14:paraId="2A9041D5" w14:textId="77777777" w:rsidR="00C656EB" w:rsidRPr="00EC08CC" w:rsidRDefault="00C656EB" w:rsidP="00CC3B66">
            <w:pPr>
              <w:jc w:val="center"/>
              <w:rPr>
                <w:szCs w:val="24"/>
              </w:rPr>
            </w:pPr>
            <w:r>
              <w:rPr>
                <w:szCs w:val="24"/>
              </w:rPr>
              <w:t>6</w:t>
            </w:r>
          </w:p>
        </w:tc>
      </w:tr>
      <w:tr w:rsidR="00C656EB" w14:paraId="1C7D0ACA" w14:textId="77777777" w:rsidTr="00CC3B66">
        <w:tc>
          <w:tcPr>
            <w:tcW w:w="7366" w:type="dxa"/>
          </w:tcPr>
          <w:p w14:paraId="04C38A7A" w14:textId="77777777" w:rsidR="00C656EB" w:rsidRPr="00EC08CC" w:rsidRDefault="00C656EB" w:rsidP="00CC3B66">
            <w:pPr>
              <w:rPr>
                <w:szCs w:val="24"/>
              </w:rPr>
            </w:pPr>
            <w:r w:rsidRPr="00EC08CC">
              <w:rPr>
                <w:szCs w:val="24"/>
              </w:rPr>
              <w:t>2.2 Standards in Religious Education/ Religion, Values and Ethics</w:t>
            </w:r>
          </w:p>
        </w:tc>
        <w:tc>
          <w:tcPr>
            <w:tcW w:w="1650" w:type="dxa"/>
          </w:tcPr>
          <w:p w14:paraId="5CA40C69" w14:textId="77777777" w:rsidR="00C656EB" w:rsidRPr="00EC08CC" w:rsidRDefault="00C656EB" w:rsidP="00CC3B66">
            <w:pPr>
              <w:jc w:val="center"/>
              <w:rPr>
                <w:szCs w:val="24"/>
              </w:rPr>
            </w:pPr>
            <w:r>
              <w:rPr>
                <w:szCs w:val="24"/>
              </w:rPr>
              <w:t>6</w:t>
            </w:r>
          </w:p>
        </w:tc>
      </w:tr>
      <w:tr w:rsidR="00C656EB" w14:paraId="080A88A4" w14:textId="77777777" w:rsidTr="00CC3B66">
        <w:tc>
          <w:tcPr>
            <w:tcW w:w="7366" w:type="dxa"/>
          </w:tcPr>
          <w:p w14:paraId="0413976A" w14:textId="77777777" w:rsidR="00C656EB" w:rsidRPr="00EC08CC" w:rsidRDefault="00C656EB" w:rsidP="00CC3B66">
            <w:pPr>
              <w:rPr>
                <w:szCs w:val="24"/>
              </w:rPr>
            </w:pPr>
            <w:r>
              <w:rPr>
                <w:szCs w:val="24"/>
              </w:rPr>
              <w:t>2.3 SACRE/</w:t>
            </w:r>
            <w:proofErr w:type="spellStart"/>
            <w:r>
              <w:rPr>
                <w:szCs w:val="24"/>
              </w:rPr>
              <w:t>SAConRVE</w:t>
            </w:r>
            <w:proofErr w:type="spellEnd"/>
            <w:r>
              <w:rPr>
                <w:szCs w:val="24"/>
              </w:rPr>
              <w:t xml:space="preserve"> Constitution</w:t>
            </w:r>
          </w:p>
        </w:tc>
        <w:tc>
          <w:tcPr>
            <w:tcW w:w="1650" w:type="dxa"/>
          </w:tcPr>
          <w:p w14:paraId="7EA4818A" w14:textId="77777777" w:rsidR="00C656EB" w:rsidRDefault="00C656EB" w:rsidP="00CC3B66">
            <w:pPr>
              <w:jc w:val="center"/>
              <w:rPr>
                <w:szCs w:val="24"/>
              </w:rPr>
            </w:pPr>
            <w:r>
              <w:rPr>
                <w:szCs w:val="24"/>
              </w:rPr>
              <w:t>7</w:t>
            </w:r>
          </w:p>
        </w:tc>
      </w:tr>
      <w:tr w:rsidR="00C656EB" w14:paraId="12AA46E0" w14:textId="77777777" w:rsidTr="00CC3B66">
        <w:tc>
          <w:tcPr>
            <w:tcW w:w="7366" w:type="dxa"/>
          </w:tcPr>
          <w:p w14:paraId="1728B8A6" w14:textId="77777777" w:rsidR="00C656EB" w:rsidRPr="00EC08CC" w:rsidRDefault="00C656EB" w:rsidP="00CC3B66">
            <w:pPr>
              <w:rPr>
                <w:szCs w:val="24"/>
              </w:rPr>
            </w:pPr>
            <w:r w:rsidRPr="00EC08CC">
              <w:rPr>
                <w:szCs w:val="24"/>
              </w:rPr>
              <w:t>2.</w:t>
            </w:r>
            <w:r>
              <w:rPr>
                <w:szCs w:val="24"/>
              </w:rPr>
              <w:t>4</w:t>
            </w:r>
            <w:r w:rsidRPr="00EC08CC">
              <w:rPr>
                <w:szCs w:val="24"/>
              </w:rPr>
              <w:t xml:space="preserve"> Curriculum Developments</w:t>
            </w:r>
          </w:p>
        </w:tc>
        <w:tc>
          <w:tcPr>
            <w:tcW w:w="1650" w:type="dxa"/>
          </w:tcPr>
          <w:p w14:paraId="10406D35" w14:textId="77777777" w:rsidR="00C656EB" w:rsidRPr="00EC08CC" w:rsidRDefault="00C656EB" w:rsidP="00CC3B66">
            <w:pPr>
              <w:jc w:val="center"/>
              <w:rPr>
                <w:szCs w:val="24"/>
              </w:rPr>
            </w:pPr>
            <w:r>
              <w:rPr>
                <w:szCs w:val="24"/>
              </w:rPr>
              <w:t>8</w:t>
            </w:r>
          </w:p>
        </w:tc>
      </w:tr>
      <w:tr w:rsidR="00C656EB" w14:paraId="6B39C0FD" w14:textId="77777777" w:rsidTr="00CC3B66">
        <w:tc>
          <w:tcPr>
            <w:tcW w:w="7366" w:type="dxa"/>
          </w:tcPr>
          <w:p w14:paraId="296DB0D4" w14:textId="77777777" w:rsidR="00C656EB" w:rsidRPr="00EC08CC" w:rsidRDefault="00C656EB" w:rsidP="00CC3B66">
            <w:pPr>
              <w:rPr>
                <w:szCs w:val="24"/>
              </w:rPr>
            </w:pPr>
            <w:r w:rsidRPr="00EC08CC">
              <w:rPr>
                <w:szCs w:val="24"/>
              </w:rPr>
              <w:t>2.</w:t>
            </w:r>
            <w:r>
              <w:rPr>
                <w:szCs w:val="24"/>
              </w:rPr>
              <w:t>5</w:t>
            </w:r>
            <w:r w:rsidRPr="00EC08CC">
              <w:rPr>
                <w:szCs w:val="24"/>
              </w:rPr>
              <w:t xml:space="preserve"> Examinations</w:t>
            </w:r>
          </w:p>
        </w:tc>
        <w:tc>
          <w:tcPr>
            <w:tcW w:w="1650" w:type="dxa"/>
          </w:tcPr>
          <w:p w14:paraId="70258A5B" w14:textId="77777777" w:rsidR="00C656EB" w:rsidRPr="00EC08CC" w:rsidRDefault="00C656EB" w:rsidP="00CC3B66">
            <w:pPr>
              <w:jc w:val="center"/>
              <w:rPr>
                <w:szCs w:val="24"/>
              </w:rPr>
            </w:pPr>
            <w:r>
              <w:rPr>
                <w:szCs w:val="24"/>
              </w:rPr>
              <w:t>9</w:t>
            </w:r>
          </w:p>
        </w:tc>
      </w:tr>
      <w:tr w:rsidR="00C656EB" w14:paraId="6B354600" w14:textId="77777777" w:rsidTr="00CC3B66">
        <w:tc>
          <w:tcPr>
            <w:tcW w:w="7366" w:type="dxa"/>
          </w:tcPr>
          <w:p w14:paraId="21AD9489" w14:textId="77777777" w:rsidR="00C656EB" w:rsidRPr="00EC08CC" w:rsidRDefault="00C656EB" w:rsidP="00CC3B66">
            <w:pPr>
              <w:rPr>
                <w:szCs w:val="24"/>
              </w:rPr>
            </w:pPr>
            <w:r w:rsidRPr="00EC08CC">
              <w:rPr>
                <w:szCs w:val="24"/>
              </w:rPr>
              <w:t>2.</w:t>
            </w:r>
            <w:r>
              <w:rPr>
                <w:szCs w:val="24"/>
              </w:rPr>
              <w:t>6</w:t>
            </w:r>
            <w:r w:rsidRPr="00EC08CC">
              <w:rPr>
                <w:szCs w:val="24"/>
              </w:rPr>
              <w:t xml:space="preserve"> School Inspection Reports</w:t>
            </w:r>
          </w:p>
        </w:tc>
        <w:tc>
          <w:tcPr>
            <w:tcW w:w="1650" w:type="dxa"/>
          </w:tcPr>
          <w:p w14:paraId="1B281188" w14:textId="77777777" w:rsidR="00C656EB" w:rsidRPr="00EC08CC" w:rsidRDefault="00C656EB" w:rsidP="00CC3B66">
            <w:pPr>
              <w:jc w:val="center"/>
              <w:rPr>
                <w:szCs w:val="24"/>
              </w:rPr>
            </w:pPr>
            <w:r>
              <w:rPr>
                <w:szCs w:val="24"/>
              </w:rPr>
              <w:t>9</w:t>
            </w:r>
          </w:p>
        </w:tc>
      </w:tr>
      <w:tr w:rsidR="00C656EB" w14:paraId="245E301D" w14:textId="77777777" w:rsidTr="00CC3B66">
        <w:tc>
          <w:tcPr>
            <w:tcW w:w="7366" w:type="dxa"/>
          </w:tcPr>
          <w:p w14:paraId="75CB65A8" w14:textId="77777777" w:rsidR="00C656EB" w:rsidRPr="00EC08CC" w:rsidRDefault="00C656EB" w:rsidP="00CC3B66">
            <w:pPr>
              <w:rPr>
                <w:szCs w:val="24"/>
              </w:rPr>
            </w:pPr>
            <w:r w:rsidRPr="00EC08CC">
              <w:rPr>
                <w:szCs w:val="24"/>
              </w:rPr>
              <w:t>2.</w:t>
            </w:r>
            <w:r>
              <w:rPr>
                <w:szCs w:val="24"/>
              </w:rPr>
              <w:t>7</w:t>
            </w:r>
            <w:r w:rsidRPr="00EC08CC">
              <w:rPr>
                <w:szCs w:val="24"/>
              </w:rPr>
              <w:t xml:space="preserve"> P</w:t>
            </w:r>
            <w:r>
              <w:rPr>
                <w:szCs w:val="24"/>
              </w:rPr>
              <w:t>edagogy and Resources</w:t>
            </w:r>
          </w:p>
        </w:tc>
        <w:tc>
          <w:tcPr>
            <w:tcW w:w="1650" w:type="dxa"/>
          </w:tcPr>
          <w:p w14:paraId="1707E162" w14:textId="77777777" w:rsidR="00C656EB" w:rsidRPr="00EC08CC" w:rsidRDefault="00C656EB" w:rsidP="00CC3B66">
            <w:pPr>
              <w:jc w:val="center"/>
              <w:rPr>
                <w:szCs w:val="24"/>
              </w:rPr>
            </w:pPr>
            <w:r>
              <w:rPr>
                <w:szCs w:val="24"/>
              </w:rPr>
              <w:t>9-10</w:t>
            </w:r>
          </w:p>
        </w:tc>
      </w:tr>
      <w:tr w:rsidR="00C656EB" w14:paraId="375A8762" w14:textId="77777777" w:rsidTr="00CC3B66">
        <w:tc>
          <w:tcPr>
            <w:tcW w:w="7366" w:type="dxa"/>
          </w:tcPr>
          <w:p w14:paraId="4C689543" w14:textId="77777777" w:rsidR="00C656EB" w:rsidRPr="00EC08CC" w:rsidRDefault="00C656EB" w:rsidP="00CC3B66">
            <w:pPr>
              <w:rPr>
                <w:b/>
                <w:bCs/>
                <w:szCs w:val="24"/>
              </w:rPr>
            </w:pPr>
            <w:r w:rsidRPr="00EC08CC">
              <w:rPr>
                <w:b/>
                <w:bCs/>
                <w:szCs w:val="24"/>
              </w:rPr>
              <w:t>Section 3: Advice on Collective worship</w:t>
            </w:r>
          </w:p>
        </w:tc>
        <w:tc>
          <w:tcPr>
            <w:tcW w:w="1650" w:type="dxa"/>
          </w:tcPr>
          <w:p w14:paraId="6333052D" w14:textId="77777777" w:rsidR="00C656EB" w:rsidRPr="00BA3C00" w:rsidRDefault="00C656EB" w:rsidP="00CC3B66">
            <w:pPr>
              <w:jc w:val="center"/>
              <w:rPr>
                <w:b/>
                <w:szCs w:val="24"/>
              </w:rPr>
            </w:pPr>
            <w:r>
              <w:rPr>
                <w:b/>
                <w:szCs w:val="24"/>
              </w:rPr>
              <w:t>10</w:t>
            </w:r>
          </w:p>
        </w:tc>
      </w:tr>
      <w:tr w:rsidR="00C656EB" w14:paraId="30D10B41" w14:textId="77777777" w:rsidTr="00CC3B66">
        <w:tc>
          <w:tcPr>
            <w:tcW w:w="7366" w:type="dxa"/>
          </w:tcPr>
          <w:p w14:paraId="270893FE" w14:textId="77777777" w:rsidR="00C656EB" w:rsidRPr="00EC08CC" w:rsidRDefault="00C656EB" w:rsidP="00CC3B66">
            <w:pPr>
              <w:rPr>
                <w:szCs w:val="24"/>
              </w:rPr>
            </w:pPr>
            <w:r w:rsidRPr="00EC08CC">
              <w:rPr>
                <w:szCs w:val="24"/>
              </w:rPr>
              <w:t xml:space="preserve">3.1 School inspection </w:t>
            </w:r>
          </w:p>
        </w:tc>
        <w:tc>
          <w:tcPr>
            <w:tcW w:w="1650" w:type="dxa"/>
          </w:tcPr>
          <w:p w14:paraId="0F224580" w14:textId="77777777" w:rsidR="00C656EB" w:rsidRPr="00EC08CC" w:rsidRDefault="00C656EB" w:rsidP="00CC3B66">
            <w:pPr>
              <w:jc w:val="center"/>
              <w:rPr>
                <w:szCs w:val="24"/>
              </w:rPr>
            </w:pPr>
            <w:r>
              <w:rPr>
                <w:szCs w:val="24"/>
              </w:rPr>
              <w:t>10</w:t>
            </w:r>
          </w:p>
        </w:tc>
      </w:tr>
      <w:tr w:rsidR="00C656EB" w14:paraId="30B8CC2E" w14:textId="77777777" w:rsidTr="00CC3B66">
        <w:tc>
          <w:tcPr>
            <w:tcW w:w="7366" w:type="dxa"/>
          </w:tcPr>
          <w:p w14:paraId="5EA98897" w14:textId="77777777" w:rsidR="00C656EB" w:rsidRPr="00EC08CC" w:rsidRDefault="00C656EB" w:rsidP="00CC3B66">
            <w:pPr>
              <w:rPr>
                <w:szCs w:val="24"/>
              </w:rPr>
            </w:pPr>
            <w:r w:rsidRPr="00EC08CC">
              <w:rPr>
                <w:szCs w:val="24"/>
              </w:rPr>
              <w:t>3.2 Applications for Determinations</w:t>
            </w:r>
          </w:p>
        </w:tc>
        <w:tc>
          <w:tcPr>
            <w:tcW w:w="1650" w:type="dxa"/>
          </w:tcPr>
          <w:p w14:paraId="28E9E9BD" w14:textId="77777777" w:rsidR="00C656EB" w:rsidRPr="00EC08CC" w:rsidRDefault="00C656EB" w:rsidP="00CC3B66">
            <w:pPr>
              <w:jc w:val="center"/>
              <w:rPr>
                <w:szCs w:val="24"/>
              </w:rPr>
            </w:pPr>
            <w:r>
              <w:rPr>
                <w:szCs w:val="24"/>
              </w:rPr>
              <w:t>10</w:t>
            </w:r>
          </w:p>
        </w:tc>
      </w:tr>
      <w:tr w:rsidR="00C656EB" w14:paraId="6FCB14B3" w14:textId="77777777" w:rsidTr="00CC3B66">
        <w:tc>
          <w:tcPr>
            <w:tcW w:w="7366" w:type="dxa"/>
          </w:tcPr>
          <w:p w14:paraId="3C7DD65B" w14:textId="77777777" w:rsidR="00C656EB" w:rsidRPr="00EC08CC" w:rsidRDefault="00C656EB" w:rsidP="00CC3B66">
            <w:pPr>
              <w:rPr>
                <w:szCs w:val="24"/>
              </w:rPr>
            </w:pPr>
            <w:r w:rsidRPr="00EC08CC">
              <w:rPr>
                <w:szCs w:val="24"/>
              </w:rPr>
              <w:t>3.3 School Visits</w:t>
            </w:r>
          </w:p>
        </w:tc>
        <w:tc>
          <w:tcPr>
            <w:tcW w:w="1650" w:type="dxa"/>
          </w:tcPr>
          <w:p w14:paraId="42952C23" w14:textId="77777777" w:rsidR="00C656EB" w:rsidRPr="00EC08CC" w:rsidRDefault="00C656EB" w:rsidP="00CC3B66">
            <w:pPr>
              <w:jc w:val="center"/>
              <w:rPr>
                <w:szCs w:val="24"/>
              </w:rPr>
            </w:pPr>
            <w:r>
              <w:rPr>
                <w:szCs w:val="24"/>
              </w:rPr>
              <w:t>10</w:t>
            </w:r>
          </w:p>
        </w:tc>
      </w:tr>
      <w:tr w:rsidR="00C656EB" w14:paraId="4CD632C7" w14:textId="77777777" w:rsidTr="00CC3B66">
        <w:tc>
          <w:tcPr>
            <w:tcW w:w="7366" w:type="dxa"/>
          </w:tcPr>
          <w:p w14:paraId="5CE61CFF" w14:textId="77777777" w:rsidR="00C656EB" w:rsidRPr="00EC08CC" w:rsidRDefault="00C656EB" w:rsidP="00CC3B66">
            <w:pPr>
              <w:rPr>
                <w:b/>
                <w:bCs/>
                <w:szCs w:val="24"/>
              </w:rPr>
            </w:pPr>
            <w:r w:rsidRPr="00EC08CC">
              <w:rPr>
                <w:b/>
                <w:bCs/>
                <w:szCs w:val="24"/>
              </w:rPr>
              <w:t>Section 4: Other issues</w:t>
            </w:r>
          </w:p>
        </w:tc>
        <w:tc>
          <w:tcPr>
            <w:tcW w:w="1650" w:type="dxa"/>
          </w:tcPr>
          <w:p w14:paraId="02F35A27" w14:textId="77777777" w:rsidR="00C656EB" w:rsidRPr="00BA3C00" w:rsidRDefault="00C656EB" w:rsidP="00CC3B66">
            <w:pPr>
              <w:jc w:val="center"/>
              <w:rPr>
                <w:b/>
                <w:szCs w:val="24"/>
              </w:rPr>
            </w:pPr>
            <w:r>
              <w:rPr>
                <w:b/>
                <w:szCs w:val="24"/>
              </w:rPr>
              <w:t>11-13</w:t>
            </w:r>
          </w:p>
        </w:tc>
      </w:tr>
      <w:tr w:rsidR="00C656EB" w14:paraId="66BD62B7" w14:textId="77777777" w:rsidTr="00CC3B66">
        <w:tc>
          <w:tcPr>
            <w:tcW w:w="7366" w:type="dxa"/>
          </w:tcPr>
          <w:p w14:paraId="5066E75E" w14:textId="77777777" w:rsidR="00C656EB" w:rsidRPr="00EC08CC" w:rsidRDefault="00C656EB" w:rsidP="00CC3B66">
            <w:pPr>
              <w:rPr>
                <w:szCs w:val="24"/>
              </w:rPr>
            </w:pPr>
            <w:r>
              <w:rPr>
                <w:szCs w:val="24"/>
              </w:rPr>
              <w:t>4.1 Holocaust Memorial Evening 2024</w:t>
            </w:r>
          </w:p>
        </w:tc>
        <w:tc>
          <w:tcPr>
            <w:tcW w:w="1650" w:type="dxa"/>
          </w:tcPr>
          <w:p w14:paraId="16C6E149" w14:textId="77777777" w:rsidR="00C656EB" w:rsidRPr="00EC08CC" w:rsidRDefault="00C656EB" w:rsidP="00CC3B66">
            <w:pPr>
              <w:jc w:val="center"/>
              <w:rPr>
                <w:szCs w:val="24"/>
              </w:rPr>
            </w:pPr>
            <w:r>
              <w:rPr>
                <w:szCs w:val="24"/>
              </w:rPr>
              <w:t>11</w:t>
            </w:r>
          </w:p>
        </w:tc>
      </w:tr>
      <w:tr w:rsidR="00C656EB" w14:paraId="7DAF8D3E" w14:textId="77777777" w:rsidTr="00CC3B66">
        <w:tc>
          <w:tcPr>
            <w:tcW w:w="7366" w:type="dxa"/>
          </w:tcPr>
          <w:p w14:paraId="0A810556" w14:textId="77777777" w:rsidR="00C656EB" w:rsidRPr="00EC08CC" w:rsidRDefault="00C656EB" w:rsidP="00CC3B66">
            <w:pPr>
              <w:rPr>
                <w:szCs w:val="24"/>
              </w:rPr>
            </w:pPr>
            <w:r w:rsidRPr="00EC08CC">
              <w:rPr>
                <w:szCs w:val="24"/>
              </w:rPr>
              <w:t>4.</w:t>
            </w:r>
            <w:r>
              <w:rPr>
                <w:szCs w:val="24"/>
              </w:rPr>
              <w:t>2</w:t>
            </w:r>
            <w:r w:rsidRPr="00EC08CC">
              <w:rPr>
                <w:szCs w:val="24"/>
              </w:rPr>
              <w:t xml:space="preserve"> WASACRE</w:t>
            </w:r>
          </w:p>
        </w:tc>
        <w:tc>
          <w:tcPr>
            <w:tcW w:w="1650" w:type="dxa"/>
          </w:tcPr>
          <w:p w14:paraId="12B67B94" w14:textId="77777777" w:rsidR="00C656EB" w:rsidRPr="00EC08CC" w:rsidRDefault="00C656EB" w:rsidP="00CC3B66">
            <w:pPr>
              <w:jc w:val="center"/>
              <w:rPr>
                <w:szCs w:val="24"/>
              </w:rPr>
            </w:pPr>
            <w:r>
              <w:rPr>
                <w:szCs w:val="24"/>
              </w:rPr>
              <w:t>11-12</w:t>
            </w:r>
          </w:p>
        </w:tc>
      </w:tr>
      <w:tr w:rsidR="00C656EB" w14:paraId="3A7EB471" w14:textId="77777777" w:rsidTr="00CC3B66">
        <w:tc>
          <w:tcPr>
            <w:tcW w:w="7366" w:type="dxa"/>
          </w:tcPr>
          <w:p w14:paraId="52CA715E" w14:textId="77777777" w:rsidR="00C656EB" w:rsidRPr="00EC08CC" w:rsidRDefault="00C656EB" w:rsidP="00CC3B66">
            <w:pPr>
              <w:rPr>
                <w:szCs w:val="24"/>
              </w:rPr>
            </w:pPr>
            <w:r w:rsidRPr="00EC08CC">
              <w:rPr>
                <w:szCs w:val="24"/>
              </w:rPr>
              <w:t>4.</w:t>
            </w:r>
            <w:r>
              <w:rPr>
                <w:szCs w:val="24"/>
              </w:rPr>
              <w:t>3</w:t>
            </w:r>
            <w:r w:rsidRPr="00EC08CC">
              <w:rPr>
                <w:szCs w:val="24"/>
              </w:rPr>
              <w:t xml:space="preserve"> National Advisory Panel for Religious Education (</w:t>
            </w:r>
            <w:proofErr w:type="spellStart"/>
            <w:r w:rsidRPr="00EC08CC">
              <w:rPr>
                <w:szCs w:val="24"/>
              </w:rPr>
              <w:t>NAPfRE</w:t>
            </w:r>
            <w:proofErr w:type="spellEnd"/>
            <w:r w:rsidRPr="00EC08CC">
              <w:rPr>
                <w:szCs w:val="24"/>
              </w:rPr>
              <w:t>/</w:t>
            </w:r>
            <w:proofErr w:type="spellStart"/>
            <w:r w:rsidRPr="00EC08CC">
              <w:rPr>
                <w:szCs w:val="24"/>
              </w:rPr>
              <w:t>NAPfRVE</w:t>
            </w:r>
            <w:proofErr w:type="spellEnd"/>
            <w:r w:rsidRPr="00EC08CC">
              <w:rPr>
                <w:szCs w:val="24"/>
              </w:rPr>
              <w:t>)</w:t>
            </w:r>
          </w:p>
        </w:tc>
        <w:tc>
          <w:tcPr>
            <w:tcW w:w="1650" w:type="dxa"/>
          </w:tcPr>
          <w:p w14:paraId="3B6C0814" w14:textId="77777777" w:rsidR="00C656EB" w:rsidRPr="00EC08CC" w:rsidRDefault="00C656EB" w:rsidP="00CC3B66">
            <w:pPr>
              <w:jc w:val="center"/>
              <w:rPr>
                <w:szCs w:val="24"/>
              </w:rPr>
            </w:pPr>
            <w:r>
              <w:rPr>
                <w:szCs w:val="24"/>
              </w:rPr>
              <w:t>12-13</w:t>
            </w:r>
          </w:p>
        </w:tc>
      </w:tr>
      <w:tr w:rsidR="00C656EB" w14:paraId="416426DC" w14:textId="77777777" w:rsidTr="00CC3B66">
        <w:tc>
          <w:tcPr>
            <w:tcW w:w="7366" w:type="dxa"/>
          </w:tcPr>
          <w:p w14:paraId="29DD3057" w14:textId="77777777" w:rsidR="00C656EB" w:rsidRPr="00EC08CC" w:rsidRDefault="00C656EB" w:rsidP="00CC3B66">
            <w:pPr>
              <w:rPr>
                <w:szCs w:val="24"/>
              </w:rPr>
            </w:pPr>
            <w:r w:rsidRPr="00EC08CC">
              <w:rPr>
                <w:szCs w:val="24"/>
              </w:rPr>
              <w:t>4.</w:t>
            </w:r>
            <w:r>
              <w:rPr>
                <w:szCs w:val="24"/>
              </w:rPr>
              <w:t>4</w:t>
            </w:r>
            <w:r w:rsidRPr="00EC08CC">
              <w:rPr>
                <w:szCs w:val="24"/>
              </w:rPr>
              <w:t xml:space="preserve"> Training for SACRE/</w:t>
            </w:r>
            <w:proofErr w:type="spellStart"/>
            <w:r w:rsidRPr="00EC08CC">
              <w:rPr>
                <w:szCs w:val="24"/>
              </w:rPr>
              <w:t>SAConRVE</w:t>
            </w:r>
            <w:proofErr w:type="spellEnd"/>
            <w:r w:rsidRPr="00EC08CC">
              <w:rPr>
                <w:szCs w:val="24"/>
              </w:rPr>
              <w:t xml:space="preserve"> Members</w:t>
            </w:r>
          </w:p>
        </w:tc>
        <w:tc>
          <w:tcPr>
            <w:tcW w:w="1650" w:type="dxa"/>
          </w:tcPr>
          <w:p w14:paraId="2594328E" w14:textId="77777777" w:rsidR="00C656EB" w:rsidRPr="00EC08CC" w:rsidRDefault="00C656EB" w:rsidP="00CC3B66">
            <w:pPr>
              <w:jc w:val="center"/>
              <w:rPr>
                <w:szCs w:val="24"/>
              </w:rPr>
            </w:pPr>
            <w:r>
              <w:rPr>
                <w:szCs w:val="24"/>
              </w:rPr>
              <w:t>13</w:t>
            </w:r>
          </w:p>
        </w:tc>
      </w:tr>
      <w:tr w:rsidR="00C656EB" w14:paraId="756DF9C7" w14:textId="77777777" w:rsidTr="00CC3B66">
        <w:tc>
          <w:tcPr>
            <w:tcW w:w="7366" w:type="dxa"/>
          </w:tcPr>
          <w:p w14:paraId="3A33A562" w14:textId="77777777" w:rsidR="00C656EB" w:rsidRPr="00EC08CC" w:rsidRDefault="00C656EB" w:rsidP="00CC3B66">
            <w:pPr>
              <w:rPr>
                <w:b/>
                <w:bCs/>
                <w:szCs w:val="24"/>
              </w:rPr>
            </w:pPr>
            <w:r w:rsidRPr="00EC08CC">
              <w:rPr>
                <w:b/>
                <w:bCs/>
                <w:szCs w:val="24"/>
              </w:rPr>
              <w:t>Appendix 1: SACRE Membership 202</w:t>
            </w:r>
            <w:r>
              <w:rPr>
                <w:b/>
                <w:bCs/>
                <w:szCs w:val="24"/>
              </w:rPr>
              <w:t>3</w:t>
            </w:r>
            <w:r w:rsidRPr="00EC08CC">
              <w:rPr>
                <w:b/>
                <w:bCs/>
                <w:szCs w:val="24"/>
              </w:rPr>
              <w:t>-202</w:t>
            </w:r>
            <w:r>
              <w:rPr>
                <w:b/>
                <w:bCs/>
                <w:szCs w:val="24"/>
              </w:rPr>
              <w:t>4</w:t>
            </w:r>
          </w:p>
        </w:tc>
        <w:tc>
          <w:tcPr>
            <w:tcW w:w="1650" w:type="dxa"/>
          </w:tcPr>
          <w:p w14:paraId="6A5C63CF" w14:textId="77777777" w:rsidR="00C656EB" w:rsidRPr="00BA3C00" w:rsidRDefault="00C656EB" w:rsidP="00CC3B66">
            <w:pPr>
              <w:jc w:val="center"/>
              <w:rPr>
                <w:b/>
                <w:szCs w:val="24"/>
              </w:rPr>
            </w:pPr>
            <w:r w:rsidRPr="00BA3C00">
              <w:rPr>
                <w:b/>
                <w:szCs w:val="24"/>
              </w:rPr>
              <w:t>1</w:t>
            </w:r>
            <w:r>
              <w:rPr>
                <w:b/>
                <w:szCs w:val="24"/>
              </w:rPr>
              <w:t>4</w:t>
            </w:r>
          </w:p>
        </w:tc>
      </w:tr>
      <w:tr w:rsidR="00C656EB" w14:paraId="77FC8A62" w14:textId="77777777" w:rsidTr="00CC3B66">
        <w:tc>
          <w:tcPr>
            <w:tcW w:w="7366" w:type="dxa"/>
          </w:tcPr>
          <w:p w14:paraId="1714319E" w14:textId="77777777" w:rsidR="00C656EB" w:rsidRPr="00EC08CC" w:rsidRDefault="00C656EB" w:rsidP="00CC3B66">
            <w:pPr>
              <w:rPr>
                <w:b/>
                <w:bCs/>
                <w:szCs w:val="24"/>
              </w:rPr>
            </w:pPr>
            <w:r w:rsidRPr="00EC08CC">
              <w:rPr>
                <w:b/>
                <w:bCs/>
                <w:szCs w:val="24"/>
              </w:rPr>
              <w:t>Appendix 2: Schedule and Agenda of Meetings</w:t>
            </w:r>
          </w:p>
        </w:tc>
        <w:tc>
          <w:tcPr>
            <w:tcW w:w="1650" w:type="dxa"/>
          </w:tcPr>
          <w:p w14:paraId="7CC04AA5" w14:textId="77777777" w:rsidR="00C656EB" w:rsidRPr="00BA3C00" w:rsidRDefault="00C656EB" w:rsidP="00CC3B66">
            <w:pPr>
              <w:jc w:val="center"/>
              <w:rPr>
                <w:b/>
                <w:szCs w:val="24"/>
              </w:rPr>
            </w:pPr>
            <w:r w:rsidRPr="00BA3C00">
              <w:rPr>
                <w:b/>
                <w:szCs w:val="24"/>
              </w:rPr>
              <w:t>1</w:t>
            </w:r>
            <w:r>
              <w:rPr>
                <w:b/>
                <w:szCs w:val="24"/>
              </w:rPr>
              <w:t>5</w:t>
            </w:r>
          </w:p>
        </w:tc>
      </w:tr>
      <w:tr w:rsidR="00C656EB" w14:paraId="4581A3EB" w14:textId="77777777" w:rsidTr="00CC3B66">
        <w:tc>
          <w:tcPr>
            <w:tcW w:w="7366" w:type="dxa"/>
          </w:tcPr>
          <w:p w14:paraId="2E55C7EA" w14:textId="77777777" w:rsidR="00C656EB" w:rsidRPr="00EC08CC" w:rsidRDefault="00C656EB" w:rsidP="00CC3B66">
            <w:pPr>
              <w:rPr>
                <w:b/>
                <w:bCs/>
                <w:szCs w:val="24"/>
              </w:rPr>
            </w:pPr>
            <w:r w:rsidRPr="00EC08CC">
              <w:rPr>
                <w:b/>
                <w:bCs/>
                <w:szCs w:val="24"/>
              </w:rPr>
              <w:t>Appendix 3: Circulation of Report</w:t>
            </w:r>
          </w:p>
        </w:tc>
        <w:tc>
          <w:tcPr>
            <w:tcW w:w="1650" w:type="dxa"/>
          </w:tcPr>
          <w:p w14:paraId="2BE32EA8" w14:textId="77777777" w:rsidR="00C656EB" w:rsidRPr="00BA3C00" w:rsidRDefault="00C656EB" w:rsidP="00CC3B66">
            <w:pPr>
              <w:jc w:val="center"/>
              <w:rPr>
                <w:b/>
                <w:szCs w:val="24"/>
              </w:rPr>
            </w:pPr>
            <w:r w:rsidRPr="00BA3C00">
              <w:rPr>
                <w:b/>
                <w:szCs w:val="24"/>
              </w:rPr>
              <w:t>1</w:t>
            </w:r>
            <w:r>
              <w:rPr>
                <w:b/>
                <w:szCs w:val="24"/>
              </w:rPr>
              <w:t>6</w:t>
            </w:r>
          </w:p>
        </w:tc>
      </w:tr>
    </w:tbl>
    <w:p w14:paraId="197A53C0" w14:textId="77777777" w:rsidR="00C656EB" w:rsidRDefault="00C656EB" w:rsidP="00C656EB"/>
    <w:p w14:paraId="04EBBD60" w14:textId="77777777" w:rsidR="00C656EB" w:rsidRDefault="00C656EB" w:rsidP="00C656EB"/>
    <w:p w14:paraId="62CCD06F" w14:textId="77777777" w:rsidR="00C656EB" w:rsidRDefault="00C656EB" w:rsidP="00C656EB"/>
    <w:p w14:paraId="666513E1" w14:textId="77777777" w:rsidR="00C656EB" w:rsidRDefault="00C656EB" w:rsidP="00C656EB">
      <w:pPr>
        <w:jc w:val="center"/>
      </w:pPr>
    </w:p>
    <w:p w14:paraId="4EB88B9C" w14:textId="77777777" w:rsidR="00C656EB" w:rsidRDefault="00C656EB" w:rsidP="00C656EB">
      <w:pPr>
        <w:jc w:val="center"/>
        <w:rPr>
          <w:szCs w:val="24"/>
        </w:rPr>
      </w:pPr>
    </w:p>
    <w:p w14:paraId="18D0B697" w14:textId="77777777" w:rsidR="00C656EB" w:rsidRDefault="00C656EB" w:rsidP="00C656EB">
      <w:pPr>
        <w:pStyle w:val="Heading1"/>
        <w:rPr>
          <w:rFonts w:asciiTheme="minorHAnsi" w:hAnsiTheme="minorHAnsi" w:cstheme="minorHAnsi"/>
          <w:sz w:val="28"/>
        </w:rPr>
      </w:pPr>
      <w:r w:rsidRPr="00276013">
        <w:rPr>
          <w:rFonts w:asciiTheme="minorHAnsi" w:hAnsiTheme="minorHAnsi" w:cstheme="minorHAnsi"/>
          <w:sz w:val="28"/>
        </w:rPr>
        <w:lastRenderedPageBreak/>
        <w:t>Forward by Chair of Neath Port Talbot SACRE/</w:t>
      </w:r>
      <w:proofErr w:type="spellStart"/>
      <w:r w:rsidRPr="00276013">
        <w:rPr>
          <w:rFonts w:asciiTheme="minorHAnsi" w:hAnsiTheme="minorHAnsi" w:cstheme="minorHAnsi"/>
          <w:sz w:val="28"/>
        </w:rPr>
        <w:t>SAConRVE</w:t>
      </w:r>
      <w:proofErr w:type="spellEnd"/>
      <w:r w:rsidRPr="00276013">
        <w:rPr>
          <w:rFonts w:asciiTheme="minorHAnsi" w:hAnsiTheme="minorHAnsi" w:cstheme="minorHAnsi"/>
          <w:sz w:val="28"/>
        </w:rPr>
        <w:t xml:space="preserve"> – </w:t>
      </w:r>
    </w:p>
    <w:p w14:paraId="19F98D4F" w14:textId="77777777" w:rsidR="00C656EB" w:rsidRPr="00276013" w:rsidRDefault="00C656EB" w:rsidP="00C656EB">
      <w:pPr>
        <w:pStyle w:val="Heading1"/>
        <w:rPr>
          <w:rFonts w:asciiTheme="minorHAnsi" w:hAnsiTheme="minorHAnsi" w:cstheme="minorHAnsi"/>
        </w:rPr>
      </w:pPr>
      <w:r w:rsidRPr="00276013">
        <w:rPr>
          <w:rFonts w:asciiTheme="minorHAnsi" w:hAnsiTheme="minorHAnsi" w:cstheme="minorHAnsi"/>
          <w:sz w:val="28"/>
        </w:rPr>
        <w:t>Councillor Nia Jenkins</w:t>
      </w:r>
    </w:p>
    <w:p w14:paraId="15AEC9FF" w14:textId="77777777" w:rsidR="00C656EB" w:rsidRPr="00043658" w:rsidRDefault="00C656EB" w:rsidP="00C656EB">
      <w:pPr>
        <w:spacing w:after="160" w:line="259" w:lineRule="auto"/>
        <w:rPr>
          <w:sz w:val="28"/>
          <w:szCs w:val="28"/>
          <w:lang w:eastAsia="en-GB"/>
        </w:rPr>
      </w:pPr>
      <w:r w:rsidRPr="00043658">
        <w:rPr>
          <w:sz w:val="28"/>
          <w:szCs w:val="28"/>
          <w:lang w:eastAsia="en-GB"/>
        </w:rPr>
        <w:t>It is my great pleasure to present you with this Annual Report from Neath-Port Talbot SACRE, which outlines our work in the academic year, 2023 – 2024.</w:t>
      </w:r>
    </w:p>
    <w:p w14:paraId="6D87FB40" w14:textId="77777777" w:rsidR="00C656EB" w:rsidRPr="00043658" w:rsidRDefault="00C656EB" w:rsidP="00C656EB">
      <w:pPr>
        <w:spacing w:after="160" w:line="259" w:lineRule="auto"/>
        <w:rPr>
          <w:sz w:val="28"/>
          <w:szCs w:val="28"/>
          <w:lang w:eastAsia="en-GB"/>
        </w:rPr>
      </w:pPr>
      <w:r w:rsidRPr="00043658">
        <w:rPr>
          <w:sz w:val="28"/>
          <w:szCs w:val="28"/>
          <w:lang w:eastAsia="en-GB"/>
        </w:rPr>
        <w:t xml:space="preserve">It has been a busy and productive </w:t>
      </w:r>
      <w:proofErr w:type="gramStart"/>
      <w:r w:rsidRPr="00043658">
        <w:rPr>
          <w:sz w:val="28"/>
          <w:szCs w:val="28"/>
          <w:lang w:eastAsia="en-GB"/>
        </w:rPr>
        <w:t>year</w:t>
      </w:r>
      <w:proofErr w:type="gramEnd"/>
      <w:r w:rsidRPr="00043658">
        <w:rPr>
          <w:sz w:val="28"/>
          <w:szCs w:val="28"/>
          <w:lang w:eastAsia="en-GB"/>
        </w:rPr>
        <w:t> and we owe a debt of gratitude to the work of the teachers in the Authority, Vice Chair, Council Officers and our co-opted members.</w:t>
      </w:r>
    </w:p>
    <w:p w14:paraId="14BEA842" w14:textId="77777777" w:rsidR="00C656EB" w:rsidRPr="00043658" w:rsidRDefault="00C656EB" w:rsidP="00C656EB">
      <w:pPr>
        <w:spacing w:after="160" w:line="259" w:lineRule="auto"/>
        <w:rPr>
          <w:sz w:val="28"/>
          <w:szCs w:val="28"/>
          <w:lang w:eastAsia="en-GB"/>
        </w:rPr>
      </w:pPr>
      <w:r w:rsidRPr="00043658">
        <w:rPr>
          <w:sz w:val="28"/>
          <w:szCs w:val="28"/>
          <w:lang w:eastAsia="en-GB"/>
        </w:rPr>
        <w:t> Throughout the year we have discussed and planned the ongoing work, addressing the developments within Religious Education following the roll-out of the Curriculum for Wales in our Secondary Schools. We have also had the pleasure of hosting several guests, who shared their work with us - including resources that are available to enhance the experience of our young people, when discussing Christianity and other faiths. </w:t>
      </w:r>
    </w:p>
    <w:p w14:paraId="7149B5EE" w14:textId="77777777" w:rsidR="00C656EB" w:rsidRPr="00043658" w:rsidRDefault="00C656EB" w:rsidP="00C656EB">
      <w:pPr>
        <w:spacing w:after="160" w:line="259" w:lineRule="auto"/>
        <w:rPr>
          <w:sz w:val="28"/>
          <w:szCs w:val="28"/>
          <w:lang w:eastAsia="en-GB"/>
        </w:rPr>
      </w:pPr>
      <w:r w:rsidRPr="00043658">
        <w:rPr>
          <w:sz w:val="28"/>
          <w:szCs w:val="28"/>
          <w:lang w:eastAsia="en-GB"/>
        </w:rPr>
        <w:t> Finally, I would like to thank all members of the committee for their dedication and enthusiasm as we look forward to our annual Holocaust Memorial Evening, which we are justly proud of. </w:t>
      </w:r>
    </w:p>
    <w:p w14:paraId="33D55004" w14:textId="77777777" w:rsidR="00C656EB" w:rsidRDefault="00C656EB" w:rsidP="00C656EB">
      <w:pPr>
        <w:rPr>
          <w:rFonts w:ascii="Calibri" w:hAnsi="Calibri"/>
          <w:b/>
          <w:sz w:val="28"/>
        </w:rPr>
      </w:pPr>
    </w:p>
    <w:p w14:paraId="196B7A4E" w14:textId="77777777" w:rsidR="00C656EB" w:rsidRDefault="00C656EB" w:rsidP="00C656EB">
      <w:pPr>
        <w:jc w:val="center"/>
        <w:rPr>
          <w:rFonts w:ascii="Calibri" w:hAnsi="Calibri"/>
          <w:b/>
          <w:sz w:val="28"/>
        </w:rPr>
      </w:pPr>
    </w:p>
    <w:p w14:paraId="4B3FB570" w14:textId="77777777" w:rsidR="00C656EB" w:rsidRDefault="00C656EB" w:rsidP="00C656EB">
      <w:pPr>
        <w:jc w:val="center"/>
        <w:rPr>
          <w:rFonts w:ascii="Calibri" w:hAnsi="Calibri"/>
          <w:b/>
          <w:sz w:val="28"/>
        </w:rPr>
      </w:pPr>
    </w:p>
    <w:p w14:paraId="66205EE1" w14:textId="77777777" w:rsidR="00C656EB" w:rsidRDefault="00C656EB" w:rsidP="00C656EB">
      <w:pPr>
        <w:jc w:val="center"/>
        <w:rPr>
          <w:rFonts w:ascii="Calibri" w:hAnsi="Calibri"/>
          <w:b/>
          <w:sz w:val="28"/>
        </w:rPr>
      </w:pPr>
    </w:p>
    <w:p w14:paraId="02E4CBBD" w14:textId="77777777" w:rsidR="00C656EB" w:rsidRDefault="00C656EB" w:rsidP="00C656EB">
      <w:pPr>
        <w:jc w:val="center"/>
        <w:rPr>
          <w:rFonts w:ascii="Calibri" w:hAnsi="Calibri"/>
          <w:b/>
          <w:sz w:val="28"/>
        </w:rPr>
      </w:pPr>
    </w:p>
    <w:p w14:paraId="1E68B7A7" w14:textId="77777777" w:rsidR="00C656EB" w:rsidRDefault="00C656EB" w:rsidP="00C656EB">
      <w:pPr>
        <w:jc w:val="center"/>
        <w:rPr>
          <w:rFonts w:ascii="Calibri" w:hAnsi="Calibri"/>
          <w:b/>
          <w:sz w:val="28"/>
        </w:rPr>
      </w:pPr>
    </w:p>
    <w:p w14:paraId="325A38AB" w14:textId="77777777" w:rsidR="00C656EB" w:rsidRDefault="00C656EB" w:rsidP="00C656EB">
      <w:pPr>
        <w:jc w:val="center"/>
        <w:rPr>
          <w:rFonts w:ascii="Calibri" w:hAnsi="Calibri"/>
          <w:b/>
          <w:sz w:val="28"/>
        </w:rPr>
      </w:pPr>
    </w:p>
    <w:p w14:paraId="4A3CCF0A" w14:textId="77777777" w:rsidR="00C656EB" w:rsidRDefault="00C656EB" w:rsidP="00C656EB">
      <w:pPr>
        <w:jc w:val="center"/>
        <w:rPr>
          <w:rFonts w:ascii="Calibri" w:hAnsi="Calibri"/>
          <w:b/>
          <w:sz w:val="28"/>
        </w:rPr>
      </w:pPr>
    </w:p>
    <w:p w14:paraId="19DF8116" w14:textId="77777777" w:rsidR="00C656EB" w:rsidRDefault="00C656EB" w:rsidP="00C656EB">
      <w:pPr>
        <w:jc w:val="center"/>
        <w:rPr>
          <w:rFonts w:ascii="Calibri" w:hAnsi="Calibri"/>
          <w:b/>
          <w:sz w:val="28"/>
        </w:rPr>
      </w:pPr>
    </w:p>
    <w:p w14:paraId="2E67E34A" w14:textId="77777777" w:rsidR="00C656EB" w:rsidRDefault="00C656EB" w:rsidP="00C656EB">
      <w:pPr>
        <w:jc w:val="center"/>
        <w:rPr>
          <w:rFonts w:ascii="Calibri" w:hAnsi="Calibri"/>
          <w:b/>
          <w:sz w:val="28"/>
        </w:rPr>
      </w:pPr>
    </w:p>
    <w:p w14:paraId="62874D7F" w14:textId="77777777" w:rsidR="00C656EB" w:rsidRDefault="00C656EB" w:rsidP="00C656EB">
      <w:pPr>
        <w:jc w:val="center"/>
        <w:rPr>
          <w:rFonts w:ascii="Calibri" w:hAnsi="Calibri"/>
          <w:b/>
          <w:sz w:val="28"/>
        </w:rPr>
      </w:pPr>
    </w:p>
    <w:p w14:paraId="7BB4E324" w14:textId="77777777" w:rsidR="00C656EB" w:rsidRDefault="00C656EB" w:rsidP="00C656EB">
      <w:pPr>
        <w:jc w:val="center"/>
        <w:rPr>
          <w:rFonts w:ascii="Calibri" w:hAnsi="Calibri"/>
          <w:b/>
          <w:sz w:val="28"/>
        </w:rPr>
      </w:pPr>
    </w:p>
    <w:p w14:paraId="657ACC65" w14:textId="77777777" w:rsidR="00C656EB" w:rsidRDefault="00C656EB" w:rsidP="00C656EB">
      <w:pPr>
        <w:jc w:val="center"/>
        <w:rPr>
          <w:rFonts w:ascii="Calibri" w:hAnsi="Calibri"/>
          <w:b/>
          <w:sz w:val="28"/>
        </w:rPr>
      </w:pPr>
    </w:p>
    <w:p w14:paraId="33002352" w14:textId="77777777" w:rsidR="00C656EB" w:rsidRPr="0053364D" w:rsidRDefault="00C656EB" w:rsidP="00C656EB">
      <w:pPr>
        <w:pStyle w:val="Heading1"/>
        <w:rPr>
          <w:b w:val="0"/>
          <w:bCs w:val="0"/>
        </w:rPr>
      </w:pPr>
      <w:r w:rsidRPr="0053364D">
        <w:t>Section 1: Information about SACRE/</w:t>
      </w:r>
      <w:proofErr w:type="spellStart"/>
      <w:r w:rsidRPr="0053364D">
        <w:t>SAConRVE</w:t>
      </w:r>
      <w:proofErr w:type="spellEnd"/>
    </w:p>
    <w:p w14:paraId="2757D875" w14:textId="77777777" w:rsidR="00C656EB" w:rsidRPr="00954540" w:rsidRDefault="00C656EB" w:rsidP="00C656EB">
      <w:pPr>
        <w:pStyle w:val="ListParagraph"/>
        <w:numPr>
          <w:ilvl w:val="1"/>
          <w:numId w:val="46"/>
        </w:numPr>
        <w:spacing w:after="160" w:line="259" w:lineRule="auto"/>
        <w:rPr>
          <w:b/>
          <w:sz w:val="24"/>
          <w:szCs w:val="20"/>
        </w:rPr>
      </w:pPr>
      <w:r w:rsidRPr="00954540">
        <w:rPr>
          <w:b/>
          <w:sz w:val="24"/>
          <w:szCs w:val="20"/>
        </w:rPr>
        <w:t>Duty to establish a SACRE/</w:t>
      </w:r>
      <w:proofErr w:type="spellStart"/>
      <w:r w:rsidRPr="00954540">
        <w:rPr>
          <w:b/>
          <w:sz w:val="24"/>
          <w:szCs w:val="20"/>
        </w:rPr>
        <w:t>SAConRVE</w:t>
      </w:r>
      <w:proofErr w:type="spellEnd"/>
    </w:p>
    <w:p w14:paraId="7017C7E8" w14:textId="77777777" w:rsidR="00C656EB" w:rsidRPr="00426AF4" w:rsidRDefault="00C656EB" w:rsidP="00C656EB">
      <w:pPr>
        <w:rPr>
          <w:rFonts w:ascii="Calibri" w:hAnsi="Calibri"/>
          <w:bCs/>
        </w:rPr>
      </w:pPr>
      <w:r w:rsidRPr="00426AF4">
        <w:rPr>
          <w:rFonts w:ascii="Calibri" w:hAnsi="Calibri"/>
          <w:bCs/>
        </w:rPr>
        <w:t>All local Education Authorities (LEAs) are required to constitute a Standing Advisory Council</w:t>
      </w:r>
      <w:r>
        <w:rPr>
          <w:rFonts w:ascii="Calibri" w:hAnsi="Calibri"/>
          <w:bCs/>
        </w:rPr>
        <w:t xml:space="preserve"> </w:t>
      </w:r>
      <w:r w:rsidRPr="00426AF4">
        <w:rPr>
          <w:rFonts w:ascii="Calibri" w:hAnsi="Calibri"/>
          <w:bCs/>
        </w:rPr>
        <w:t>(SAC) with their local area.</w:t>
      </w:r>
    </w:p>
    <w:p w14:paraId="5B5D1374" w14:textId="77777777" w:rsidR="00C656EB" w:rsidRPr="005C0104" w:rsidRDefault="00C656EB" w:rsidP="00C656EB">
      <w:pPr>
        <w:pStyle w:val="ListParagraph"/>
        <w:numPr>
          <w:ilvl w:val="1"/>
          <w:numId w:val="46"/>
        </w:numPr>
        <w:spacing w:after="160" w:line="259" w:lineRule="auto"/>
        <w:rPr>
          <w:b/>
          <w:sz w:val="24"/>
          <w:szCs w:val="20"/>
        </w:rPr>
      </w:pPr>
      <w:r w:rsidRPr="005C0104">
        <w:rPr>
          <w:b/>
          <w:sz w:val="24"/>
          <w:szCs w:val="20"/>
        </w:rPr>
        <w:t>Composition of SACRE/</w:t>
      </w:r>
      <w:proofErr w:type="spellStart"/>
      <w:r w:rsidRPr="005C0104">
        <w:rPr>
          <w:b/>
          <w:sz w:val="24"/>
          <w:szCs w:val="20"/>
        </w:rPr>
        <w:t>SAConRVE</w:t>
      </w:r>
      <w:proofErr w:type="spellEnd"/>
    </w:p>
    <w:p w14:paraId="1CC032DE" w14:textId="77777777" w:rsidR="00C656EB" w:rsidRDefault="00C656EB" w:rsidP="00C656EB">
      <w:pPr>
        <w:pStyle w:val="paragraph"/>
        <w:spacing w:before="0" w:beforeAutospacing="0" w:after="0" w:afterAutospacing="0"/>
        <w:textAlignment w:val="baseline"/>
        <w:rPr>
          <w:rFonts w:ascii="Calibri" w:hAnsi="Calibri" w:cs="Calibri"/>
        </w:rPr>
      </w:pPr>
      <w:r>
        <w:rPr>
          <w:rStyle w:val="normaltextrun"/>
          <w:rFonts w:ascii="Calibri" w:hAnsi="Calibri" w:cs="Calibri"/>
        </w:rPr>
        <w:t>The SACRE/</w:t>
      </w:r>
      <w:proofErr w:type="spellStart"/>
      <w:r>
        <w:rPr>
          <w:rStyle w:val="normaltextrun"/>
          <w:rFonts w:ascii="Calibri" w:hAnsi="Calibri" w:cs="Calibri"/>
        </w:rPr>
        <w:t>SAConRVE</w:t>
      </w:r>
      <w:proofErr w:type="spellEnd"/>
      <w:r>
        <w:rPr>
          <w:rStyle w:val="normaltextrun"/>
          <w:rFonts w:ascii="Calibri" w:hAnsi="Calibri" w:cs="Calibri"/>
        </w:rPr>
        <w:t xml:space="preserve"> shall comprise persons appointed by the local authority to represent respectively: </w:t>
      </w:r>
      <w:r>
        <w:rPr>
          <w:rStyle w:val="eop"/>
          <w:rFonts w:ascii="Calibri" w:hAnsi="Calibri" w:cs="Calibri"/>
        </w:rPr>
        <w:t> </w:t>
      </w:r>
    </w:p>
    <w:p w14:paraId="146C2D71" w14:textId="77777777" w:rsidR="00C656EB" w:rsidRPr="00587758" w:rsidRDefault="00C656EB" w:rsidP="00C656EB">
      <w:pPr>
        <w:numPr>
          <w:ilvl w:val="0"/>
          <w:numId w:val="60"/>
        </w:numPr>
        <w:shd w:val="clear" w:color="auto" w:fill="FFFFFF"/>
        <w:textAlignment w:val="baseline"/>
        <w:rPr>
          <w:rFonts w:cstheme="minorHAnsi"/>
          <w:color w:val="1F1F1F"/>
          <w:szCs w:val="24"/>
          <w:lang w:eastAsia="en-GB"/>
        </w:rPr>
      </w:pPr>
      <w:r w:rsidRPr="00587758">
        <w:rPr>
          <w:rFonts w:cstheme="minorHAnsi"/>
          <w:color w:val="1F1F1F"/>
          <w:szCs w:val="24"/>
          <w:lang w:eastAsia="en-GB"/>
        </w:rPr>
        <w:t xml:space="preserve">Group A - a group of persons to represent: Christian denominations and other religions and denominations of such religions; non-religious philosophical convictions. A local authority in Wales, in appointing such persons must take all reasonable steps to secure </w:t>
      </w:r>
      <w:r w:rsidRPr="00587758">
        <w:rPr>
          <w:rFonts w:cstheme="minorHAnsi"/>
          <w:color w:val="1F1F1F"/>
          <w:szCs w:val="24"/>
          <w:lang w:eastAsia="en-GB"/>
        </w:rPr>
        <w:lastRenderedPageBreak/>
        <w:t>the outcome that the number of members appointed to the committee to represent a religion, denomination or non-religious philosophical conviction shall, so far as consistent with the efficient discharge of the committee's functions, reflect broadly the proportionate strength of that religion, denomination or non-religious philosophical conviction in the area.</w:t>
      </w:r>
    </w:p>
    <w:p w14:paraId="151803C6" w14:textId="77777777" w:rsidR="00C656EB" w:rsidRPr="00587758" w:rsidRDefault="00C656EB" w:rsidP="00C656EB">
      <w:pPr>
        <w:numPr>
          <w:ilvl w:val="0"/>
          <w:numId w:val="60"/>
        </w:numPr>
        <w:shd w:val="clear" w:color="auto" w:fill="FFFFFF"/>
        <w:textAlignment w:val="baseline"/>
        <w:rPr>
          <w:rFonts w:cstheme="minorHAnsi"/>
          <w:color w:val="1F1F1F"/>
          <w:szCs w:val="24"/>
          <w:lang w:eastAsia="en-GB"/>
        </w:rPr>
      </w:pPr>
      <w:r w:rsidRPr="00587758">
        <w:rPr>
          <w:rFonts w:cstheme="minorHAnsi"/>
          <w:color w:val="1F1F1F"/>
          <w:szCs w:val="24"/>
          <w:lang w:eastAsia="en-GB"/>
        </w:rPr>
        <w:t>Group B - a group of persons to represent such associations representing teachers as, in the opinion of the authority, ought to be represented, having regard to the circumstances of the area.</w:t>
      </w:r>
    </w:p>
    <w:p w14:paraId="55556D7D" w14:textId="77777777" w:rsidR="00C656EB" w:rsidRPr="00587758" w:rsidRDefault="00C656EB" w:rsidP="00C656EB">
      <w:pPr>
        <w:numPr>
          <w:ilvl w:val="0"/>
          <w:numId w:val="60"/>
        </w:numPr>
        <w:shd w:val="clear" w:color="auto" w:fill="FFFFFF"/>
        <w:textAlignment w:val="baseline"/>
        <w:rPr>
          <w:rFonts w:cstheme="minorHAnsi"/>
          <w:color w:val="1F1F1F"/>
          <w:szCs w:val="24"/>
          <w:lang w:eastAsia="en-GB"/>
        </w:rPr>
      </w:pPr>
      <w:r w:rsidRPr="00587758">
        <w:rPr>
          <w:rFonts w:cstheme="minorHAnsi"/>
          <w:color w:val="1F1F1F"/>
          <w:szCs w:val="24"/>
          <w:lang w:eastAsia="en-GB"/>
        </w:rPr>
        <w:t>Group C - a group of persons to represent the authority.</w:t>
      </w:r>
    </w:p>
    <w:p w14:paraId="495634D8" w14:textId="77777777" w:rsidR="00C656EB" w:rsidRDefault="00C656EB" w:rsidP="00C656EB">
      <w:pPr>
        <w:pStyle w:val="paragraph"/>
        <w:spacing w:before="0" w:beforeAutospacing="0" w:after="0" w:afterAutospacing="0"/>
        <w:ind w:left="720"/>
        <w:textAlignment w:val="baseline"/>
        <w:rPr>
          <w:rFonts w:ascii="Calibri" w:hAnsi="Calibri" w:cs="Calibri"/>
        </w:rPr>
      </w:pPr>
      <w:r>
        <w:rPr>
          <w:rStyle w:val="eop"/>
          <w:rFonts w:ascii="Calibri" w:hAnsi="Calibri" w:cs="Calibri"/>
        </w:rPr>
        <w:t> </w:t>
      </w:r>
    </w:p>
    <w:p w14:paraId="0B36138B" w14:textId="77777777" w:rsidR="00C656EB" w:rsidRDefault="00C656EB" w:rsidP="00C656EB">
      <w:pPr>
        <w:pStyle w:val="paragraph"/>
        <w:spacing w:before="0" w:beforeAutospacing="0" w:after="0" w:afterAutospacing="0"/>
        <w:textAlignment w:val="baseline"/>
        <w:rPr>
          <w:rStyle w:val="eop"/>
          <w:rFonts w:ascii="Calibri" w:hAnsi="Calibri" w:cs="Calibri"/>
        </w:rPr>
      </w:pPr>
      <w:r w:rsidRPr="7D54D949">
        <w:rPr>
          <w:rStyle w:val="normaltextrun"/>
          <w:rFonts w:ascii="Calibri" w:hAnsi="Calibri" w:cs="Calibri"/>
        </w:rPr>
        <w:t>The SACRE/</w:t>
      </w:r>
      <w:proofErr w:type="spellStart"/>
      <w:r w:rsidRPr="7D54D949">
        <w:rPr>
          <w:rStyle w:val="normaltextrun"/>
          <w:rFonts w:ascii="Calibri" w:hAnsi="Calibri" w:cs="Calibri"/>
        </w:rPr>
        <w:t>SAConRVE</w:t>
      </w:r>
      <w:proofErr w:type="spellEnd"/>
      <w:r w:rsidRPr="7D54D949">
        <w:rPr>
          <w:rStyle w:val="normaltextrun"/>
          <w:rFonts w:ascii="Calibri" w:hAnsi="Calibri" w:cs="Calibri"/>
        </w:rPr>
        <w:t xml:space="preserve"> may also include co-opted members.</w:t>
      </w:r>
      <w:r w:rsidRPr="7D54D949">
        <w:rPr>
          <w:rStyle w:val="eop"/>
          <w:rFonts w:ascii="Calibri" w:hAnsi="Calibri" w:cs="Calibri"/>
        </w:rPr>
        <w:t> </w:t>
      </w:r>
    </w:p>
    <w:p w14:paraId="34988381" w14:textId="77777777" w:rsidR="00C656EB" w:rsidRDefault="00C656EB" w:rsidP="00C656EB">
      <w:pPr>
        <w:pStyle w:val="paragraph"/>
        <w:spacing w:before="0" w:beforeAutospacing="0" w:after="0" w:afterAutospacing="0"/>
        <w:textAlignment w:val="baseline"/>
        <w:rPr>
          <w:rStyle w:val="eop"/>
          <w:rFonts w:ascii="Calibri" w:hAnsi="Calibri" w:cs="Calibri"/>
        </w:rPr>
      </w:pPr>
    </w:p>
    <w:p w14:paraId="59F9B4B1" w14:textId="77777777" w:rsidR="00C656EB" w:rsidRDefault="00C656EB" w:rsidP="00C656EB">
      <w:pPr>
        <w:pStyle w:val="paragraph"/>
        <w:numPr>
          <w:ilvl w:val="1"/>
          <w:numId w:val="46"/>
        </w:numPr>
        <w:spacing w:before="0" w:beforeAutospacing="0" w:after="0" w:afterAutospacing="0"/>
        <w:textAlignment w:val="baseline"/>
        <w:rPr>
          <w:rStyle w:val="eop"/>
          <w:rFonts w:ascii="Calibri" w:hAnsi="Calibri" w:cs="Calibri"/>
          <w:b/>
          <w:bCs/>
        </w:rPr>
      </w:pPr>
      <w:r w:rsidRPr="00781B0C">
        <w:rPr>
          <w:rStyle w:val="eop"/>
          <w:rFonts w:ascii="Calibri" w:hAnsi="Calibri" w:cs="Calibri"/>
          <w:b/>
          <w:bCs/>
        </w:rPr>
        <w:t>Membership of SACRE/</w:t>
      </w:r>
      <w:proofErr w:type="spellStart"/>
      <w:r w:rsidRPr="00781B0C">
        <w:rPr>
          <w:rStyle w:val="eop"/>
          <w:rFonts w:ascii="Calibri" w:hAnsi="Calibri" w:cs="Calibri"/>
          <w:b/>
          <w:bCs/>
        </w:rPr>
        <w:t>SAConRVE</w:t>
      </w:r>
      <w:proofErr w:type="spellEnd"/>
    </w:p>
    <w:p w14:paraId="5B95D96B"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rPr>
        <w:t>The list of members of Neath Port Talbot 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is set out in Appendix 1. Every effort has been made to seek representation from all noted religious and non-religious communities but 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has experienced difficulties in finding such representation.  The Advisor to 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has extensively contacted the leading bodies of these organisations and continues to await responses. This work will continue in the next academic year to further develop the diversity within Neath Port Talbot SACRE/</w:t>
      </w:r>
      <w:proofErr w:type="spellStart"/>
      <w:r w:rsidRPr="7D54D949">
        <w:rPr>
          <w:rStyle w:val="eop"/>
          <w:rFonts w:ascii="Calibri" w:hAnsi="Calibri" w:cs="Calibri"/>
        </w:rPr>
        <w:t>SAConRVE</w:t>
      </w:r>
      <w:proofErr w:type="spellEnd"/>
      <w:r w:rsidRPr="7D54D949">
        <w:rPr>
          <w:rStyle w:val="eop"/>
          <w:rFonts w:ascii="Calibri" w:hAnsi="Calibri" w:cs="Calibri"/>
        </w:rPr>
        <w:t>.</w:t>
      </w:r>
    </w:p>
    <w:p w14:paraId="1EC2C606" w14:textId="77777777" w:rsidR="00C656EB" w:rsidRDefault="00C656EB" w:rsidP="00C656EB">
      <w:pPr>
        <w:pStyle w:val="paragraph"/>
        <w:numPr>
          <w:ilvl w:val="1"/>
          <w:numId w:val="46"/>
        </w:numPr>
        <w:spacing w:after="0"/>
        <w:textAlignment w:val="baseline"/>
        <w:rPr>
          <w:rStyle w:val="eop"/>
          <w:rFonts w:ascii="Calibri" w:hAnsi="Calibri" w:cs="Calibri"/>
          <w:b/>
          <w:bCs/>
        </w:rPr>
      </w:pPr>
      <w:r>
        <w:rPr>
          <w:rStyle w:val="eop"/>
          <w:rFonts w:ascii="Calibri" w:hAnsi="Calibri" w:cs="Calibri"/>
          <w:b/>
          <w:bCs/>
        </w:rPr>
        <w:t>Functions of SACRE/</w:t>
      </w:r>
      <w:proofErr w:type="spellStart"/>
      <w:r>
        <w:rPr>
          <w:rStyle w:val="eop"/>
          <w:rFonts w:ascii="Calibri" w:hAnsi="Calibri" w:cs="Calibri"/>
          <w:b/>
          <w:bCs/>
        </w:rPr>
        <w:t>SAConRVE</w:t>
      </w:r>
      <w:proofErr w:type="spellEnd"/>
    </w:p>
    <w:p w14:paraId="31339A17" w14:textId="77777777" w:rsidR="00C656EB" w:rsidRDefault="00C656EB" w:rsidP="00C656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function of the SACRE/</w:t>
      </w:r>
      <w:proofErr w:type="spellStart"/>
      <w:r>
        <w:rPr>
          <w:rStyle w:val="normaltextrun"/>
          <w:rFonts w:ascii="Calibri" w:hAnsi="Calibri" w:cs="Calibri"/>
        </w:rPr>
        <w:t>SAConRVE</w:t>
      </w:r>
      <w:proofErr w:type="spellEnd"/>
      <w:r>
        <w:rPr>
          <w:rStyle w:val="normaltextrun"/>
          <w:rFonts w:ascii="Calibri" w:hAnsi="Calibri" w:cs="Calibri"/>
        </w:rPr>
        <w:t xml:space="preserve"> is to advise the Local Authority (LA) on such matters connected with the provision of teaching and learning, under the Curriculum and Assessment (Wales) Act 2021, either in respect of the mandatory elements of RVE, or the post-compulsory education in maintained schools of optional RVE which includes: </w:t>
      </w:r>
      <w:r>
        <w:rPr>
          <w:rStyle w:val="eop"/>
          <w:rFonts w:ascii="Calibri" w:hAnsi="Calibri" w:cs="Calibri"/>
        </w:rPr>
        <w:t> </w:t>
      </w:r>
    </w:p>
    <w:p w14:paraId="23AB29E4" w14:textId="77777777" w:rsidR="00C656EB" w:rsidRDefault="00C656EB" w:rsidP="00C656EB">
      <w:pPr>
        <w:pStyle w:val="paragraph"/>
        <w:numPr>
          <w:ilvl w:val="0"/>
          <w:numId w:val="47"/>
        </w:numPr>
        <w:spacing w:before="0" w:beforeAutospacing="0" w:after="0" w:afterAutospacing="0"/>
        <w:textAlignment w:val="baseline"/>
        <w:rPr>
          <w:rFonts w:ascii="Calibri" w:hAnsi="Calibri" w:cs="Calibri"/>
        </w:rPr>
      </w:pPr>
      <w:r>
        <w:rPr>
          <w:rStyle w:val="normaltextrun"/>
          <w:rFonts w:ascii="Calibri" w:hAnsi="Calibri" w:cs="Calibri"/>
        </w:rPr>
        <w:t>methods of teaching </w:t>
      </w:r>
      <w:r>
        <w:rPr>
          <w:rStyle w:val="eop"/>
          <w:rFonts w:ascii="Calibri" w:hAnsi="Calibri" w:cs="Calibri"/>
        </w:rPr>
        <w:t> </w:t>
      </w:r>
    </w:p>
    <w:p w14:paraId="7872D8E1" w14:textId="77777777" w:rsidR="00C656EB" w:rsidRDefault="00C656EB" w:rsidP="00C656EB">
      <w:pPr>
        <w:pStyle w:val="paragraph"/>
        <w:numPr>
          <w:ilvl w:val="0"/>
          <w:numId w:val="47"/>
        </w:numPr>
        <w:spacing w:before="0" w:beforeAutospacing="0" w:after="0" w:afterAutospacing="0"/>
        <w:textAlignment w:val="baseline"/>
        <w:rPr>
          <w:rFonts w:ascii="Calibri" w:hAnsi="Calibri" w:cs="Calibri"/>
        </w:rPr>
      </w:pPr>
      <w:r w:rsidRPr="00514CB5">
        <w:rPr>
          <w:rStyle w:val="normaltextrun"/>
          <w:rFonts w:ascii="Calibri" w:hAnsi="Calibri" w:cs="Calibri"/>
        </w:rPr>
        <w:t>the choice of teaching materials </w:t>
      </w:r>
      <w:r w:rsidRPr="00514CB5">
        <w:rPr>
          <w:rStyle w:val="eop"/>
          <w:rFonts w:ascii="Calibri" w:hAnsi="Calibri" w:cs="Calibri"/>
        </w:rPr>
        <w:t> </w:t>
      </w:r>
    </w:p>
    <w:p w14:paraId="68F733C3" w14:textId="77777777" w:rsidR="00C656EB" w:rsidRPr="00514CB5" w:rsidRDefault="00C656EB" w:rsidP="00C656EB">
      <w:pPr>
        <w:pStyle w:val="paragraph"/>
        <w:numPr>
          <w:ilvl w:val="0"/>
          <w:numId w:val="47"/>
        </w:numPr>
        <w:spacing w:before="0" w:beforeAutospacing="0" w:after="0" w:afterAutospacing="0"/>
        <w:textAlignment w:val="baseline"/>
        <w:rPr>
          <w:rFonts w:ascii="Calibri" w:hAnsi="Calibri" w:cs="Calibri"/>
        </w:rPr>
      </w:pPr>
      <w:r w:rsidRPr="00514CB5">
        <w:rPr>
          <w:rStyle w:val="normaltextrun"/>
          <w:rFonts w:ascii="Calibri" w:hAnsi="Calibri" w:cs="Calibri"/>
        </w:rPr>
        <w:t>the provision of teacher training. </w:t>
      </w:r>
      <w:r w:rsidRPr="00514CB5">
        <w:rPr>
          <w:rStyle w:val="eop"/>
          <w:rFonts w:ascii="Calibri" w:hAnsi="Calibri" w:cs="Calibri"/>
        </w:rPr>
        <w:t> </w:t>
      </w:r>
    </w:p>
    <w:p w14:paraId="6E899BC6" w14:textId="77777777" w:rsidR="00C656EB" w:rsidRDefault="00C656EB" w:rsidP="00C656EB">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rPr>
        <w:t> </w:t>
      </w:r>
    </w:p>
    <w:p w14:paraId="3029F643" w14:textId="77777777" w:rsidR="00C656EB" w:rsidRDefault="00C656EB" w:rsidP="00C656EB">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In addition, the SAC may advise on any other matter the local authority may refer to the council or as the council may see fit, such as:</w:t>
      </w:r>
    </w:p>
    <w:p w14:paraId="54D94194" w14:textId="77777777" w:rsidR="00C656EB" w:rsidRDefault="00C656EB" w:rsidP="00C656EB">
      <w:pPr>
        <w:pStyle w:val="paragraph"/>
        <w:numPr>
          <w:ilvl w:val="0"/>
          <w:numId w:val="48"/>
        </w:numPr>
        <w:spacing w:before="0" w:beforeAutospacing="0" w:after="0" w:afterAutospacing="0"/>
        <w:textAlignment w:val="baseline"/>
        <w:rPr>
          <w:rFonts w:asciiTheme="minorHAnsi" w:hAnsiTheme="minorHAnsi" w:cstheme="minorHAnsi"/>
        </w:rPr>
      </w:pPr>
      <w:r>
        <w:rPr>
          <w:rFonts w:asciiTheme="minorHAnsi" w:hAnsiTheme="minorHAnsi" w:cstheme="minorHAnsi"/>
        </w:rPr>
        <w:t>advise the LA on Collective W</w:t>
      </w:r>
      <w:r w:rsidRPr="008038EE">
        <w:rPr>
          <w:rFonts w:asciiTheme="minorHAnsi" w:hAnsiTheme="minorHAnsi" w:cstheme="minorHAnsi"/>
        </w:rPr>
        <w:t>orship</w:t>
      </w:r>
    </w:p>
    <w:p w14:paraId="2DB5B16B" w14:textId="77777777" w:rsidR="00C656EB" w:rsidRPr="008F38CB" w:rsidRDefault="00C656EB" w:rsidP="00C656EB">
      <w:pPr>
        <w:pStyle w:val="paragraph"/>
        <w:numPr>
          <w:ilvl w:val="0"/>
          <w:numId w:val="48"/>
        </w:numPr>
        <w:spacing w:before="0" w:beforeAutospacing="0" w:after="0" w:afterAutospacing="0"/>
        <w:textAlignment w:val="baseline"/>
        <w:rPr>
          <w:rFonts w:asciiTheme="minorHAnsi" w:hAnsiTheme="minorHAnsi" w:cstheme="minorHAnsi"/>
        </w:rPr>
      </w:pPr>
      <w:r>
        <w:rPr>
          <w:rFonts w:asciiTheme="minorHAnsi" w:hAnsiTheme="minorHAnsi" w:cstheme="minorHAnsi"/>
        </w:rPr>
        <w:t>Develop and review the agreed syllabus on the request of the LA.</w:t>
      </w:r>
    </w:p>
    <w:p w14:paraId="2E6429DE" w14:textId="77777777" w:rsidR="00C656EB" w:rsidRDefault="00C656EB" w:rsidP="00C656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3A6F4E0" w14:textId="77777777" w:rsidR="00C656EB" w:rsidRDefault="00C656EB" w:rsidP="00C656EB">
      <w:pPr>
        <w:pStyle w:val="paragraph"/>
        <w:spacing w:before="0" w:beforeAutospacing="0" w:after="0" w:afterAutospacing="0"/>
        <w:textAlignment w:val="baseline"/>
        <w:rPr>
          <w:rStyle w:val="normaltextrun"/>
          <w:rFonts w:ascii="Calibri" w:hAnsi="Calibri" w:cs="Calibri"/>
        </w:rPr>
      </w:pPr>
      <w:r w:rsidRPr="7D54D949">
        <w:rPr>
          <w:rStyle w:val="normaltextrun"/>
          <w:rFonts w:ascii="Calibri" w:hAnsi="Calibri" w:cs="Calibri"/>
        </w:rPr>
        <w:t xml:space="preserve">Under Education Acts, the LA must provide local arrangements for dealing with Complaints. The SAC on RVE will therefore consider complaints about the provision of or lack of provision of RVE. </w:t>
      </w:r>
    </w:p>
    <w:p w14:paraId="470D1D4D" w14:textId="77777777" w:rsidR="00C656EB" w:rsidRDefault="00C656EB" w:rsidP="00C656EB">
      <w:pPr>
        <w:pStyle w:val="paragraph"/>
        <w:spacing w:before="0" w:beforeAutospacing="0" w:after="0" w:afterAutospacing="0"/>
        <w:rPr>
          <w:rStyle w:val="normaltextrun"/>
          <w:rFonts w:ascii="Calibri" w:hAnsi="Calibri" w:cs="Calibri"/>
        </w:rPr>
      </w:pPr>
    </w:p>
    <w:p w14:paraId="5D29EA56" w14:textId="77777777" w:rsidR="00C656EB" w:rsidRDefault="00C656EB" w:rsidP="00C656EB">
      <w:pPr>
        <w:pStyle w:val="paragraph"/>
        <w:numPr>
          <w:ilvl w:val="1"/>
          <w:numId w:val="46"/>
        </w:numPr>
        <w:spacing w:before="0" w:beforeAutospacing="0" w:after="0" w:afterAutospacing="0"/>
        <w:textAlignment w:val="baseline"/>
        <w:rPr>
          <w:rStyle w:val="normaltextrun"/>
          <w:rFonts w:ascii="Calibri" w:hAnsi="Calibri" w:cs="Calibri"/>
          <w:b/>
          <w:bCs/>
        </w:rPr>
      </w:pPr>
      <w:r w:rsidRPr="7D54D949">
        <w:rPr>
          <w:rStyle w:val="normaltextrun"/>
          <w:rFonts w:ascii="Calibri" w:hAnsi="Calibri" w:cs="Calibri"/>
          <w:b/>
          <w:bCs/>
        </w:rPr>
        <w:t>Record of SACRE/</w:t>
      </w:r>
      <w:proofErr w:type="spellStart"/>
      <w:r w:rsidRPr="7D54D949">
        <w:rPr>
          <w:rStyle w:val="normaltextrun"/>
          <w:rFonts w:ascii="Calibri" w:hAnsi="Calibri" w:cs="Calibri"/>
          <w:b/>
          <w:bCs/>
        </w:rPr>
        <w:t>SAConRVE</w:t>
      </w:r>
      <w:proofErr w:type="spellEnd"/>
      <w:r w:rsidRPr="7D54D949">
        <w:rPr>
          <w:rStyle w:val="normaltextrun"/>
          <w:rFonts w:ascii="Calibri" w:hAnsi="Calibri" w:cs="Calibri"/>
          <w:b/>
          <w:bCs/>
        </w:rPr>
        <w:t xml:space="preserve"> Meetings </w:t>
      </w:r>
    </w:p>
    <w:p w14:paraId="2C0FDD81" w14:textId="77777777" w:rsidR="00C656EB" w:rsidRDefault="00C656EB" w:rsidP="00C656EB">
      <w:pPr>
        <w:pStyle w:val="paragraph"/>
        <w:spacing w:before="0" w:beforeAutospacing="0" w:after="0" w:afterAutospacing="0"/>
        <w:ind w:left="360"/>
        <w:textAlignment w:val="baseline"/>
        <w:rPr>
          <w:rStyle w:val="normaltextrun"/>
          <w:rFonts w:ascii="Calibri" w:hAnsi="Calibri" w:cs="Calibri"/>
          <w:b/>
          <w:bCs/>
        </w:rPr>
      </w:pPr>
    </w:p>
    <w:p w14:paraId="77B165CB" w14:textId="77777777" w:rsidR="00C656EB" w:rsidRDefault="00C656EB" w:rsidP="00C656EB">
      <w:pPr>
        <w:rPr>
          <w:szCs w:val="28"/>
        </w:rPr>
      </w:pPr>
      <w:r w:rsidRPr="00B07D23">
        <w:rPr>
          <w:rStyle w:val="normaltextrun"/>
          <w:rFonts w:ascii="Calibri" w:hAnsi="Calibri" w:cs="Calibri"/>
        </w:rPr>
        <w:t>Three meetings of SACRE/</w:t>
      </w:r>
      <w:proofErr w:type="spellStart"/>
      <w:r w:rsidRPr="00B07D23">
        <w:rPr>
          <w:rStyle w:val="normaltextrun"/>
          <w:rFonts w:ascii="Calibri" w:hAnsi="Calibri" w:cs="Calibri"/>
        </w:rPr>
        <w:t>SAConRVE</w:t>
      </w:r>
      <w:proofErr w:type="spellEnd"/>
      <w:r w:rsidRPr="00B07D23">
        <w:rPr>
          <w:rStyle w:val="normaltextrun"/>
          <w:rFonts w:ascii="Calibri" w:hAnsi="Calibri" w:cs="Calibri"/>
        </w:rPr>
        <w:t xml:space="preserve"> were held at Baglan Education </w:t>
      </w:r>
      <w:r w:rsidRPr="00B07D23">
        <w:rPr>
          <w:szCs w:val="28"/>
        </w:rPr>
        <w:t>and Training centre, Elmwood Road, Baglan, Port Talbot during the academic year 202</w:t>
      </w:r>
      <w:r>
        <w:rPr>
          <w:szCs w:val="28"/>
        </w:rPr>
        <w:t>3</w:t>
      </w:r>
      <w:r w:rsidRPr="00B07D23">
        <w:rPr>
          <w:szCs w:val="28"/>
        </w:rPr>
        <w:t>-202</w:t>
      </w:r>
      <w:r>
        <w:rPr>
          <w:szCs w:val="28"/>
        </w:rPr>
        <w:t>4</w:t>
      </w:r>
    </w:p>
    <w:p w14:paraId="6B9B04F8" w14:textId="77777777" w:rsidR="00C656EB" w:rsidRDefault="00C656EB" w:rsidP="00C656EB">
      <w:pPr>
        <w:rPr>
          <w:szCs w:val="28"/>
        </w:rPr>
      </w:pPr>
    </w:p>
    <w:p w14:paraId="351A9169" w14:textId="77777777" w:rsidR="00C656EB" w:rsidRDefault="00C656EB" w:rsidP="00C656EB">
      <w:pPr>
        <w:pStyle w:val="ListParagraph"/>
        <w:numPr>
          <w:ilvl w:val="0"/>
          <w:numId w:val="49"/>
        </w:numPr>
        <w:spacing w:after="0" w:line="259" w:lineRule="auto"/>
        <w:rPr>
          <w:sz w:val="24"/>
          <w:szCs w:val="28"/>
        </w:rPr>
      </w:pPr>
      <w:r>
        <w:rPr>
          <w:sz w:val="24"/>
          <w:szCs w:val="28"/>
        </w:rPr>
        <w:t>Tuesday 17</w:t>
      </w:r>
      <w:r w:rsidRPr="00870734">
        <w:rPr>
          <w:sz w:val="24"/>
          <w:szCs w:val="28"/>
          <w:vertAlign w:val="superscript"/>
        </w:rPr>
        <w:t>th</w:t>
      </w:r>
      <w:r>
        <w:rPr>
          <w:sz w:val="24"/>
          <w:szCs w:val="28"/>
        </w:rPr>
        <w:t xml:space="preserve"> October 2023</w:t>
      </w:r>
    </w:p>
    <w:p w14:paraId="57493199" w14:textId="77777777" w:rsidR="00C656EB" w:rsidRDefault="00C656EB" w:rsidP="00C656EB">
      <w:pPr>
        <w:pStyle w:val="ListParagraph"/>
        <w:numPr>
          <w:ilvl w:val="0"/>
          <w:numId w:val="49"/>
        </w:numPr>
        <w:spacing w:after="0" w:line="259" w:lineRule="auto"/>
        <w:rPr>
          <w:sz w:val="24"/>
          <w:szCs w:val="28"/>
        </w:rPr>
      </w:pPr>
      <w:r>
        <w:rPr>
          <w:sz w:val="24"/>
          <w:szCs w:val="28"/>
        </w:rPr>
        <w:t>Tuesday 27</w:t>
      </w:r>
      <w:r>
        <w:rPr>
          <w:sz w:val="24"/>
          <w:szCs w:val="28"/>
          <w:vertAlign w:val="superscript"/>
        </w:rPr>
        <w:t xml:space="preserve">th </w:t>
      </w:r>
      <w:r>
        <w:rPr>
          <w:sz w:val="24"/>
          <w:szCs w:val="28"/>
        </w:rPr>
        <w:t>February 2024</w:t>
      </w:r>
    </w:p>
    <w:p w14:paraId="2E00AD39" w14:textId="77777777" w:rsidR="00C656EB" w:rsidRDefault="00C656EB" w:rsidP="00C656EB">
      <w:pPr>
        <w:pStyle w:val="ListParagraph"/>
        <w:numPr>
          <w:ilvl w:val="0"/>
          <w:numId w:val="49"/>
        </w:numPr>
        <w:spacing w:after="0" w:line="259" w:lineRule="auto"/>
        <w:rPr>
          <w:sz w:val="24"/>
          <w:szCs w:val="28"/>
        </w:rPr>
      </w:pPr>
      <w:r>
        <w:rPr>
          <w:sz w:val="24"/>
          <w:szCs w:val="28"/>
        </w:rPr>
        <w:t>Tuesday 4</w:t>
      </w:r>
      <w:r w:rsidRPr="007D7533">
        <w:rPr>
          <w:sz w:val="24"/>
          <w:szCs w:val="28"/>
          <w:vertAlign w:val="superscript"/>
        </w:rPr>
        <w:t>th</w:t>
      </w:r>
      <w:r>
        <w:rPr>
          <w:sz w:val="24"/>
          <w:szCs w:val="28"/>
        </w:rPr>
        <w:t xml:space="preserve"> June 2024</w:t>
      </w:r>
    </w:p>
    <w:p w14:paraId="6B023A19" w14:textId="77777777" w:rsidR="00C656EB" w:rsidRDefault="00C656EB" w:rsidP="00C656EB">
      <w:pPr>
        <w:pStyle w:val="ListParagraph"/>
        <w:spacing w:after="0"/>
        <w:rPr>
          <w:sz w:val="24"/>
          <w:szCs w:val="28"/>
        </w:rPr>
      </w:pPr>
    </w:p>
    <w:p w14:paraId="4F7BBB7B" w14:textId="77777777" w:rsidR="00C656EB" w:rsidRDefault="00C656EB" w:rsidP="00C656EB">
      <w:pPr>
        <w:rPr>
          <w:szCs w:val="28"/>
        </w:rPr>
      </w:pPr>
      <w:r>
        <w:rPr>
          <w:szCs w:val="28"/>
        </w:rPr>
        <w:t>A record of the main agenda items discussed during the meetings is to be found in Appendix 2.</w:t>
      </w:r>
    </w:p>
    <w:p w14:paraId="58D434D3" w14:textId="77777777" w:rsidR="00C656EB" w:rsidRDefault="00C656EB" w:rsidP="00C656EB">
      <w:pPr>
        <w:rPr>
          <w:szCs w:val="28"/>
        </w:rPr>
      </w:pPr>
    </w:p>
    <w:p w14:paraId="5FFB6601" w14:textId="77777777" w:rsidR="00C656EB" w:rsidRPr="007A5769" w:rsidRDefault="00C656EB" w:rsidP="00C656EB">
      <w:pPr>
        <w:pStyle w:val="ListParagraph"/>
        <w:numPr>
          <w:ilvl w:val="1"/>
          <w:numId w:val="46"/>
        </w:numPr>
        <w:spacing w:after="0" w:line="259" w:lineRule="auto"/>
        <w:rPr>
          <w:b/>
          <w:bCs/>
          <w:sz w:val="24"/>
          <w:szCs w:val="28"/>
        </w:rPr>
      </w:pPr>
      <w:r w:rsidRPr="7D54D949">
        <w:rPr>
          <w:b/>
          <w:bCs/>
          <w:sz w:val="24"/>
          <w:szCs w:val="24"/>
        </w:rPr>
        <w:t>Circulation of the Annual Report</w:t>
      </w:r>
    </w:p>
    <w:p w14:paraId="4A852F05" w14:textId="77777777" w:rsidR="00C656EB" w:rsidRDefault="00C656EB" w:rsidP="00C656EB">
      <w:pPr>
        <w:rPr>
          <w:szCs w:val="28"/>
        </w:rPr>
      </w:pPr>
    </w:p>
    <w:p w14:paraId="7269B9EA" w14:textId="77777777" w:rsidR="00C656EB" w:rsidRDefault="00C656EB" w:rsidP="00C656EB">
      <w:pPr>
        <w:rPr>
          <w:szCs w:val="28"/>
        </w:rPr>
      </w:pPr>
      <w:r>
        <w:rPr>
          <w:szCs w:val="28"/>
        </w:rPr>
        <w:t>Copies of this report have been circulated to the organisations/establishments listed in Appendix 3.</w:t>
      </w:r>
    </w:p>
    <w:p w14:paraId="5D0E43D0" w14:textId="77777777" w:rsidR="00C656EB" w:rsidRDefault="00C656EB" w:rsidP="00C656EB">
      <w:pPr>
        <w:rPr>
          <w:szCs w:val="28"/>
        </w:rPr>
      </w:pPr>
    </w:p>
    <w:p w14:paraId="074C5B82" w14:textId="77777777" w:rsidR="00C656EB" w:rsidRDefault="00C656EB" w:rsidP="00C656EB">
      <w:pPr>
        <w:rPr>
          <w:szCs w:val="28"/>
        </w:rPr>
      </w:pPr>
    </w:p>
    <w:p w14:paraId="175F2EA5" w14:textId="77777777" w:rsidR="00C656EB" w:rsidRDefault="00C656EB" w:rsidP="00C656EB">
      <w:pPr>
        <w:rPr>
          <w:szCs w:val="28"/>
        </w:rPr>
      </w:pPr>
    </w:p>
    <w:p w14:paraId="398D2E0F" w14:textId="77777777" w:rsidR="00C656EB" w:rsidRDefault="00C656EB" w:rsidP="00C656EB">
      <w:pPr>
        <w:rPr>
          <w:szCs w:val="28"/>
        </w:rPr>
      </w:pPr>
    </w:p>
    <w:p w14:paraId="782CBF2D" w14:textId="77777777" w:rsidR="00C656EB" w:rsidRDefault="00C656EB" w:rsidP="00C656EB">
      <w:pPr>
        <w:rPr>
          <w:szCs w:val="28"/>
        </w:rPr>
      </w:pPr>
    </w:p>
    <w:p w14:paraId="67AF175C" w14:textId="77777777" w:rsidR="00C656EB" w:rsidRDefault="00C656EB" w:rsidP="00C656EB">
      <w:pPr>
        <w:rPr>
          <w:szCs w:val="28"/>
        </w:rPr>
      </w:pPr>
    </w:p>
    <w:p w14:paraId="4320018F" w14:textId="77777777" w:rsidR="00C656EB" w:rsidRDefault="00C656EB" w:rsidP="00C656EB">
      <w:pPr>
        <w:rPr>
          <w:szCs w:val="28"/>
        </w:rPr>
      </w:pPr>
    </w:p>
    <w:p w14:paraId="3DE89C52" w14:textId="77777777" w:rsidR="00C656EB" w:rsidRDefault="00C656EB" w:rsidP="00C656EB">
      <w:pPr>
        <w:rPr>
          <w:szCs w:val="28"/>
        </w:rPr>
      </w:pPr>
    </w:p>
    <w:p w14:paraId="1FC1D9AC" w14:textId="77777777" w:rsidR="00C656EB" w:rsidRDefault="00C656EB" w:rsidP="00C656EB">
      <w:pPr>
        <w:rPr>
          <w:szCs w:val="28"/>
        </w:rPr>
      </w:pPr>
    </w:p>
    <w:p w14:paraId="6AC853D4" w14:textId="77777777" w:rsidR="00C656EB" w:rsidRDefault="00C656EB" w:rsidP="00C656EB">
      <w:pPr>
        <w:rPr>
          <w:szCs w:val="28"/>
        </w:rPr>
      </w:pPr>
    </w:p>
    <w:p w14:paraId="2244DCA3" w14:textId="77777777" w:rsidR="00C656EB" w:rsidRDefault="00C656EB" w:rsidP="00C656EB">
      <w:pPr>
        <w:rPr>
          <w:szCs w:val="28"/>
        </w:rPr>
      </w:pPr>
    </w:p>
    <w:p w14:paraId="46D10CFD" w14:textId="77777777" w:rsidR="00C656EB" w:rsidRDefault="00C656EB" w:rsidP="00C656EB">
      <w:pPr>
        <w:rPr>
          <w:szCs w:val="28"/>
        </w:rPr>
      </w:pPr>
    </w:p>
    <w:p w14:paraId="5CEC3374" w14:textId="77777777" w:rsidR="00C656EB" w:rsidRDefault="00C656EB" w:rsidP="00C656EB">
      <w:pPr>
        <w:rPr>
          <w:szCs w:val="28"/>
        </w:rPr>
      </w:pPr>
    </w:p>
    <w:p w14:paraId="6C7ED868" w14:textId="77777777" w:rsidR="00C656EB" w:rsidRDefault="00C656EB" w:rsidP="00C656EB">
      <w:pPr>
        <w:rPr>
          <w:szCs w:val="28"/>
        </w:rPr>
      </w:pPr>
    </w:p>
    <w:p w14:paraId="594103DE" w14:textId="77777777" w:rsidR="00C656EB" w:rsidRDefault="00C656EB" w:rsidP="00C656EB">
      <w:pPr>
        <w:rPr>
          <w:szCs w:val="28"/>
        </w:rPr>
      </w:pPr>
    </w:p>
    <w:p w14:paraId="2E3E3FAE" w14:textId="77777777" w:rsidR="00C656EB" w:rsidRDefault="00C656EB" w:rsidP="00C656EB">
      <w:pPr>
        <w:rPr>
          <w:szCs w:val="28"/>
        </w:rPr>
      </w:pPr>
    </w:p>
    <w:p w14:paraId="251DBC7F" w14:textId="77777777" w:rsidR="00C656EB" w:rsidRDefault="00C656EB" w:rsidP="00C656EB">
      <w:pPr>
        <w:rPr>
          <w:szCs w:val="28"/>
        </w:rPr>
      </w:pPr>
    </w:p>
    <w:p w14:paraId="00D51627" w14:textId="77777777" w:rsidR="00C656EB" w:rsidRDefault="00C656EB" w:rsidP="00C656EB">
      <w:pPr>
        <w:rPr>
          <w:szCs w:val="28"/>
        </w:rPr>
      </w:pPr>
    </w:p>
    <w:p w14:paraId="09BF8A9F" w14:textId="77777777" w:rsidR="00C656EB" w:rsidRDefault="00C656EB" w:rsidP="00C656EB">
      <w:pPr>
        <w:rPr>
          <w:szCs w:val="28"/>
        </w:rPr>
      </w:pPr>
    </w:p>
    <w:p w14:paraId="1435AEF0" w14:textId="77777777" w:rsidR="00C656EB" w:rsidRDefault="00C656EB" w:rsidP="00C656EB">
      <w:pPr>
        <w:rPr>
          <w:szCs w:val="28"/>
        </w:rPr>
      </w:pPr>
    </w:p>
    <w:p w14:paraId="6A84DC81" w14:textId="77777777" w:rsidR="00C656EB" w:rsidRDefault="00C656EB" w:rsidP="00C656EB">
      <w:pPr>
        <w:rPr>
          <w:szCs w:val="28"/>
        </w:rPr>
      </w:pPr>
    </w:p>
    <w:p w14:paraId="060C229C" w14:textId="77777777" w:rsidR="00C656EB" w:rsidRDefault="00C656EB" w:rsidP="00C656EB">
      <w:pPr>
        <w:rPr>
          <w:szCs w:val="28"/>
        </w:rPr>
      </w:pPr>
    </w:p>
    <w:p w14:paraId="1A987F75" w14:textId="77777777" w:rsidR="00C656EB" w:rsidRPr="0053364D" w:rsidRDefault="00C656EB" w:rsidP="00C656EB">
      <w:pPr>
        <w:pStyle w:val="Heading1"/>
        <w:rPr>
          <w:b w:val="0"/>
          <w:bCs w:val="0"/>
        </w:rPr>
      </w:pPr>
      <w:r w:rsidRPr="0053364D">
        <w:t>Section 2: Advice given by SACRE/</w:t>
      </w:r>
      <w:proofErr w:type="spellStart"/>
      <w:r w:rsidRPr="0053364D">
        <w:t>SAConRVE</w:t>
      </w:r>
      <w:proofErr w:type="spellEnd"/>
    </w:p>
    <w:p w14:paraId="675E7B9A" w14:textId="77777777" w:rsidR="00C656EB" w:rsidRPr="00F812C4" w:rsidRDefault="00C656EB" w:rsidP="00C656EB">
      <w:pPr>
        <w:rPr>
          <w:b/>
          <w:bCs/>
          <w:sz w:val="28"/>
          <w:szCs w:val="32"/>
        </w:rPr>
      </w:pPr>
    </w:p>
    <w:p w14:paraId="2EB8A374" w14:textId="77777777" w:rsidR="00C656EB" w:rsidRDefault="00C656EB" w:rsidP="00C656EB">
      <w:pPr>
        <w:pStyle w:val="paragraph"/>
        <w:spacing w:before="0" w:beforeAutospacing="0" w:after="0" w:afterAutospacing="0"/>
        <w:textAlignment w:val="baseline"/>
        <w:rPr>
          <w:rStyle w:val="eop"/>
          <w:rFonts w:ascii="Calibri" w:hAnsi="Calibri" w:cs="Calibri"/>
          <w:b/>
          <w:bCs/>
        </w:rPr>
      </w:pPr>
      <w:r w:rsidRPr="7D54D949">
        <w:rPr>
          <w:rStyle w:val="eop"/>
          <w:rFonts w:ascii="Calibri" w:hAnsi="Calibri" w:cs="Calibri"/>
          <w:b/>
          <w:bCs/>
        </w:rPr>
        <w:t>2.1 The Locally Agreed Syllabus</w:t>
      </w:r>
    </w:p>
    <w:p w14:paraId="7C63712E" w14:textId="77777777" w:rsidR="00C656EB" w:rsidRDefault="00C656EB" w:rsidP="00C656EB">
      <w:pPr>
        <w:pStyle w:val="paragraph"/>
        <w:spacing w:before="0" w:beforeAutospacing="0" w:after="0" w:afterAutospacing="0"/>
        <w:textAlignment w:val="baseline"/>
        <w:rPr>
          <w:rStyle w:val="eop"/>
          <w:rFonts w:ascii="Calibri" w:hAnsi="Calibri" w:cs="Calibri"/>
          <w:b/>
          <w:bCs/>
        </w:rPr>
      </w:pPr>
    </w:p>
    <w:p w14:paraId="0DF9DBF6" w14:textId="77777777" w:rsidR="00C656EB" w:rsidRDefault="00C656EB" w:rsidP="00C656EB">
      <w:pPr>
        <w:pStyle w:val="paragraph"/>
        <w:spacing w:before="0" w:beforeAutospacing="0" w:after="0" w:afterAutospacing="0"/>
        <w:textAlignment w:val="baseline"/>
        <w:rPr>
          <w:rStyle w:val="eop"/>
          <w:rFonts w:ascii="Calibri" w:hAnsi="Calibri" w:cs="Calibri"/>
        </w:rPr>
      </w:pPr>
      <w:r>
        <w:rPr>
          <w:rStyle w:val="eop"/>
          <w:rFonts w:ascii="Calibri" w:hAnsi="Calibri" w:cs="Calibri"/>
        </w:rPr>
        <w:t>Neath Port Talbot Agreed Syllabus was adopted in January 2023 and continued to be current in the last academic year. Year 9 and above continued to follow the National Exemplar Framework as the Neath Port Talbot Agreed Syllabus, this will continue to be used until the full roll out of the Curriculum for Wales and the establishment of RVE within secondary schools.</w:t>
      </w:r>
    </w:p>
    <w:p w14:paraId="457835B9" w14:textId="77777777" w:rsidR="00C656EB" w:rsidRDefault="00C656EB" w:rsidP="00C656EB">
      <w:pPr>
        <w:pStyle w:val="paragraph"/>
        <w:spacing w:before="0" w:beforeAutospacing="0" w:after="0" w:afterAutospacing="0"/>
        <w:textAlignment w:val="baseline"/>
        <w:rPr>
          <w:rStyle w:val="eop"/>
          <w:rFonts w:ascii="Calibri" w:hAnsi="Calibri" w:cs="Calibri"/>
        </w:rPr>
      </w:pPr>
    </w:p>
    <w:p w14:paraId="2FB1CD61" w14:textId="77777777" w:rsidR="00C656EB" w:rsidRPr="00EE03F4" w:rsidRDefault="00C656EB" w:rsidP="00C656EB">
      <w:pPr>
        <w:pStyle w:val="paragraph"/>
        <w:spacing w:before="0" w:beforeAutospacing="0" w:after="0" w:afterAutospacing="0"/>
        <w:textAlignment w:val="baseline"/>
        <w:rPr>
          <w:rStyle w:val="eop"/>
          <w:rFonts w:ascii="Calibri" w:hAnsi="Calibri" w:cs="Calibri"/>
        </w:rPr>
      </w:pPr>
      <w:r>
        <w:rPr>
          <w:rStyle w:val="eop"/>
          <w:rFonts w:ascii="Calibri" w:hAnsi="Calibri" w:cs="Calibri"/>
        </w:rPr>
        <w:t>Neath Port Talbot agreed syllabus aligns with the Curriculum for Wales and the RVE statutory guidance that can be seen on Hwb. The agreed syllabus was established in accordance with the Curriculum and Assessment (Wales) Act 2021. An Agreed Syllabus conference was convened between September and December 2022 to ensure accordance with all WG legislation.</w:t>
      </w:r>
    </w:p>
    <w:p w14:paraId="5320CD8A" w14:textId="77777777" w:rsidR="00C656EB" w:rsidRDefault="00C656EB" w:rsidP="00C656EB">
      <w:pPr>
        <w:pStyle w:val="paragraph"/>
        <w:spacing w:before="0" w:beforeAutospacing="0" w:after="0" w:afterAutospacing="0"/>
        <w:textAlignment w:val="baseline"/>
        <w:rPr>
          <w:rStyle w:val="eop"/>
          <w:rFonts w:ascii="Calibri" w:hAnsi="Calibri" w:cs="Calibri"/>
        </w:rPr>
      </w:pPr>
    </w:p>
    <w:p w14:paraId="2C7A1607" w14:textId="77777777" w:rsidR="00C656EB" w:rsidRPr="006877F6" w:rsidRDefault="00C656EB" w:rsidP="00C656EB">
      <w:pPr>
        <w:pStyle w:val="paragraph"/>
        <w:spacing w:before="0" w:beforeAutospacing="0" w:after="0" w:afterAutospacing="0"/>
        <w:textAlignment w:val="baseline"/>
        <w:rPr>
          <w:rStyle w:val="eop"/>
          <w:rFonts w:ascii="Calibri" w:hAnsi="Calibri" w:cs="Calibri"/>
        </w:rPr>
      </w:pPr>
      <w:r w:rsidRPr="006877F6">
        <w:rPr>
          <w:rStyle w:val="eop"/>
          <w:rFonts w:ascii="Calibri" w:hAnsi="Calibri" w:cs="Calibri"/>
        </w:rPr>
        <w:t>During the period of curriculum roll out, as a secondary school or setting ‘adopts’ the Curriculum for Wales Framework for a particular year group, the Neath Port Talbot Agreed syllabus will supersede the legacy Neath Port Talbot agreed syllabus.</w:t>
      </w:r>
    </w:p>
    <w:p w14:paraId="62ABDDC9" w14:textId="77777777" w:rsidR="00C656EB" w:rsidRPr="00DC2C86" w:rsidRDefault="00C656EB" w:rsidP="00C656EB">
      <w:pPr>
        <w:pStyle w:val="paragraph"/>
        <w:spacing w:before="0" w:beforeAutospacing="0" w:after="0" w:afterAutospacing="0"/>
        <w:textAlignment w:val="baseline"/>
        <w:rPr>
          <w:rStyle w:val="eop"/>
          <w:rFonts w:ascii="Calibri" w:hAnsi="Calibri" w:cs="Calibri"/>
          <w:highlight w:val="yellow"/>
        </w:rPr>
      </w:pPr>
    </w:p>
    <w:p w14:paraId="766860A7" w14:textId="77777777" w:rsidR="00C656EB" w:rsidRDefault="00C656EB" w:rsidP="00C656EB">
      <w:pPr>
        <w:pStyle w:val="paragraph"/>
        <w:spacing w:before="0" w:beforeAutospacing="0" w:after="0" w:afterAutospacing="0"/>
        <w:textAlignment w:val="baseline"/>
        <w:rPr>
          <w:rFonts w:asciiTheme="minorHAnsi" w:hAnsiTheme="minorHAnsi" w:cstheme="minorHAnsi"/>
        </w:rPr>
      </w:pPr>
      <w:r w:rsidRPr="006877F6">
        <w:rPr>
          <w:rFonts w:asciiTheme="minorHAnsi" w:hAnsiTheme="minorHAnsi" w:cstheme="minorHAnsi"/>
        </w:rPr>
        <w:t xml:space="preserve">The agreed syllabus sets out the details regarding teaching and learning in the mandatory element of Religion, Values and Ethics (RVE) in line with the Curriculum for Wales, for all schools and settings maintained by Neath Port Talbot County Borough Council. The document has been adopted as the agreed syllabus for RVE in Neath Port Talbot, in accordance with the Curriculum and Assessment (Wales) Act 2021. </w:t>
      </w:r>
      <w:r w:rsidRPr="006877F6">
        <w:rPr>
          <w:rFonts w:asciiTheme="minorHAnsi" w:hAnsiTheme="minorHAnsi" w:cstheme="minorHAnsi"/>
        </w:rPr>
        <w:lastRenderedPageBreak/>
        <w:t>Neath Port Talbot County Borough Council adopted the document as the agreed syllabus for RVE in January 2023, following a formal recommendation to the Local Authority by the Agreed Syllabus Conference in December 2022. Copies of the 2023 Neath Port Talbot County Borough Council agreed syllabus have been distributed to all schools within the county and are available from the SACRE Clerk.</w:t>
      </w:r>
    </w:p>
    <w:p w14:paraId="1D50D171" w14:textId="77777777" w:rsidR="00C656EB" w:rsidRDefault="00C656EB" w:rsidP="00C656EB">
      <w:pPr>
        <w:pStyle w:val="paragraph"/>
        <w:spacing w:before="0" w:beforeAutospacing="0" w:after="0" w:afterAutospacing="0"/>
        <w:textAlignment w:val="baseline"/>
        <w:rPr>
          <w:rFonts w:asciiTheme="minorHAnsi" w:hAnsiTheme="minorHAnsi" w:cstheme="minorHAnsi"/>
        </w:rPr>
      </w:pPr>
    </w:p>
    <w:p w14:paraId="407FAFBF" w14:textId="77777777" w:rsidR="00C656EB" w:rsidRDefault="00C656EB" w:rsidP="00C656EB">
      <w:pPr>
        <w:pStyle w:val="paragraph"/>
        <w:spacing w:before="0" w:beforeAutospacing="0" w:after="0" w:afterAutospacing="0"/>
        <w:textAlignment w:val="baseline"/>
        <w:rPr>
          <w:rFonts w:asciiTheme="minorHAnsi" w:hAnsiTheme="minorHAnsi" w:cstheme="minorHAnsi"/>
          <w:b/>
          <w:bCs/>
        </w:rPr>
      </w:pPr>
      <w:r w:rsidRPr="7D54D949">
        <w:rPr>
          <w:rFonts w:asciiTheme="minorHAnsi" w:hAnsiTheme="minorHAnsi" w:cstheme="minorBidi"/>
          <w:b/>
          <w:bCs/>
        </w:rPr>
        <w:t>2.2 Standards in Religious Education/ Religion, Values, and Ethics</w:t>
      </w:r>
    </w:p>
    <w:p w14:paraId="7D86081A" w14:textId="77777777" w:rsidR="00C656EB" w:rsidRDefault="00C656EB" w:rsidP="00C656EB">
      <w:pPr>
        <w:pStyle w:val="paragraph"/>
        <w:spacing w:before="0" w:beforeAutospacing="0" w:after="0" w:afterAutospacing="0"/>
        <w:textAlignment w:val="baseline"/>
        <w:rPr>
          <w:rFonts w:asciiTheme="minorHAnsi" w:hAnsiTheme="minorHAnsi" w:cstheme="minorHAnsi"/>
        </w:rPr>
      </w:pPr>
    </w:p>
    <w:p w14:paraId="19F1C5DC" w14:textId="77777777" w:rsidR="00C656EB" w:rsidRDefault="00C656EB" w:rsidP="00C656EB">
      <w:pPr>
        <w:pStyle w:val="paragraph"/>
        <w:spacing w:before="0" w:beforeAutospacing="0" w:after="0" w:afterAutospacing="0"/>
        <w:textAlignment w:val="baseline"/>
        <w:rPr>
          <w:rFonts w:asciiTheme="minorHAnsi" w:hAnsiTheme="minorHAnsi" w:cstheme="minorHAnsi"/>
        </w:rPr>
      </w:pPr>
      <w:r w:rsidRPr="00E66B93">
        <w:rPr>
          <w:rFonts w:asciiTheme="minorHAnsi" w:hAnsiTheme="minorHAnsi" w:cstheme="minorHAnsi"/>
        </w:rPr>
        <w:t>SACRE</w:t>
      </w:r>
      <w:r>
        <w:rPr>
          <w:rFonts w:asciiTheme="minorHAnsi" w:hAnsiTheme="minorHAnsi" w:cstheme="minorHAnsi"/>
        </w:rPr>
        <w:t>/</w:t>
      </w:r>
      <w:proofErr w:type="spellStart"/>
      <w:r>
        <w:rPr>
          <w:rFonts w:asciiTheme="minorHAnsi" w:hAnsiTheme="minorHAnsi" w:cstheme="minorHAnsi"/>
        </w:rPr>
        <w:t>SAConRVE</w:t>
      </w:r>
      <w:proofErr w:type="spellEnd"/>
      <w:r w:rsidRPr="00DF7FE9">
        <w:rPr>
          <w:rFonts w:asciiTheme="minorHAnsi" w:hAnsiTheme="minorHAnsi" w:cstheme="minorHAnsi"/>
        </w:rPr>
        <w:t xml:space="preserve"> provided advice to the LA on standards in </w:t>
      </w:r>
      <w:r>
        <w:rPr>
          <w:rFonts w:asciiTheme="minorHAnsi" w:hAnsiTheme="minorHAnsi" w:cstheme="minorHAnsi"/>
        </w:rPr>
        <w:t>R</w:t>
      </w:r>
      <w:r w:rsidRPr="00DF7FE9">
        <w:rPr>
          <w:rFonts w:asciiTheme="minorHAnsi" w:hAnsiTheme="minorHAnsi" w:cstheme="minorHAnsi"/>
        </w:rPr>
        <w:t>eligio</w:t>
      </w:r>
      <w:r>
        <w:rPr>
          <w:rFonts w:asciiTheme="minorHAnsi" w:hAnsiTheme="minorHAnsi" w:cstheme="minorHAnsi"/>
        </w:rPr>
        <w:t>us Education/Religious, Values and Ethics. Changes to Welsh G</w:t>
      </w:r>
      <w:r w:rsidRPr="00DF7FE9">
        <w:rPr>
          <w:rFonts w:asciiTheme="minorHAnsi" w:hAnsiTheme="minorHAnsi" w:cstheme="minorHAnsi"/>
        </w:rPr>
        <w:t xml:space="preserve">overnment guidance on school performance data and reporting of Key Stage three assessment data has changed the way that </w:t>
      </w:r>
      <w:r w:rsidRPr="00E66B93">
        <w:rPr>
          <w:rFonts w:asciiTheme="minorHAnsi" w:hAnsiTheme="minorHAnsi" w:cstheme="minorHAnsi"/>
        </w:rPr>
        <w:t>SACRE</w:t>
      </w:r>
      <w:r>
        <w:rPr>
          <w:rFonts w:asciiTheme="minorHAnsi" w:hAnsiTheme="minorHAnsi" w:cstheme="minorHAnsi"/>
        </w:rPr>
        <w:t>/</w:t>
      </w:r>
      <w:proofErr w:type="spellStart"/>
      <w:r>
        <w:rPr>
          <w:rFonts w:asciiTheme="minorHAnsi" w:hAnsiTheme="minorHAnsi" w:cstheme="minorHAnsi"/>
        </w:rPr>
        <w:t>SAConRVE</w:t>
      </w:r>
      <w:proofErr w:type="spellEnd"/>
      <w:r w:rsidRPr="00E66B93">
        <w:rPr>
          <w:rFonts w:asciiTheme="minorHAnsi" w:hAnsiTheme="minorHAnsi" w:cstheme="minorHAnsi"/>
        </w:rPr>
        <w:t xml:space="preserve"> </w:t>
      </w:r>
      <w:r w:rsidRPr="00DF7FE9">
        <w:rPr>
          <w:rFonts w:asciiTheme="minorHAnsi" w:hAnsiTheme="minorHAnsi" w:cstheme="minorHAnsi"/>
        </w:rPr>
        <w:t>has been able to monitor school performance in RE</w:t>
      </w:r>
      <w:r>
        <w:rPr>
          <w:rFonts w:asciiTheme="minorHAnsi" w:hAnsiTheme="minorHAnsi" w:cstheme="minorHAnsi"/>
        </w:rPr>
        <w:t>/RVE</w:t>
      </w:r>
      <w:r w:rsidRPr="00DF7FE9">
        <w:rPr>
          <w:rFonts w:asciiTheme="minorHAnsi" w:hAnsiTheme="minorHAnsi" w:cstheme="minorHAnsi"/>
        </w:rPr>
        <w:t xml:space="preserve"> in the secondary </w:t>
      </w:r>
      <w:r w:rsidRPr="00E66B93">
        <w:rPr>
          <w:rFonts w:asciiTheme="minorHAnsi" w:hAnsiTheme="minorHAnsi" w:cstheme="minorHAnsi"/>
        </w:rPr>
        <w:t xml:space="preserve">sector. </w:t>
      </w:r>
    </w:p>
    <w:p w14:paraId="6B403880" w14:textId="77777777" w:rsidR="00C656EB" w:rsidRDefault="00C656EB" w:rsidP="00C656EB">
      <w:pPr>
        <w:pStyle w:val="paragraph"/>
        <w:spacing w:before="0" w:beforeAutospacing="0" w:after="0" w:afterAutospacing="0"/>
        <w:textAlignment w:val="baseline"/>
        <w:rPr>
          <w:rFonts w:asciiTheme="minorHAnsi" w:hAnsiTheme="minorHAnsi" w:cstheme="minorHAnsi"/>
        </w:rPr>
      </w:pPr>
    </w:p>
    <w:p w14:paraId="19C46D74" w14:textId="77777777" w:rsidR="00C656EB" w:rsidRPr="00DF7FE9" w:rsidRDefault="00C656EB" w:rsidP="00C656EB">
      <w:pPr>
        <w:pStyle w:val="paragraph"/>
        <w:spacing w:before="0" w:beforeAutospacing="0" w:after="0" w:afterAutospacing="0"/>
        <w:textAlignment w:val="baseline"/>
        <w:rPr>
          <w:rStyle w:val="eop"/>
          <w:rFonts w:asciiTheme="minorHAnsi" w:hAnsiTheme="minorHAnsi" w:cstheme="minorBidi"/>
        </w:rPr>
      </w:pPr>
      <w:r w:rsidRPr="000B7617">
        <w:rPr>
          <w:rFonts w:asciiTheme="minorHAnsi" w:hAnsiTheme="minorHAnsi" w:cstheme="minorBidi"/>
        </w:rPr>
        <w:t>SACRE/</w:t>
      </w:r>
      <w:proofErr w:type="spellStart"/>
      <w:r w:rsidRPr="000B7617">
        <w:rPr>
          <w:rFonts w:asciiTheme="minorHAnsi" w:hAnsiTheme="minorHAnsi" w:cstheme="minorBidi"/>
        </w:rPr>
        <w:t>SAConRVE</w:t>
      </w:r>
      <w:proofErr w:type="spellEnd"/>
      <w:r w:rsidRPr="000B7617">
        <w:rPr>
          <w:rFonts w:asciiTheme="minorHAnsi" w:hAnsiTheme="minorHAnsi" w:cstheme="minorBidi"/>
        </w:rPr>
        <w:t xml:space="preserve"> has continued to consult Estyn reports for evidence of standards of RE/RVE provision, and in the main there are no issues have been raised with regard to RE/RVE or Collective Worship. Reports have generally spoken positively about the spiritual and moral development of learners. There</w:t>
      </w:r>
      <w:r>
        <w:rPr>
          <w:rFonts w:asciiTheme="minorHAnsi" w:hAnsiTheme="minorHAnsi" w:cstheme="minorBidi"/>
        </w:rPr>
        <w:t xml:space="preserve"> is a recognition that one report has noted that the schools is slow in responding to some of the mandatory areas within the Curriculum for Wales.</w:t>
      </w:r>
    </w:p>
    <w:p w14:paraId="1FA7C4CC" w14:textId="77777777" w:rsidR="00C656EB" w:rsidRDefault="00C656EB" w:rsidP="00C656EB">
      <w:pPr>
        <w:pStyle w:val="paragraph"/>
        <w:spacing w:before="0" w:beforeAutospacing="0" w:after="0" w:afterAutospacing="0"/>
        <w:rPr>
          <w:rFonts w:asciiTheme="minorHAnsi" w:hAnsiTheme="minorHAnsi" w:cstheme="minorBidi"/>
        </w:rPr>
      </w:pPr>
    </w:p>
    <w:p w14:paraId="02358ECB"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rPr>
        <w:t>2.3 SACRE/</w:t>
      </w:r>
      <w:proofErr w:type="spellStart"/>
      <w:r>
        <w:rPr>
          <w:rStyle w:val="eop"/>
          <w:rFonts w:ascii="Calibri" w:hAnsi="Calibri" w:cs="Calibri"/>
          <w:b/>
          <w:bCs/>
        </w:rPr>
        <w:t>SAConRVE</w:t>
      </w:r>
      <w:proofErr w:type="spellEnd"/>
      <w:r>
        <w:rPr>
          <w:rStyle w:val="eop"/>
          <w:rFonts w:ascii="Calibri" w:hAnsi="Calibri" w:cs="Calibri"/>
          <w:b/>
          <w:bCs/>
        </w:rPr>
        <w:t xml:space="preserve"> Constitution</w:t>
      </w:r>
    </w:p>
    <w:p w14:paraId="5BB3BC90" w14:textId="77777777" w:rsidR="00C656EB" w:rsidRPr="008A24BB" w:rsidRDefault="00C656EB" w:rsidP="00C656EB">
      <w:pPr>
        <w:rPr>
          <w:szCs w:val="24"/>
        </w:rPr>
      </w:pPr>
      <w:r>
        <w:rPr>
          <w:szCs w:val="24"/>
        </w:rPr>
        <w:t>The Local Authority (</w:t>
      </w:r>
      <w:r w:rsidRPr="008A24BB">
        <w:rPr>
          <w:szCs w:val="24"/>
        </w:rPr>
        <w:t>LA</w:t>
      </w:r>
      <w:r>
        <w:rPr>
          <w:szCs w:val="24"/>
        </w:rPr>
        <w:t>)</w:t>
      </w:r>
      <w:r w:rsidRPr="008A24BB">
        <w:rPr>
          <w:szCs w:val="24"/>
        </w:rPr>
        <w:t xml:space="preserve"> has a legal duty to establish a Standing Advisory Council</w:t>
      </w:r>
      <w:r>
        <w:rPr>
          <w:szCs w:val="24"/>
        </w:rPr>
        <w:t xml:space="preserve"> (SAC)</w:t>
      </w:r>
      <w:r w:rsidRPr="008A24BB">
        <w:rPr>
          <w:szCs w:val="24"/>
        </w:rPr>
        <w:t xml:space="preserve"> </w:t>
      </w:r>
      <w:r>
        <w:rPr>
          <w:szCs w:val="24"/>
        </w:rPr>
        <w:t>for</w:t>
      </w:r>
      <w:r w:rsidRPr="008A24BB">
        <w:rPr>
          <w:szCs w:val="24"/>
        </w:rPr>
        <w:t xml:space="preserve"> Religion</w:t>
      </w:r>
      <w:r>
        <w:rPr>
          <w:szCs w:val="24"/>
        </w:rPr>
        <w:t>,</w:t>
      </w:r>
      <w:r w:rsidRPr="008A24BB">
        <w:rPr>
          <w:szCs w:val="24"/>
        </w:rPr>
        <w:t xml:space="preserve"> </w:t>
      </w:r>
      <w:r>
        <w:rPr>
          <w:szCs w:val="24"/>
        </w:rPr>
        <w:t>V</w:t>
      </w:r>
      <w:r w:rsidRPr="008A24BB">
        <w:rPr>
          <w:szCs w:val="24"/>
        </w:rPr>
        <w:t xml:space="preserve">alues and </w:t>
      </w:r>
      <w:r>
        <w:rPr>
          <w:szCs w:val="24"/>
        </w:rPr>
        <w:t>E</w:t>
      </w:r>
      <w:r w:rsidRPr="008A24BB">
        <w:rPr>
          <w:szCs w:val="24"/>
        </w:rPr>
        <w:t>thics (</w:t>
      </w:r>
      <w:proofErr w:type="spellStart"/>
      <w:r w:rsidRPr="008A24BB">
        <w:rPr>
          <w:szCs w:val="24"/>
        </w:rPr>
        <w:t>SACforRVE</w:t>
      </w:r>
      <w:proofErr w:type="spellEnd"/>
      <w:r w:rsidRPr="008A24BB">
        <w:rPr>
          <w:szCs w:val="24"/>
        </w:rPr>
        <w:t xml:space="preserve">). </w:t>
      </w:r>
      <w:r>
        <w:rPr>
          <w:szCs w:val="24"/>
        </w:rPr>
        <w:t>T</w:t>
      </w:r>
      <w:r w:rsidRPr="008A24BB">
        <w:rPr>
          <w:szCs w:val="24"/>
        </w:rPr>
        <w:t xml:space="preserve">he legislation states that </w:t>
      </w:r>
      <w:proofErr w:type="spellStart"/>
      <w:r w:rsidRPr="008A24BB">
        <w:rPr>
          <w:szCs w:val="24"/>
        </w:rPr>
        <w:t>SACforRVE</w:t>
      </w:r>
      <w:proofErr w:type="spellEnd"/>
      <w:r w:rsidRPr="008A24BB">
        <w:rPr>
          <w:szCs w:val="24"/>
        </w:rPr>
        <w:t xml:space="preserve"> needs to clarify their roles and legal responsibilities with regards to RVE in the Curriculum for Wales. </w:t>
      </w:r>
    </w:p>
    <w:p w14:paraId="1955D0B6" w14:textId="77777777" w:rsidR="00C656EB" w:rsidRDefault="00C656EB" w:rsidP="00C656EB">
      <w:pPr>
        <w:rPr>
          <w:szCs w:val="24"/>
        </w:rPr>
      </w:pPr>
      <w:r w:rsidRPr="008A24BB">
        <w:rPr>
          <w:szCs w:val="24"/>
        </w:rPr>
        <w:t>Neath Port Talbot need</w:t>
      </w:r>
      <w:r>
        <w:rPr>
          <w:szCs w:val="24"/>
        </w:rPr>
        <w:t>ed</w:t>
      </w:r>
      <w:r w:rsidRPr="008A24BB">
        <w:rPr>
          <w:szCs w:val="24"/>
        </w:rPr>
        <w:t xml:space="preserve"> to constitute a SAC in line with the legislat</w:t>
      </w:r>
      <w:r>
        <w:rPr>
          <w:szCs w:val="24"/>
        </w:rPr>
        <w:t>ive</w:t>
      </w:r>
      <w:r w:rsidRPr="008A24BB">
        <w:rPr>
          <w:szCs w:val="24"/>
        </w:rPr>
        <w:t xml:space="preserve"> requirements. </w:t>
      </w:r>
      <w:r>
        <w:rPr>
          <w:szCs w:val="24"/>
        </w:rPr>
        <w:t>A</w:t>
      </w:r>
      <w:r w:rsidRPr="008A24BB">
        <w:rPr>
          <w:szCs w:val="24"/>
        </w:rPr>
        <w:t xml:space="preserve"> constitution</w:t>
      </w:r>
      <w:r>
        <w:rPr>
          <w:szCs w:val="24"/>
        </w:rPr>
        <w:t xml:space="preserve"> is needed</w:t>
      </w:r>
      <w:r w:rsidRPr="008A24BB">
        <w:rPr>
          <w:szCs w:val="24"/>
        </w:rPr>
        <w:t xml:space="preserve"> to ensure that the SAC functions in line with legislation and support</w:t>
      </w:r>
      <w:r>
        <w:rPr>
          <w:szCs w:val="24"/>
        </w:rPr>
        <w:t>s</w:t>
      </w:r>
      <w:r w:rsidRPr="008A24BB">
        <w:rPr>
          <w:szCs w:val="24"/>
        </w:rPr>
        <w:t xml:space="preserve"> the LA.</w:t>
      </w:r>
      <w:r>
        <w:rPr>
          <w:szCs w:val="24"/>
        </w:rPr>
        <w:t xml:space="preserve"> SACRE/</w:t>
      </w:r>
      <w:proofErr w:type="spellStart"/>
      <w:r>
        <w:rPr>
          <w:szCs w:val="24"/>
        </w:rPr>
        <w:t>SAConRVE</w:t>
      </w:r>
      <w:proofErr w:type="spellEnd"/>
      <w:r>
        <w:rPr>
          <w:szCs w:val="24"/>
        </w:rPr>
        <w:t xml:space="preserve"> has developed a constitution appropriate for Neath Port Talbot that also aligns with the legislative requirements. The RVE Support Officer completed the following steps to ensure the development of the constitution:</w:t>
      </w:r>
    </w:p>
    <w:p w14:paraId="0C348BEB" w14:textId="77777777" w:rsidR="00C656EB" w:rsidRPr="008A24BB" w:rsidRDefault="00C656EB" w:rsidP="00C656EB">
      <w:pPr>
        <w:pStyle w:val="ListParagraph"/>
        <w:numPr>
          <w:ilvl w:val="0"/>
          <w:numId w:val="61"/>
        </w:numPr>
        <w:spacing w:after="160" w:line="259" w:lineRule="auto"/>
        <w:rPr>
          <w:sz w:val="24"/>
          <w:szCs w:val="24"/>
        </w:rPr>
      </w:pPr>
      <w:r w:rsidRPr="008A24BB">
        <w:rPr>
          <w:sz w:val="24"/>
          <w:szCs w:val="24"/>
        </w:rPr>
        <w:t>Research on the legislation</w:t>
      </w:r>
    </w:p>
    <w:p w14:paraId="56E879E1" w14:textId="77777777" w:rsidR="00C656EB" w:rsidRPr="008A24BB" w:rsidRDefault="00C656EB" w:rsidP="00C656EB">
      <w:pPr>
        <w:pStyle w:val="ListParagraph"/>
        <w:numPr>
          <w:ilvl w:val="0"/>
          <w:numId w:val="61"/>
        </w:numPr>
        <w:spacing w:after="160" w:line="259" w:lineRule="auto"/>
        <w:rPr>
          <w:sz w:val="24"/>
          <w:szCs w:val="24"/>
        </w:rPr>
      </w:pPr>
      <w:r w:rsidRPr="008A24BB">
        <w:rPr>
          <w:sz w:val="24"/>
          <w:szCs w:val="24"/>
        </w:rPr>
        <w:t>Research into existing SAC constitutions in Wales and beyond for assistance.</w:t>
      </w:r>
    </w:p>
    <w:p w14:paraId="2F989FD4" w14:textId="77777777" w:rsidR="00C656EB" w:rsidRDefault="00C656EB" w:rsidP="00C656EB">
      <w:pPr>
        <w:pStyle w:val="ListParagraph"/>
        <w:numPr>
          <w:ilvl w:val="0"/>
          <w:numId w:val="61"/>
        </w:numPr>
        <w:spacing w:after="160" w:line="259" w:lineRule="auto"/>
        <w:rPr>
          <w:sz w:val="24"/>
          <w:szCs w:val="24"/>
        </w:rPr>
      </w:pPr>
      <w:r w:rsidRPr="008A24BB">
        <w:rPr>
          <w:sz w:val="24"/>
          <w:szCs w:val="24"/>
        </w:rPr>
        <w:t xml:space="preserve">Guidance from WASACRE on </w:t>
      </w:r>
      <w:r>
        <w:rPr>
          <w:sz w:val="24"/>
          <w:szCs w:val="24"/>
        </w:rPr>
        <w:t>the writing of</w:t>
      </w:r>
      <w:r w:rsidRPr="008A24BB">
        <w:rPr>
          <w:sz w:val="24"/>
          <w:szCs w:val="24"/>
        </w:rPr>
        <w:t xml:space="preserve"> a constitution.</w:t>
      </w:r>
    </w:p>
    <w:p w14:paraId="0D3861DC" w14:textId="77777777" w:rsidR="00C656EB" w:rsidRPr="00FD0E5B" w:rsidRDefault="00C656EB" w:rsidP="00C656EB">
      <w:pPr>
        <w:pStyle w:val="ListParagraph"/>
        <w:numPr>
          <w:ilvl w:val="0"/>
          <w:numId w:val="61"/>
        </w:numPr>
        <w:spacing w:after="160" w:line="259" w:lineRule="auto"/>
        <w:rPr>
          <w:sz w:val="24"/>
          <w:szCs w:val="24"/>
        </w:rPr>
      </w:pPr>
      <w:r w:rsidRPr="00FD0E5B">
        <w:rPr>
          <w:sz w:val="24"/>
          <w:szCs w:val="24"/>
        </w:rPr>
        <w:t>Advice and support taken f</w:t>
      </w:r>
      <w:r>
        <w:rPr>
          <w:sz w:val="24"/>
          <w:szCs w:val="24"/>
        </w:rPr>
        <w:t>ro</w:t>
      </w:r>
      <w:r w:rsidRPr="00FD0E5B">
        <w:rPr>
          <w:sz w:val="24"/>
          <w:szCs w:val="24"/>
        </w:rPr>
        <w:t xml:space="preserve">m Joanna Stevens </w:t>
      </w:r>
      <w:r w:rsidRPr="00FD0E5B">
        <w:rPr>
          <w:color w:val="000000" w:themeColor="text1"/>
          <w:sz w:val="24"/>
          <w:szCs w:val="24"/>
        </w:rPr>
        <w:t>(</w:t>
      </w:r>
      <w:r w:rsidRPr="00FD0E5B">
        <w:rPr>
          <w:rFonts w:cs="Calibri"/>
          <w:color w:val="000000" w:themeColor="text1"/>
          <w:sz w:val="24"/>
          <w:szCs w:val="24"/>
        </w:rPr>
        <w:t>Principal Solicitor – Commercial and Governance, Legal Services Neath Port Talbot County Borough Council) to ensure correct legal requirements, consistency of language and compatibility with other relevant NPT documentation.</w:t>
      </w:r>
    </w:p>
    <w:p w14:paraId="470EE03B" w14:textId="77777777" w:rsidR="00C656EB" w:rsidRDefault="00C656EB" w:rsidP="00C656EB">
      <w:pPr>
        <w:rPr>
          <w:rFonts w:ascii="Calibri" w:hAnsi="Calibri" w:cs="Calibri"/>
          <w:color w:val="000000" w:themeColor="text1"/>
          <w:szCs w:val="24"/>
        </w:rPr>
      </w:pPr>
      <w:r>
        <w:rPr>
          <w:rFonts w:ascii="Calibri" w:hAnsi="Calibri" w:cs="Calibri"/>
          <w:color w:val="000000" w:themeColor="text1"/>
          <w:szCs w:val="24"/>
        </w:rPr>
        <w:t>The content of the focused on</w:t>
      </w:r>
      <w:r w:rsidRPr="008A24BB">
        <w:rPr>
          <w:rFonts w:ascii="Calibri" w:hAnsi="Calibri" w:cs="Calibri"/>
          <w:color w:val="000000" w:themeColor="text1"/>
          <w:szCs w:val="24"/>
        </w:rPr>
        <w:t>:</w:t>
      </w:r>
    </w:p>
    <w:p w14:paraId="20BD10D3"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sidRPr="00C45130">
        <w:rPr>
          <w:rFonts w:cs="Calibri"/>
          <w:b/>
          <w:bCs/>
          <w:color w:val="000000" w:themeColor="text1"/>
          <w:sz w:val="24"/>
          <w:szCs w:val="24"/>
        </w:rPr>
        <w:t>Explanation of the function of the Council (SAC)</w:t>
      </w:r>
      <w:r>
        <w:rPr>
          <w:rFonts w:cs="Calibri"/>
          <w:color w:val="000000" w:themeColor="text1"/>
          <w:sz w:val="24"/>
          <w:szCs w:val="24"/>
        </w:rPr>
        <w:t xml:space="preserve"> – to advise NPT County Borough Council on matters connected with the provision of the teaching and learning of Religion Values and Ethics (RVE) within the Curriculum for Wales and the Legacy Curriculum. Also, to advise the LEA on other matters that are within the scope of RVE including any complaints. Collective Worship also comes under the remit of SAC. There is a duty for SAC to produce an annual report in line with the guidance supplied by Welsh Government.</w:t>
      </w:r>
    </w:p>
    <w:p w14:paraId="103B3CE1"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sidRPr="00C45130">
        <w:rPr>
          <w:rFonts w:cs="Calibri"/>
          <w:b/>
          <w:bCs/>
          <w:color w:val="000000" w:themeColor="text1"/>
          <w:sz w:val="24"/>
          <w:szCs w:val="24"/>
        </w:rPr>
        <w:t>Terms of Reference</w:t>
      </w:r>
      <w:r>
        <w:rPr>
          <w:rFonts w:cs="Calibri"/>
          <w:color w:val="000000" w:themeColor="text1"/>
          <w:sz w:val="24"/>
          <w:szCs w:val="24"/>
        </w:rPr>
        <w:t xml:space="preserve"> included to assist with the above which clarifies the remit of SAC which identifies the legislative requirements on the establishing and work of SAC.</w:t>
      </w:r>
    </w:p>
    <w:p w14:paraId="4B9B4F7E"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Pr>
          <w:rFonts w:cs="Calibri"/>
          <w:b/>
          <w:bCs/>
          <w:color w:val="000000" w:themeColor="text1"/>
          <w:sz w:val="24"/>
          <w:szCs w:val="24"/>
        </w:rPr>
        <w:t>Composition and Membership</w:t>
      </w:r>
      <w:r>
        <w:rPr>
          <w:rFonts w:cs="Calibri"/>
          <w:color w:val="000000" w:themeColor="text1"/>
          <w:sz w:val="24"/>
          <w:szCs w:val="24"/>
        </w:rPr>
        <w:t xml:space="preserve"> is included which reflects the changes in the legislation. SAC consists of 3 groups as can be seen in the information. Details on the types of members are included but it states that the lists are not restricted. 6 members of group c are LA appointed members. Role and expectation of members are included. There is a code of conduct included within the Annex. </w:t>
      </w:r>
      <w:r>
        <w:rPr>
          <w:rFonts w:cs="Calibri"/>
          <w:color w:val="000000" w:themeColor="text1"/>
          <w:sz w:val="24"/>
          <w:szCs w:val="24"/>
        </w:rPr>
        <w:lastRenderedPageBreak/>
        <w:t>Explanation on gaining membership, ending membership and removal from SAC is included. Any rights to claim expenses for SAC work is also included.</w:t>
      </w:r>
    </w:p>
    <w:p w14:paraId="204560C1"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Pr>
          <w:rFonts w:cs="Calibri"/>
          <w:color w:val="000000" w:themeColor="text1"/>
          <w:sz w:val="24"/>
          <w:szCs w:val="24"/>
        </w:rPr>
        <w:t xml:space="preserve">A section on </w:t>
      </w:r>
      <w:r>
        <w:rPr>
          <w:rFonts w:cs="Calibri"/>
          <w:b/>
          <w:bCs/>
          <w:color w:val="000000" w:themeColor="text1"/>
          <w:sz w:val="24"/>
          <w:szCs w:val="24"/>
        </w:rPr>
        <w:t xml:space="preserve">procedures </w:t>
      </w:r>
      <w:r>
        <w:rPr>
          <w:rFonts w:cs="Calibri"/>
          <w:color w:val="000000" w:themeColor="text1"/>
          <w:sz w:val="24"/>
          <w:szCs w:val="24"/>
        </w:rPr>
        <w:t>has been included explaining how and when meetings will be called and held and the setting of the agenda.  Additionally, there is explanation on the appointment of the chairperson and vice-chairperson as well as voting procedures.  This section also included information on the role and duties of the RVE Support Officer within the SAC and the SAC Clerk.</w:t>
      </w:r>
    </w:p>
    <w:p w14:paraId="209D86A2" w14:textId="77777777" w:rsidR="00C656EB" w:rsidRPr="000357EC" w:rsidRDefault="00C656EB" w:rsidP="00C656EB">
      <w:pPr>
        <w:rPr>
          <w:rStyle w:val="eop"/>
          <w:rFonts w:ascii="Calibri" w:hAnsi="Calibri" w:cs="Calibri"/>
          <w:color w:val="000000" w:themeColor="text1"/>
          <w:szCs w:val="24"/>
        </w:rPr>
      </w:pPr>
      <w:r>
        <w:rPr>
          <w:rFonts w:ascii="Calibri" w:hAnsi="Calibri" w:cs="Calibri"/>
          <w:color w:val="000000" w:themeColor="text1"/>
          <w:szCs w:val="24"/>
        </w:rPr>
        <w:t>The constitution was presented to the Education Committee prior to being presented to the full council and has been adopted by the council. It has now been adopted and put into practice by SACRE/</w:t>
      </w:r>
      <w:proofErr w:type="spellStart"/>
      <w:r>
        <w:rPr>
          <w:rFonts w:ascii="Calibri" w:hAnsi="Calibri" w:cs="Calibri"/>
          <w:color w:val="000000" w:themeColor="text1"/>
          <w:szCs w:val="24"/>
        </w:rPr>
        <w:t>SAConRVE</w:t>
      </w:r>
      <w:proofErr w:type="spellEnd"/>
      <w:r>
        <w:rPr>
          <w:rFonts w:ascii="Calibri" w:hAnsi="Calibri" w:cs="Calibri"/>
          <w:color w:val="000000" w:themeColor="text1"/>
          <w:szCs w:val="24"/>
        </w:rPr>
        <w:t>.</w:t>
      </w:r>
    </w:p>
    <w:p w14:paraId="5642C95F"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rPr>
        <w:t>2.4 Curriculum Developments</w:t>
      </w:r>
    </w:p>
    <w:p w14:paraId="5B341727"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rPr>
        <w:t>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has received termly updates from the county RVE Support Officer regarding curriculum developments as they relate to RE/RVE and Collective Worship. 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have developed an understanding of their purpose and role as a council committee. A shared understanding of the Curriculum and Assessment (Wales) Act 2021 and the Curriculum for Wales has been developed in relation to RE/RVE. Focusing on the name change, the changes in the statutory requirements and the status of the locally determined agreed syllabus. 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has been advised on the curriculum changes to RVE and have been updated on any developments from Welsh Government as they have happened during the academic year.</w:t>
      </w:r>
    </w:p>
    <w:p w14:paraId="7869249B" w14:textId="77777777" w:rsidR="00C656EB" w:rsidRDefault="00C656EB" w:rsidP="00C656EB">
      <w:pPr>
        <w:pStyle w:val="paragraph"/>
        <w:textAlignment w:val="baseline"/>
        <w:rPr>
          <w:rStyle w:val="eop"/>
          <w:rFonts w:ascii="Calibri" w:hAnsi="Calibri" w:cs="Calibri"/>
        </w:rPr>
      </w:pPr>
      <w:r w:rsidRPr="7D54D949">
        <w:rPr>
          <w:rStyle w:val="eop"/>
          <w:rFonts w:ascii="Calibri" w:hAnsi="Calibri" w:cs="Calibri"/>
        </w:rPr>
        <w:t>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have been advised on and discussed the proposed changes to the GCSE qualification within Religious Studies.  </w:t>
      </w:r>
      <w:r>
        <w:rPr>
          <w:rStyle w:val="eop"/>
          <w:rFonts w:ascii="Calibri" w:hAnsi="Calibri" w:cs="Calibri"/>
        </w:rPr>
        <w:t xml:space="preserve">They have considered the approval criteria set out by Qualifications Wales and the Design Criteria that has </w:t>
      </w:r>
      <w:proofErr w:type="spellStart"/>
      <w:r>
        <w:rPr>
          <w:rStyle w:val="eop"/>
          <w:rFonts w:ascii="Calibri" w:hAnsi="Calibri" w:cs="Calibri"/>
        </w:rPr>
        <w:t>bee</w:t>
      </w:r>
      <w:proofErr w:type="spellEnd"/>
      <w:r>
        <w:rPr>
          <w:rStyle w:val="eop"/>
          <w:rFonts w:ascii="Calibri" w:hAnsi="Calibri" w:cs="Calibri"/>
        </w:rPr>
        <w:t xml:space="preserve"> publish by WJEC it now awaits the GCSE specification in order to understand the detail of the future GCSE qualification.</w:t>
      </w:r>
    </w:p>
    <w:p w14:paraId="74AE4EA8"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rPr>
        <w:t>Neath Port Talbot 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will continue to provide supporting materials, in addition to the agreed syllabus, to support practitioners in their curriculum planning and pedagogy, offering breadth and depth of knowledge, skills and experiences for learners across the local authority. The RVE Support Officer has presented to primary headteachers to support with agreed understanding of RVE within in the Curriculum for Wales and how it can be implemented within their settings.  Collective Worship was also discussed during this session.  Additionally, the RVE Support Officer has </w:t>
      </w:r>
      <w:r>
        <w:rPr>
          <w:rStyle w:val="eop"/>
          <w:rFonts w:ascii="Calibri" w:hAnsi="Calibri" w:cs="Calibri"/>
        </w:rPr>
        <w:t xml:space="preserve">continued </w:t>
      </w:r>
      <w:r w:rsidRPr="7D54D949">
        <w:rPr>
          <w:rStyle w:val="eop"/>
          <w:rFonts w:ascii="Calibri" w:hAnsi="Calibri" w:cs="Calibri"/>
        </w:rPr>
        <w:t xml:space="preserve">delivering ADDS sessions to schools </w:t>
      </w:r>
      <w:r>
        <w:rPr>
          <w:rStyle w:val="eop"/>
          <w:rFonts w:ascii="Calibri" w:hAnsi="Calibri" w:cs="Calibri"/>
        </w:rPr>
        <w:t xml:space="preserve">and individuals within schools, </w:t>
      </w:r>
      <w:r w:rsidRPr="7D54D949">
        <w:rPr>
          <w:rStyle w:val="eop"/>
          <w:rFonts w:ascii="Calibri" w:hAnsi="Calibri" w:cs="Calibri"/>
        </w:rPr>
        <w:t>that have requested specific RVE support alongside those who have required some guidance via telephone conversations or email.</w:t>
      </w:r>
    </w:p>
    <w:p w14:paraId="5E0C8914"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rPr>
        <w:t xml:space="preserve">The RVE Support Officer attends and contributes to the secondary subject network meetings for RVE.  This is an opportunity for RE/RVE leads to share good practice, to familiarise themselves with new resources, develop their shared understanding of RVE within the Curriculum for Wales, respond to relevant Welsh Government and Qualifications for Wales consultations as well as support each other with the teaching and learning of RE/RVE. </w:t>
      </w:r>
    </w:p>
    <w:p w14:paraId="21F39C75" w14:textId="77777777" w:rsidR="00C656EB" w:rsidRDefault="00C656EB" w:rsidP="00C656EB">
      <w:pPr>
        <w:pStyle w:val="paragraph"/>
        <w:spacing w:after="0"/>
        <w:textAlignment w:val="baseline"/>
      </w:pPr>
      <w:r>
        <w:rPr>
          <w:rStyle w:val="eop"/>
          <w:rFonts w:ascii="Calibri" w:hAnsi="Calibri" w:cs="Calibri"/>
        </w:rPr>
        <w:t>Neath Port Talbot SACRE/</w:t>
      </w:r>
      <w:proofErr w:type="spellStart"/>
      <w:r>
        <w:rPr>
          <w:rStyle w:val="eop"/>
          <w:rFonts w:ascii="Calibri" w:hAnsi="Calibri" w:cs="Calibri"/>
        </w:rPr>
        <w:t>SAConRVE</w:t>
      </w:r>
      <w:proofErr w:type="spellEnd"/>
      <w:r>
        <w:rPr>
          <w:rStyle w:val="eop"/>
          <w:rFonts w:ascii="Calibri" w:hAnsi="Calibri" w:cs="Calibri"/>
        </w:rPr>
        <w:t xml:space="preserve"> have also viewed, considered, and shared with school settings the resource developed by WASACRE funded by Welsh Government on ‘What is new in RVE’ </w:t>
      </w:r>
      <w:hyperlink r:id="rId14" w:history="1">
        <w:r>
          <w:rPr>
            <w:rStyle w:val="Hyperlink"/>
          </w:rPr>
          <w:t>Repository - Hwb (</w:t>
        </w:r>
        <w:proofErr w:type="spellStart"/>
        <w:r>
          <w:rPr>
            <w:rStyle w:val="Hyperlink"/>
          </w:rPr>
          <w:t>gov.wales</w:t>
        </w:r>
        <w:proofErr w:type="spellEnd"/>
        <w:r>
          <w:rPr>
            <w:rStyle w:val="Hyperlink"/>
          </w:rPr>
          <w:t>)</w:t>
        </w:r>
      </w:hyperlink>
      <w:r>
        <w:t xml:space="preserve"> </w:t>
      </w:r>
    </w:p>
    <w:p w14:paraId="19C60654" w14:textId="77777777" w:rsidR="00C656EB" w:rsidRPr="00C821FE" w:rsidRDefault="00C656EB" w:rsidP="00C656EB">
      <w:pPr>
        <w:pStyle w:val="paragraph"/>
        <w:spacing w:after="0"/>
        <w:textAlignment w:val="baseline"/>
        <w:rPr>
          <w:rFonts w:asciiTheme="minorHAnsi" w:hAnsiTheme="minorHAnsi" w:cstheme="minorHAnsi"/>
        </w:rPr>
      </w:pPr>
      <w:r w:rsidRPr="00C821FE">
        <w:rPr>
          <w:rFonts w:asciiTheme="minorHAnsi" w:hAnsiTheme="minorHAnsi" w:cstheme="minorHAnsi"/>
        </w:rPr>
        <w:t>SACRE/</w:t>
      </w:r>
      <w:proofErr w:type="spellStart"/>
      <w:r w:rsidRPr="00C821FE">
        <w:rPr>
          <w:rFonts w:asciiTheme="minorHAnsi" w:hAnsiTheme="minorHAnsi" w:cstheme="minorHAnsi"/>
        </w:rPr>
        <w:t>SAConRVE</w:t>
      </w:r>
      <w:proofErr w:type="spellEnd"/>
      <w:r w:rsidRPr="00C821FE">
        <w:rPr>
          <w:rFonts w:asciiTheme="minorHAnsi" w:hAnsiTheme="minorHAnsi" w:cstheme="minorHAnsi"/>
        </w:rPr>
        <w:t xml:space="preserve"> have invited a number of guest speakers to their meetings this year. This supports members in seeing what is available to schools but has also given members an opportunity to critically engage with providers:</w:t>
      </w:r>
    </w:p>
    <w:p w14:paraId="5CED857A" w14:textId="77777777" w:rsidR="00C656EB" w:rsidRPr="00C821FE" w:rsidRDefault="00C656EB" w:rsidP="00C656EB">
      <w:pPr>
        <w:pStyle w:val="ListParagraph"/>
        <w:numPr>
          <w:ilvl w:val="0"/>
          <w:numId w:val="57"/>
        </w:numPr>
        <w:spacing w:after="160" w:line="256" w:lineRule="auto"/>
        <w:rPr>
          <w:rFonts w:cstheme="minorHAnsi"/>
          <w:sz w:val="24"/>
          <w:szCs w:val="24"/>
        </w:rPr>
      </w:pPr>
      <w:r w:rsidRPr="00C821FE">
        <w:rPr>
          <w:rFonts w:cstheme="minorHAnsi"/>
          <w:sz w:val="24"/>
          <w:szCs w:val="24"/>
        </w:rPr>
        <w:t xml:space="preserve">Jewish History Association for South Wales – we have also fed back on resources being developed at present.  </w:t>
      </w:r>
    </w:p>
    <w:p w14:paraId="1F2685AB" w14:textId="77777777" w:rsidR="00C656EB" w:rsidRPr="00C821FE" w:rsidRDefault="00C656EB" w:rsidP="00C656EB">
      <w:pPr>
        <w:pStyle w:val="ListParagraph"/>
        <w:numPr>
          <w:ilvl w:val="0"/>
          <w:numId w:val="57"/>
        </w:numPr>
        <w:spacing w:after="160" w:line="256" w:lineRule="auto"/>
        <w:rPr>
          <w:rFonts w:cstheme="minorHAnsi"/>
          <w:sz w:val="24"/>
          <w:szCs w:val="24"/>
        </w:rPr>
      </w:pPr>
      <w:r w:rsidRPr="00C821FE">
        <w:rPr>
          <w:rFonts w:cstheme="minorHAnsi"/>
          <w:sz w:val="24"/>
          <w:szCs w:val="24"/>
        </w:rPr>
        <w:lastRenderedPageBreak/>
        <w:t xml:space="preserve">Educate against Islamophobia. </w:t>
      </w:r>
    </w:p>
    <w:p w14:paraId="23E2BDA0" w14:textId="77777777" w:rsidR="00C656EB" w:rsidRPr="00C821FE" w:rsidRDefault="00C656EB" w:rsidP="00C656EB">
      <w:pPr>
        <w:pStyle w:val="ListParagraph"/>
        <w:numPr>
          <w:ilvl w:val="0"/>
          <w:numId w:val="57"/>
        </w:numPr>
        <w:spacing w:after="160" w:line="256" w:lineRule="auto"/>
        <w:rPr>
          <w:rFonts w:cstheme="minorHAnsi"/>
          <w:sz w:val="24"/>
          <w:szCs w:val="24"/>
        </w:rPr>
      </w:pPr>
      <w:r w:rsidRPr="00C821FE">
        <w:rPr>
          <w:rFonts w:cstheme="minorHAnsi"/>
          <w:sz w:val="24"/>
          <w:szCs w:val="24"/>
        </w:rPr>
        <w:t xml:space="preserve">Solutions nod Sides – delivered by </w:t>
      </w:r>
      <w:r>
        <w:rPr>
          <w:rFonts w:cstheme="minorHAnsi"/>
          <w:sz w:val="24"/>
          <w:szCs w:val="24"/>
        </w:rPr>
        <w:t xml:space="preserve">the RVE Support Officer </w:t>
      </w:r>
      <w:r w:rsidRPr="00C821FE">
        <w:rPr>
          <w:rFonts w:cstheme="minorHAnsi"/>
          <w:sz w:val="24"/>
          <w:szCs w:val="24"/>
        </w:rPr>
        <w:t xml:space="preserve">following the WASACRE </w:t>
      </w:r>
      <w:proofErr w:type="gramStart"/>
      <w:r w:rsidRPr="00C821FE">
        <w:rPr>
          <w:rFonts w:cstheme="minorHAnsi"/>
          <w:sz w:val="24"/>
          <w:szCs w:val="24"/>
        </w:rPr>
        <w:t>pre</w:t>
      </w:r>
      <w:r>
        <w:rPr>
          <w:rFonts w:cstheme="minorHAnsi"/>
          <w:sz w:val="24"/>
          <w:szCs w:val="24"/>
        </w:rPr>
        <w:t xml:space="preserve"> </w:t>
      </w:r>
      <w:r w:rsidRPr="00C821FE">
        <w:rPr>
          <w:rFonts w:cstheme="minorHAnsi"/>
          <w:sz w:val="24"/>
          <w:szCs w:val="24"/>
        </w:rPr>
        <w:t>conference</w:t>
      </w:r>
      <w:proofErr w:type="gramEnd"/>
      <w:r w:rsidRPr="00C821FE">
        <w:rPr>
          <w:rFonts w:cstheme="minorHAnsi"/>
          <w:sz w:val="24"/>
          <w:szCs w:val="24"/>
        </w:rPr>
        <w:t xml:space="preserve"> seminars.</w:t>
      </w:r>
    </w:p>
    <w:p w14:paraId="4C91680F"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rPr>
        <w:t>2.5 Examinations</w:t>
      </w:r>
    </w:p>
    <w:p w14:paraId="0151E57D" w14:textId="77777777" w:rsidR="00C656EB" w:rsidRDefault="00C656EB" w:rsidP="00C656EB">
      <w:pPr>
        <w:pStyle w:val="paragraph"/>
        <w:spacing w:after="0"/>
        <w:textAlignment w:val="baseline"/>
        <w:rPr>
          <w:rStyle w:val="eop"/>
          <w:rFonts w:ascii="Calibri" w:hAnsi="Calibri" w:cs="Calibri"/>
        </w:rPr>
      </w:pPr>
      <w:r>
        <w:rPr>
          <w:rStyle w:val="eop"/>
          <w:rFonts w:ascii="Calibri" w:hAnsi="Calibri" w:cs="Calibri"/>
        </w:rPr>
        <w:t>Through the RVE Support Officer SACRE/</w:t>
      </w:r>
      <w:proofErr w:type="spellStart"/>
      <w:r>
        <w:rPr>
          <w:rStyle w:val="eop"/>
          <w:rFonts w:ascii="Calibri" w:hAnsi="Calibri" w:cs="Calibri"/>
        </w:rPr>
        <w:t>SAConRVE</w:t>
      </w:r>
      <w:proofErr w:type="spellEnd"/>
      <w:r>
        <w:rPr>
          <w:rStyle w:val="eop"/>
          <w:rFonts w:ascii="Calibri" w:hAnsi="Calibri" w:cs="Calibri"/>
        </w:rPr>
        <w:t xml:space="preserve"> have discussed the summer 2024 Religious Studies examinations. Additionally, SACRE/</w:t>
      </w:r>
      <w:proofErr w:type="spellStart"/>
      <w:r>
        <w:rPr>
          <w:rStyle w:val="eop"/>
          <w:rFonts w:ascii="Calibri" w:hAnsi="Calibri" w:cs="Calibri"/>
        </w:rPr>
        <w:t>SAConRVE</w:t>
      </w:r>
      <w:proofErr w:type="spellEnd"/>
      <w:r>
        <w:rPr>
          <w:rStyle w:val="eop"/>
          <w:rFonts w:ascii="Calibri" w:hAnsi="Calibri" w:cs="Calibri"/>
        </w:rPr>
        <w:t xml:space="preserve"> have also discussed, as noted above, the proposed changes to future GCSE qualifications. This has been shared with Religious Studies leads across the County.</w:t>
      </w:r>
    </w:p>
    <w:p w14:paraId="3DDD9E50"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rPr>
        <w:t>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do not feedback on individual school attainment in RE/RVE</w:t>
      </w:r>
      <w:r>
        <w:rPr>
          <w:rStyle w:val="eop"/>
          <w:rFonts w:ascii="Calibri" w:hAnsi="Calibri" w:cs="Calibri"/>
        </w:rPr>
        <w:t>/RS</w:t>
      </w:r>
      <w:r w:rsidRPr="7D54D949">
        <w:rPr>
          <w:rStyle w:val="eop"/>
          <w:rFonts w:ascii="Calibri" w:hAnsi="Calibri" w:cs="Calibri"/>
        </w:rPr>
        <w:t xml:space="preserve"> since the changes in the requirements of schools to report on results.</w:t>
      </w:r>
    </w:p>
    <w:p w14:paraId="7A0F3BDA"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rPr>
        <w:t>2.6 School inspection Reports</w:t>
      </w:r>
    </w:p>
    <w:p w14:paraId="357808DE" w14:textId="77777777" w:rsidR="00C656EB" w:rsidRPr="002F25E5" w:rsidRDefault="00C656EB" w:rsidP="00C656EB">
      <w:pPr>
        <w:pStyle w:val="paragraph"/>
        <w:spacing w:after="0"/>
        <w:textAlignment w:val="baseline"/>
        <w:rPr>
          <w:rStyle w:val="eop"/>
          <w:rFonts w:ascii="Calibri" w:hAnsi="Calibri" w:cs="Calibri"/>
        </w:rPr>
      </w:pPr>
      <w:r w:rsidRPr="7D54D949">
        <w:rPr>
          <w:rStyle w:val="eop"/>
          <w:rFonts w:ascii="Calibri" w:hAnsi="Calibri" w:cs="Calibri"/>
        </w:rPr>
        <w:t>SACRE/</w:t>
      </w:r>
      <w:proofErr w:type="spellStart"/>
      <w:r w:rsidRPr="7D54D949">
        <w:rPr>
          <w:rStyle w:val="eop"/>
          <w:rFonts w:ascii="Calibri" w:hAnsi="Calibri" w:cs="Calibri"/>
        </w:rPr>
        <w:t>SAConRVE</w:t>
      </w:r>
      <w:proofErr w:type="spellEnd"/>
      <w:r w:rsidRPr="7D54D949">
        <w:rPr>
          <w:rStyle w:val="eop"/>
          <w:rFonts w:ascii="Calibri" w:hAnsi="Calibri" w:cs="Calibri"/>
        </w:rPr>
        <w:t xml:space="preserve"> considers Estyn inspection reports and thematic reviews. During this academic year </w:t>
      </w:r>
      <w:r w:rsidRPr="00EB671B">
        <w:rPr>
          <w:rStyle w:val="eop"/>
          <w:rFonts w:ascii="Calibri" w:hAnsi="Calibri" w:cs="Calibri"/>
        </w:rPr>
        <w:t xml:space="preserve">twelve reports, including primary, special school and an all through school, were published and one from a primary faith school. Positive comments were noted within the reports on learner’s </w:t>
      </w:r>
      <w:r>
        <w:rPr>
          <w:rStyle w:val="eop"/>
          <w:rFonts w:ascii="Calibri" w:hAnsi="Calibri" w:cs="Calibri"/>
        </w:rPr>
        <w:t>k</w:t>
      </w:r>
      <w:r w:rsidRPr="00EB671B">
        <w:rPr>
          <w:rStyle w:val="eop"/>
          <w:rFonts w:ascii="Calibri" w:hAnsi="Calibri" w:cs="Calibri"/>
        </w:rPr>
        <w:t>nowledge and understanding on different faith communities, diversity, and morality.  It was recognised that collective worship requirements were appropriate and followed legislative requirements.</w:t>
      </w:r>
    </w:p>
    <w:p w14:paraId="58F8EB10"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rPr>
        <w:t>2.7 Pedagogy and Resources.</w:t>
      </w:r>
    </w:p>
    <w:p w14:paraId="605EAA6A" w14:textId="77777777" w:rsidR="00C656EB" w:rsidRDefault="00C656EB" w:rsidP="00C656EB">
      <w:pPr>
        <w:pStyle w:val="paragraph"/>
        <w:spacing w:after="0"/>
        <w:textAlignment w:val="baseline"/>
        <w:rPr>
          <w:rStyle w:val="eop"/>
          <w:rFonts w:ascii="Calibri" w:hAnsi="Calibri" w:cs="Calibri"/>
        </w:rPr>
      </w:pPr>
      <w:r>
        <w:rPr>
          <w:rStyle w:val="eop"/>
          <w:rFonts w:ascii="Calibri" w:hAnsi="Calibri" w:cs="Calibri"/>
        </w:rPr>
        <w:t>Neath Port Talbot Education Support Officers have offered a range of professional learning opportunities in line with the principle of subsidiarity in the Curriculum for Wales for all practitioners within the county. Additionally, the RVE support officer had given RVE specific support which included:</w:t>
      </w:r>
    </w:p>
    <w:p w14:paraId="2ABC8A0A"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Adds session on understanding the changes to the legislation and teaching of RE as it becomes RVE.</w:t>
      </w:r>
    </w:p>
    <w:p w14:paraId="1E0859D5"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Attendance and contribution to the heads of Secondary RE/RVE meetings lead by two of the counties ESO’s.</w:t>
      </w:r>
    </w:p>
    <w:p w14:paraId="416AFCB2"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Support and guidance for Secondary RE/RVE leads on RS GCSE summer examinations.</w:t>
      </w:r>
    </w:p>
    <w:p w14:paraId="406D1AF8"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Delivery of session understanding of the legislative and curriculum changes for RE/RVE for secondary RE/RVE teachers during a county inset.</w:t>
      </w:r>
    </w:p>
    <w:p w14:paraId="34B081EC"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Sharing of contact information and guidance for external visitors to schools.</w:t>
      </w:r>
    </w:p>
    <w:p w14:paraId="72750ECD"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Holocaust Memorial Day 2024. Resources were shared and an opportunity given to take part in the county Holocaust Memorial Evening and competition that was run alongside this.</w:t>
      </w:r>
    </w:p>
    <w:p w14:paraId="0FC5C709"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Sharing of the Estyn, WASACRE and Welsh Government documentation on Collective Worship.</w:t>
      </w:r>
    </w:p>
    <w:p w14:paraId="317161C9"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Details were shared on the resources developed by WASACRE funded by Welsh Government.</w:t>
      </w:r>
    </w:p>
    <w:p w14:paraId="65C13ABA"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Shared details of organisations that could support pupils’ experiences within the classroom.</w:t>
      </w:r>
    </w:p>
    <w:p w14:paraId="40F6E230" w14:textId="77777777" w:rsidR="00C656EB" w:rsidRPr="009F2794"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rPr>
        <w:t>Shared details and resources form the WASACRE conference and pre and post conference seminars.</w:t>
      </w:r>
    </w:p>
    <w:p w14:paraId="5A502580" w14:textId="77777777" w:rsidR="00C656EB" w:rsidRPr="0053364D" w:rsidRDefault="00C656EB" w:rsidP="00C656EB">
      <w:pPr>
        <w:pStyle w:val="Heading1"/>
        <w:rPr>
          <w:b w:val="0"/>
          <w:bCs w:val="0"/>
        </w:rPr>
      </w:pPr>
      <w:r w:rsidRPr="0053364D">
        <w:t>Section 3: Advice on Collective Worship</w:t>
      </w:r>
    </w:p>
    <w:p w14:paraId="4FBB8614" w14:textId="77777777" w:rsidR="00C656EB" w:rsidRPr="00B36521" w:rsidRDefault="00C656EB" w:rsidP="00C656EB">
      <w:pPr>
        <w:rPr>
          <w:rFonts w:ascii="Calibri" w:hAnsi="Calibri"/>
          <w:b/>
        </w:rPr>
      </w:pPr>
      <w:r w:rsidRPr="00B36521">
        <w:rPr>
          <w:rFonts w:ascii="Calibri" w:hAnsi="Calibri"/>
          <w:b/>
        </w:rPr>
        <w:t xml:space="preserve">3.1 School Inspection </w:t>
      </w:r>
    </w:p>
    <w:p w14:paraId="68137A4A" w14:textId="77777777" w:rsidR="00C656EB" w:rsidRDefault="00C656EB" w:rsidP="00C656EB">
      <w:pPr>
        <w:rPr>
          <w:rFonts w:ascii="Calibri" w:hAnsi="Calibri"/>
          <w:bCs/>
        </w:rPr>
      </w:pPr>
      <w:r>
        <w:rPr>
          <w:rFonts w:ascii="Calibri" w:hAnsi="Calibri"/>
          <w:bCs/>
        </w:rPr>
        <w:t>Details on Estyn inspection Reports can be seen in section 2.6. As a SACRE/</w:t>
      </w:r>
      <w:proofErr w:type="spellStart"/>
      <w:r>
        <w:rPr>
          <w:rFonts w:ascii="Calibri" w:hAnsi="Calibri"/>
          <w:bCs/>
        </w:rPr>
        <w:t>SAConRVE</w:t>
      </w:r>
      <w:proofErr w:type="spellEnd"/>
      <w:r>
        <w:rPr>
          <w:rFonts w:ascii="Calibri" w:hAnsi="Calibri"/>
          <w:bCs/>
        </w:rPr>
        <w:t xml:space="preserve"> we have ensured that schools are supported to fulfil their statutory requirements for collective worship and to provide worthwhile experiences for learners. Through SACREs/</w:t>
      </w:r>
      <w:proofErr w:type="spellStart"/>
      <w:r>
        <w:rPr>
          <w:rFonts w:ascii="Calibri" w:hAnsi="Calibri"/>
          <w:bCs/>
        </w:rPr>
        <w:t>SAConRVE</w:t>
      </w:r>
      <w:proofErr w:type="spellEnd"/>
      <w:r>
        <w:rPr>
          <w:rFonts w:ascii="Calibri" w:hAnsi="Calibri"/>
          <w:bCs/>
        </w:rPr>
        <w:t xml:space="preserve"> monitoring of Estyn’s inspection reports we can identify and support any schools where any issues have risen during the inspection.  There have </w:t>
      </w:r>
      <w:r>
        <w:rPr>
          <w:rFonts w:ascii="Calibri" w:hAnsi="Calibri"/>
          <w:bCs/>
        </w:rPr>
        <w:lastRenderedPageBreak/>
        <w:t>been no issues of concern raised in Estyn inspections in the academic year 2023-24 SACRE/</w:t>
      </w:r>
      <w:proofErr w:type="spellStart"/>
      <w:r>
        <w:rPr>
          <w:rFonts w:ascii="Calibri" w:hAnsi="Calibri"/>
          <w:bCs/>
        </w:rPr>
        <w:t>SAConRVE</w:t>
      </w:r>
      <w:proofErr w:type="spellEnd"/>
      <w:r>
        <w:rPr>
          <w:rFonts w:ascii="Calibri" w:hAnsi="Calibri"/>
          <w:bCs/>
        </w:rPr>
        <w:t xml:space="preserve"> shared any suitable information and resources relating to collective worship.</w:t>
      </w:r>
    </w:p>
    <w:p w14:paraId="4E475E98" w14:textId="77777777" w:rsidR="00C656EB" w:rsidRPr="00B36521" w:rsidRDefault="00C656EB" w:rsidP="00C656EB">
      <w:pPr>
        <w:rPr>
          <w:rFonts w:ascii="Calibri" w:hAnsi="Calibri"/>
          <w:b/>
        </w:rPr>
      </w:pPr>
      <w:r>
        <w:rPr>
          <w:rFonts w:ascii="Calibri" w:hAnsi="Calibri"/>
          <w:b/>
        </w:rPr>
        <w:t>3.2 Applications for Determinations</w:t>
      </w:r>
    </w:p>
    <w:p w14:paraId="2304D4C6" w14:textId="77777777" w:rsidR="00C656EB" w:rsidRPr="005A27D3" w:rsidRDefault="00C656EB" w:rsidP="00C656EB">
      <w:pPr>
        <w:rPr>
          <w:szCs w:val="24"/>
        </w:rPr>
      </w:pPr>
      <w:r w:rsidRPr="005A27D3">
        <w:rPr>
          <w:szCs w:val="24"/>
        </w:rPr>
        <w:t>No applications were received from schools for determinations to be made on the lifting of the requirements for collective worship to be wholly or mainly of a broadly Christian character.</w:t>
      </w:r>
    </w:p>
    <w:p w14:paraId="0B636475" w14:textId="77777777" w:rsidR="00C656EB" w:rsidRDefault="00C656EB" w:rsidP="00C656EB">
      <w:pPr>
        <w:rPr>
          <w:rFonts w:ascii="Calibri" w:hAnsi="Calibri"/>
          <w:b/>
        </w:rPr>
      </w:pPr>
      <w:r>
        <w:rPr>
          <w:rFonts w:ascii="Calibri" w:hAnsi="Calibri"/>
          <w:b/>
        </w:rPr>
        <w:t>3.3 School Visits</w:t>
      </w:r>
    </w:p>
    <w:p w14:paraId="7F119CA4" w14:textId="77777777" w:rsidR="00C656EB" w:rsidRDefault="00C656EB" w:rsidP="00C656EB">
      <w:pPr>
        <w:rPr>
          <w:rFonts w:ascii="Calibri" w:hAnsi="Calibri"/>
          <w:bCs/>
        </w:rPr>
      </w:pPr>
      <w:r>
        <w:rPr>
          <w:rFonts w:ascii="Calibri" w:hAnsi="Calibri"/>
          <w:bCs/>
        </w:rPr>
        <w:t>No school visits took place during the academic year 2023-24. SACRE/</w:t>
      </w:r>
      <w:proofErr w:type="spellStart"/>
      <w:r>
        <w:rPr>
          <w:rFonts w:ascii="Calibri" w:hAnsi="Calibri"/>
          <w:bCs/>
        </w:rPr>
        <w:t>SAConRVE</w:t>
      </w:r>
      <w:proofErr w:type="spellEnd"/>
      <w:r>
        <w:rPr>
          <w:rFonts w:ascii="Calibri" w:hAnsi="Calibri"/>
          <w:bCs/>
        </w:rPr>
        <w:t xml:space="preserve"> would like to develop this practice during the coming academic year. The Education Support Officer visits schools as and when required to support teachers with the teaching of RVE within the curriculum for Wales. These visits have included:</w:t>
      </w:r>
    </w:p>
    <w:p w14:paraId="61B32BFF" w14:textId="77777777" w:rsidR="00C656EB" w:rsidRDefault="00C656EB" w:rsidP="00C656EB">
      <w:pPr>
        <w:pStyle w:val="ListParagraph"/>
        <w:numPr>
          <w:ilvl w:val="0"/>
          <w:numId w:val="56"/>
        </w:numPr>
        <w:spacing w:after="160" w:line="256" w:lineRule="auto"/>
        <w:rPr>
          <w:sz w:val="24"/>
          <w:szCs w:val="24"/>
        </w:rPr>
      </w:pPr>
      <w:r w:rsidRPr="00C80D39">
        <w:rPr>
          <w:sz w:val="24"/>
          <w:szCs w:val="24"/>
        </w:rPr>
        <w:t xml:space="preserve">Through co-working with county Education Support Officers, </w:t>
      </w:r>
      <w:r>
        <w:rPr>
          <w:sz w:val="24"/>
          <w:szCs w:val="24"/>
        </w:rPr>
        <w:t xml:space="preserve">she is </w:t>
      </w:r>
      <w:r w:rsidRPr="00C80D39">
        <w:rPr>
          <w:sz w:val="24"/>
          <w:szCs w:val="24"/>
        </w:rPr>
        <w:t xml:space="preserve">able to recognise those schools that require support, and </w:t>
      </w:r>
      <w:r>
        <w:rPr>
          <w:sz w:val="24"/>
          <w:szCs w:val="24"/>
        </w:rPr>
        <w:t>her</w:t>
      </w:r>
      <w:r w:rsidRPr="00C80D39">
        <w:rPr>
          <w:sz w:val="24"/>
          <w:szCs w:val="24"/>
        </w:rPr>
        <w:t xml:space="preserve"> details are shared with schools as and when required. </w:t>
      </w:r>
    </w:p>
    <w:p w14:paraId="31ABCF8C" w14:textId="77777777" w:rsidR="00C656EB" w:rsidRDefault="00C656EB" w:rsidP="00C656EB">
      <w:pPr>
        <w:pStyle w:val="ListParagraph"/>
        <w:numPr>
          <w:ilvl w:val="0"/>
          <w:numId w:val="56"/>
        </w:numPr>
        <w:spacing w:after="160" w:line="256" w:lineRule="auto"/>
        <w:rPr>
          <w:sz w:val="24"/>
          <w:szCs w:val="24"/>
        </w:rPr>
      </w:pPr>
      <w:r>
        <w:rPr>
          <w:sz w:val="24"/>
          <w:szCs w:val="24"/>
        </w:rPr>
        <w:t>C</w:t>
      </w:r>
      <w:r w:rsidRPr="00C80D39">
        <w:rPr>
          <w:sz w:val="24"/>
          <w:szCs w:val="24"/>
        </w:rPr>
        <w:t>ontinue</w:t>
      </w:r>
      <w:r>
        <w:rPr>
          <w:sz w:val="24"/>
          <w:szCs w:val="24"/>
        </w:rPr>
        <w:t>d attendance</w:t>
      </w:r>
      <w:r w:rsidRPr="00C80D39">
        <w:rPr>
          <w:sz w:val="24"/>
          <w:szCs w:val="24"/>
        </w:rPr>
        <w:t xml:space="preserve"> when relevant </w:t>
      </w:r>
      <w:r>
        <w:rPr>
          <w:sz w:val="24"/>
          <w:szCs w:val="24"/>
        </w:rPr>
        <w:t xml:space="preserve">in </w:t>
      </w:r>
      <w:r w:rsidRPr="00C80D39">
        <w:rPr>
          <w:sz w:val="24"/>
          <w:szCs w:val="24"/>
        </w:rPr>
        <w:t xml:space="preserve">LLAN meetings – the county headteacher termly meetings. </w:t>
      </w:r>
    </w:p>
    <w:p w14:paraId="2745F5A4" w14:textId="77777777" w:rsidR="00C656EB" w:rsidRDefault="00C656EB" w:rsidP="00C656EB">
      <w:pPr>
        <w:pStyle w:val="ListParagraph"/>
        <w:numPr>
          <w:ilvl w:val="0"/>
          <w:numId w:val="56"/>
        </w:numPr>
        <w:spacing w:after="160" w:line="256" w:lineRule="auto"/>
        <w:rPr>
          <w:sz w:val="24"/>
          <w:szCs w:val="24"/>
        </w:rPr>
      </w:pPr>
      <w:r w:rsidRPr="00C80D39">
        <w:rPr>
          <w:sz w:val="24"/>
          <w:szCs w:val="24"/>
        </w:rPr>
        <w:t xml:space="preserve">ADDS sessions for Primary schools on incorporating RVE within the concepts as clusters and individual schools. </w:t>
      </w:r>
    </w:p>
    <w:p w14:paraId="41ED6EDE" w14:textId="77777777" w:rsidR="00C656EB" w:rsidRDefault="00C656EB" w:rsidP="00C656EB">
      <w:pPr>
        <w:pStyle w:val="ListParagraph"/>
        <w:numPr>
          <w:ilvl w:val="0"/>
          <w:numId w:val="56"/>
        </w:numPr>
        <w:spacing w:after="160" w:line="256" w:lineRule="auto"/>
        <w:rPr>
          <w:sz w:val="24"/>
          <w:szCs w:val="24"/>
        </w:rPr>
      </w:pPr>
      <w:r>
        <w:rPr>
          <w:sz w:val="24"/>
          <w:szCs w:val="24"/>
        </w:rPr>
        <w:t>Self-evaluation listening to the learner session, through pupil voice and book scrutinises, on the request of the school, to recognise learner’s understanding of work completed within Christianity and their RVE sessions within their mission books. Particular consideration was given to non-religious philosophical convictions and its link to the requirements within the Curriculum for Wales.</w:t>
      </w:r>
    </w:p>
    <w:p w14:paraId="4CC30FC4" w14:textId="77777777" w:rsidR="00C656EB" w:rsidRDefault="00C656EB" w:rsidP="00C656EB">
      <w:pPr>
        <w:pStyle w:val="ListParagraph"/>
        <w:numPr>
          <w:ilvl w:val="0"/>
          <w:numId w:val="56"/>
        </w:numPr>
        <w:spacing w:after="160" w:line="256" w:lineRule="auto"/>
        <w:rPr>
          <w:sz w:val="24"/>
          <w:szCs w:val="24"/>
        </w:rPr>
      </w:pPr>
      <w:r>
        <w:rPr>
          <w:sz w:val="24"/>
          <w:szCs w:val="24"/>
        </w:rPr>
        <w:t>Sharing of Artefacts with individual schools.</w:t>
      </w:r>
    </w:p>
    <w:p w14:paraId="7240B93A" w14:textId="77777777" w:rsidR="00C656EB" w:rsidRDefault="00C656EB" w:rsidP="00C656EB">
      <w:pPr>
        <w:pStyle w:val="ListParagraph"/>
        <w:numPr>
          <w:ilvl w:val="0"/>
          <w:numId w:val="56"/>
        </w:numPr>
        <w:spacing w:after="160" w:line="256" w:lineRule="auto"/>
        <w:rPr>
          <w:sz w:val="24"/>
          <w:szCs w:val="24"/>
        </w:rPr>
      </w:pPr>
      <w:r w:rsidRPr="00C80D39">
        <w:rPr>
          <w:sz w:val="24"/>
          <w:szCs w:val="24"/>
        </w:rPr>
        <w:t xml:space="preserve">Bespoke individual school/teacher support where a session is held with every individual teacher within a school supporting their planning for the teaching of an individual concepts. </w:t>
      </w:r>
    </w:p>
    <w:p w14:paraId="380EDCE8" w14:textId="77777777" w:rsidR="00C656EB" w:rsidRDefault="00C656EB" w:rsidP="00C656EB">
      <w:pPr>
        <w:pStyle w:val="ListParagraph"/>
        <w:numPr>
          <w:ilvl w:val="0"/>
          <w:numId w:val="56"/>
        </w:numPr>
        <w:spacing w:after="160" w:line="256" w:lineRule="auto"/>
        <w:rPr>
          <w:sz w:val="24"/>
          <w:szCs w:val="24"/>
        </w:rPr>
      </w:pPr>
      <w:r w:rsidRPr="00C80D39">
        <w:rPr>
          <w:sz w:val="24"/>
          <w:szCs w:val="24"/>
        </w:rPr>
        <w:t>Governor training has taken place: Face to face with chairs</w:t>
      </w:r>
      <w:r>
        <w:rPr>
          <w:sz w:val="24"/>
          <w:szCs w:val="24"/>
        </w:rPr>
        <w:t xml:space="preserve"> of governors</w:t>
      </w:r>
      <w:r w:rsidRPr="00C80D39">
        <w:rPr>
          <w:sz w:val="24"/>
          <w:szCs w:val="24"/>
        </w:rPr>
        <w:t>. Through Teams for governors.</w:t>
      </w:r>
    </w:p>
    <w:p w14:paraId="2D3D8D6B" w14:textId="77777777" w:rsidR="00C656EB" w:rsidRPr="00C80D39" w:rsidRDefault="00C656EB" w:rsidP="00C656EB">
      <w:pPr>
        <w:pStyle w:val="ListParagraph"/>
        <w:numPr>
          <w:ilvl w:val="0"/>
          <w:numId w:val="56"/>
        </w:numPr>
        <w:spacing w:after="160" w:line="256" w:lineRule="auto"/>
        <w:rPr>
          <w:sz w:val="28"/>
          <w:szCs w:val="28"/>
        </w:rPr>
      </w:pPr>
      <w:r w:rsidRPr="00C80D39">
        <w:rPr>
          <w:sz w:val="24"/>
          <w:szCs w:val="24"/>
        </w:rPr>
        <w:t>Meeting with secondary Heads of RVE where the focus will be on the delivery of RVE within the Curriculum for Wales, recognising any specific support required and qualifications (present and future).</w:t>
      </w:r>
    </w:p>
    <w:p w14:paraId="2D67133F" w14:textId="77777777" w:rsidR="00C656EB" w:rsidRDefault="00C656EB" w:rsidP="00C656EB">
      <w:pPr>
        <w:pStyle w:val="Heading1"/>
        <w:rPr>
          <w:b w:val="0"/>
          <w:bCs w:val="0"/>
        </w:rPr>
      </w:pPr>
      <w:r w:rsidRPr="0053364D">
        <w:t>Section 4: Other Issues</w:t>
      </w:r>
    </w:p>
    <w:p w14:paraId="665A1567" w14:textId="77777777" w:rsidR="00C656EB" w:rsidRPr="00D451A4" w:rsidRDefault="00C656EB" w:rsidP="00C656EB"/>
    <w:p w14:paraId="28F3EF21" w14:textId="77777777" w:rsidR="00C656EB" w:rsidRPr="00A91771" w:rsidRDefault="00C656EB" w:rsidP="00C656EB">
      <w:pPr>
        <w:rPr>
          <w:rFonts w:ascii="Calibri" w:hAnsi="Calibri"/>
          <w:b/>
        </w:rPr>
      </w:pPr>
      <w:r w:rsidRPr="00A91771">
        <w:rPr>
          <w:rFonts w:ascii="Calibri" w:hAnsi="Calibri"/>
          <w:b/>
        </w:rPr>
        <w:t>4.1 Holocaust Memorial Evening 2024</w:t>
      </w:r>
    </w:p>
    <w:p w14:paraId="31298F3E" w14:textId="77777777" w:rsidR="00C656EB" w:rsidRPr="00A91771" w:rsidRDefault="00C656EB" w:rsidP="00C656EB">
      <w:pPr>
        <w:rPr>
          <w:rFonts w:ascii="Calibri" w:hAnsi="Calibri"/>
          <w:bCs/>
        </w:rPr>
      </w:pPr>
      <w:r w:rsidRPr="00A91771">
        <w:rPr>
          <w:rFonts w:ascii="Calibri" w:hAnsi="Calibri"/>
          <w:bCs/>
        </w:rPr>
        <w:t>SACRE/</w:t>
      </w:r>
      <w:proofErr w:type="spellStart"/>
      <w:r w:rsidRPr="00A91771">
        <w:rPr>
          <w:rFonts w:ascii="Calibri" w:hAnsi="Calibri"/>
          <w:bCs/>
        </w:rPr>
        <w:t>SAConRVE</w:t>
      </w:r>
      <w:proofErr w:type="spellEnd"/>
      <w:r w:rsidRPr="00A91771">
        <w:rPr>
          <w:rFonts w:ascii="Calibri" w:hAnsi="Calibri"/>
          <w:bCs/>
        </w:rPr>
        <w:t xml:space="preserve"> once again held a very successful Holocaust Memorial Evening at the Princess Royal Theatre on the 6</w:t>
      </w:r>
      <w:r w:rsidRPr="00A91771">
        <w:rPr>
          <w:rFonts w:ascii="Calibri" w:hAnsi="Calibri"/>
          <w:bCs/>
          <w:vertAlign w:val="superscript"/>
        </w:rPr>
        <w:t>th</w:t>
      </w:r>
      <w:r w:rsidRPr="00A91771">
        <w:rPr>
          <w:rFonts w:ascii="Calibri" w:hAnsi="Calibri"/>
          <w:bCs/>
        </w:rPr>
        <w:t xml:space="preserve"> of February. It was pleasing once again to have in attendance members of the local Jewish community</w:t>
      </w:r>
      <w:r>
        <w:rPr>
          <w:rFonts w:ascii="Calibri" w:hAnsi="Calibri"/>
          <w:bCs/>
        </w:rPr>
        <w:t xml:space="preserve"> alongside other dignitaries</w:t>
      </w:r>
      <w:r w:rsidRPr="00A91771">
        <w:rPr>
          <w:rFonts w:ascii="Calibri" w:hAnsi="Calibri"/>
          <w:bCs/>
        </w:rPr>
        <w:t>. This year’s theme was ‘Fragility of Freedom’, schools fully engaged with the theme, and it was pleasing to see their contributions in the artwork presented for the competition and on the evening. Particular praise should be given to learners from Ysgol Tairgwaith who participated in all primary categories and to Ysgol Gymraeg Ystalyfera who focused their artwork on a memorial with the winner producing an exceptional and thought-provoking piece.</w:t>
      </w:r>
    </w:p>
    <w:p w14:paraId="22691797" w14:textId="77777777" w:rsidR="00C656EB" w:rsidRDefault="00C656EB" w:rsidP="00C656EB">
      <w:pPr>
        <w:rPr>
          <w:rFonts w:ascii="Calibri" w:hAnsi="Calibri"/>
          <w:bCs/>
        </w:rPr>
      </w:pPr>
      <w:r w:rsidRPr="00A91771">
        <w:rPr>
          <w:rFonts w:ascii="Calibri" w:hAnsi="Calibri"/>
          <w:bCs/>
        </w:rPr>
        <w:t>Senior Prefects f</w:t>
      </w:r>
      <w:r>
        <w:rPr>
          <w:rFonts w:ascii="Calibri" w:hAnsi="Calibri"/>
          <w:bCs/>
        </w:rPr>
        <w:t>ro</w:t>
      </w:r>
      <w:r w:rsidRPr="00A91771">
        <w:rPr>
          <w:rFonts w:ascii="Calibri" w:hAnsi="Calibri"/>
          <w:bCs/>
        </w:rPr>
        <w:t>m Ysgol Gymraeg Ystalyfera led and compared the evening in a professional manner which ensured that the evening flowed seamlessly from performances to the sharing of information always keeping in focus the theme. Ten schools contribute with individual performances, including song and dance; on the evening, including learners for St. Joseph’s Catholic School &amp; sixth form</w:t>
      </w:r>
      <w:r>
        <w:rPr>
          <w:rFonts w:ascii="Calibri" w:hAnsi="Calibri"/>
          <w:bCs/>
        </w:rPr>
        <w:t xml:space="preserve"> who</w:t>
      </w:r>
      <w:r w:rsidRPr="00A91771">
        <w:rPr>
          <w:rFonts w:ascii="Calibri" w:hAnsi="Calibri"/>
          <w:bCs/>
        </w:rPr>
        <w:t xml:space="preserve"> read the 7 commitments in a range of languages.</w:t>
      </w:r>
      <w:r>
        <w:rPr>
          <w:rFonts w:ascii="Calibri" w:hAnsi="Calibri"/>
          <w:bCs/>
        </w:rPr>
        <w:t xml:space="preserve"> </w:t>
      </w:r>
    </w:p>
    <w:p w14:paraId="34BABC12" w14:textId="77777777" w:rsidR="00C656EB" w:rsidRDefault="00C656EB" w:rsidP="00C656EB">
      <w:pPr>
        <w:rPr>
          <w:rFonts w:ascii="Calibri" w:hAnsi="Calibri"/>
          <w:b/>
        </w:rPr>
      </w:pPr>
      <w:r>
        <w:rPr>
          <w:rFonts w:ascii="Calibri" w:hAnsi="Calibri"/>
          <w:b/>
        </w:rPr>
        <w:t>4.2 WASACRE</w:t>
      </w:r>
    </w:p>
    <w:p w14:paraId="7ACDCB90" w14:textId="77777777" w:rsidR="00C656EB" w:rsidRDefault="00C656EB" w:rsidP="00C656EB">
      <w:pPr>
        <w:rPr>
          <w:rFonts w:ascii="Calibri" w:hAnsi="Calibri"/>
          <w:bCs/>
        </w:rPr>
      </w:pPr>
      <w:r>
        <w:rPr>
          <w:rFonts w:ascii="Calibri" w:hAnsi="Calibri"/>
          <w:bCs/>
        </w:rPr>
        <w:t>SACRE/</w:t>
      </w:r>
      <w:proofErr w:type="spellStart"/>
      <w:r>
        <w:rPr>
          <w:rFonts w:ascii="Calibri" w:hAnsi="Calibri"/>
          <w:bCs/>
        </w:rPr>
        <w:t>SAConRVE</w:t>
      </w:r>
      <w:proofErr w:type="spellEnd"/>
      <w:r>
        <w:rPr>
          <w:rFonts w:ascii="Calibri" w:hAnsi="Calibri"/>
          <w:bCs/>
        </w:rPr>
        <w:t xml:space="preserve"> continues to support the work of WASACRE and values the work it carries out promoting RE/RVE and Collective Worship nationally; and on its development of Welsh Government funded resources.  SACRE/</w:t>
      </w:r>
      <w:proofErr w:type="spellStart"/>
      <w:r>
        <w:rPr>
          <w:rFonts w:ascii="Calibri" w:hAnsi="Calibri"/>
          <w:bCs/>
        </w:rPr>
        <w:t>SAConRVE</w:t>
      </w:r>
      <w:proofErr w:type="spellEnd"/>
      <w:r>
        <w:rPr>
          <w:rFonts w:ascii="Calibri" w:hAnsi="Calibri"/>
          <w:bCs/>
        </w:rPr>
        <w:t xml:space="preserve"> also values the termly meetings that WASACRE has with Welsh Government </w:t>
      </w:r>
      <w:r>
        <w:rPr>
          <w:rFonts w:ascii="Calibri" w:hAnsi="Calibri"/>
          <w:bCs/>
        </w:rPr>
        <w:lastRenderedPageBreak/>
        <w:t>and other stakeholders as a way of ensuring that RE/RVE remains central to educational discussions within Wales.</w:t>
      </w:r>
    </w:p>
    <w:p w14:paraId="44074906" w14:textId="77777777" w:rsidR="00C656EB" w:rsidRDefault="00C656EB" w:rsidP="00C656EB">
      <w:pPr>
        <w:rPr>
          <w:rFonts w:ascii="Calibri" w:hAnsi="Calibri"/>
          <w:bCs/>
        </w:rPr>
      </w:pPr>
      <w:r>
        <w:rPr>
          <w:rFonts w:ascii="Calibri" w:hAnsi="Calibri"/>
          <w:bCs/>
        </w:rPr>
        <w:t>SACRE/</w:t>
      </w:r>
      <w:proofErr w:type="spellStart"/>
      <w:r>
        <w:rPr>
          <w:rFonts w:ascii="Calibri" w:hAnsi="Calibri"/>
          <w:bCs/>
        </w:rPr>
        <w:t>SAConRVE</w:t>
      </w:r>
      <w:proofErr w:type="spellEnd"/>
      <w:r>
        <w:rPr>
          <w:rFonts w:ascii="Calibri" w:hAnsi="Calibri"/>
          <w:bCs/>
        </w:rPr>
        <w:t xml:space="preserve"> supports the RVE Support Officer to attend each termly WASACRE meeting and supports additional members, up to three, to attend if they so choose.  SACRE/</w:t>
      </w:r>
      <w:proofErr w:type="spellStart"/>
      <w:r>
        <w:rPr>
          <w:rFonts w:ascii="Calibri" w:hAnsi="Calibri"/>
          <w:bCs/>
        </w:rPr>
        <w:t>SAConRVE</w:t>
      </w:r>
      <w:proofErr w:type="spellEnd"/>
      <w:r>
        <w:rPr>
          <w:rFonts w:ascii="Calibri" w:hAnsi="Calibri"/>
          <w:bCs/>
        </w:rPr>
        <w:t xml:space="preserve"> is pleased to support the RVE Support Officer as a member of the WASACRE Executive Committee as Immediate past Chair.  All WASACRE meetings have been held through Teams and Zoom in the academic year 2023-2024. With the exception of the annual general meeting which took place at the end of the WASACRE conference in Wrexham in June 2024. During which the Neath Port Talbot Support Officer for RVE was appointed as Vice Chair for the next two years.</w:t>
      </w:r>
    </w:p>
    <w:p w14:paraId="668952CE" w14:textId="77777777" w:rsidR="00C656EB" w:rsidRDefault="00C656EB" w:rsidP="00C656EB">
      <w:pPr>
        <w:rPr>
          <w:rFonts w:ascii="Calibri" w:hAnsi="Calibri"/>
          <w:bCs/>
        </w:rPr>
      </w:pPr>
      <w:r>
        <w:rPr>
          <w:rFonts w:ascii="Calibri" w:hAnsi="Calibri"/>
          <w:bCs/>
        </w:rPr>
        <w:t>Feedback and discussion on WASACRE meetings take place in SACRE/</w:t>
      </w:r>
      <w:proofErr w:type="spellStart"/>
      <w:r>
        <w:rPr>
          <w:rFonts w:ascii="Calibri" w:hAnsi="Calibri"/>
          <w:bCs/>
        </w:rPr>
        <w:t>SAConRVE</w:t>
      </w:r>
      <w:proofErr w:type="spellEnd"/>
      <w:r>
        <w:rPr>
          <w:rFonts w:ascii="Calibri" w:hAnsi="Calibri"/>
          <w:bCs/>
        </w:rPr>
        <w:t xml:space="preserve"> meetings. Any issues raised by WASACRE that are pertinent to teachers are also shared via email and in RE/RVE leaders’ meetings. </w:t>
      </w:r>
    </w:p>
    <w:p w14:paraId="3D3A8AB1" w14:textId="77777777" w:rsidR="00C656EB" w:rsidRDefault="00C656EB" w:rsidP="00C656EB">
      <w:pPr>
        <w:rPr>
          <w:rFonts w:ascii="Calibri" w:hAnsi="Calibri"/>
          <w:bCs/>
        </w:rPr>
      </w:pPr>
      <w:r w:rsidRPr="00795A64">
        <w:rPr>
          <w:rFonts w:ascii="Calibri" w:hAnsi="Calibri"/>
          <w:bCs/>
        </w:rPr>
        <w:t xml:space="preserve">The WASACRE conference held in Wrexham was an excellent opportunity for professional development and networking. Within her role at WASACRE the RVE </w:t>
      </w:r>
      <w:r>
        <w:rPr>
          <w:rFonts w:ascii="Calibri" w:hAnsi="Calibri"/>
          <w:bCs/>
        </w:rPr>
        <w:t>S</w:t>
      </w:r>
      <w:r w:rsidRPr="00795A64">
        <w:rPr>
          <w:rFonts w:ascii="Calibri" w:hAnsi="Calibri"/>
          <w:bCs/>
        </w:rPr>
        <w:t>upport Officer for Neath Port Talbot was heavily involved in the organisation of a presenting an area on the day.</w:t>
      </w:r>
      <w:r>
        <w:rPr>
          <w:rFonts w:ascii="Calibri" w:hAnsi="Calibri"/>
          <w:bCs/>
        </w:rPr>
        <w:t xml:space="preserve"> The conference day included:</w:t>
      </w:r>
    </w:p>
    <w:p w14:paraId="09E78AAF" w14:textId="77777777" w:rsidR="00C656EB" w:rsidRDefault="00C656EB" w:rsidP="00C656EB">
      <w:pPr>
        <w:pStyle w:val="ListParagraph"/>
        <w:numPr>
          <w:ilvl w:val="0"/>
          <w:numId w:val="58"/>
        </w:numPr>
        <w:spacing w:after="160" w:line="259" w:lineRule="auto"/>
        <w:rPr>
          <w:bCs/>
          <w:sz w:val="24"/>
          <w:szCs w:val="20"/>
        </w:rPr>
      </w:pPr>
      <w:r>
        <w:rPr>
          <w:bCs/>
          <w:sz w:val="24"/>
          <w:szCs w:val="20"/>
        </w:rPr>
        <w:t>Keynote speakers – Professor Graham Donaldson, Rev. Mary Stallard and Cabinet Member for Education Lynne Neagle</w:t>
      </w:r>
    </w:p>
    <w:p w14:paraId="12C02203" w14:textId="77777777" w:rsidR="00C656EB" w:rsidRDefault="00C656EB" w:rsidP="00C656EB">
      <w:pPr>
        <w:pStyle w:val="ListParagraph"/>
        <w:numPr>
          <w:ilvl w:val="0"/>
          <w:numId w:val="58"/>
        </w:numPr>
        <w:spacing w:after="160" w:line="259" w:lineRule="auto"/>
        <w:rPr>
          <w:bCs/>
          <w:sz w:val="24"/>
          <w:szCs w:val="20"/>
        </w:rPr>
      </w:pPr>
      <w:r>
        <w:rPr>
          <w:bCs/>
          <w:sz w:val="24"/>
          <w:szCs w:val="20"/>
        </w:rPr>
        <w:t>A variety of workshops</w:t>
      </w:r>
    </w:p>
    <w:p w14:paraId="6FE576AC" w14:textId="77777777" w:rsidR="00C656EB" w:rsidRDefault="00C656EB" w:rsidP="00C656EB">
      <w:pPr>
        <w:pStyle w:val="ListParagraph"/>
        <w:numPr>
          <w:ilvl w:val="0"/>
          <w:numId w:val="58"/>
        </w:numPr>
        <w:spacing w:after="160" w:line="259" w:lineRule="auto"/>
        <w:rPr>
          <w:bCs/>
          <w:sz w:val="24"/>
          <w:szCs w:val="20"/>
        </w:rPr>
      </w:pPr>
      <w:r>
        <w:rPr>
          <w:bCs/>
          <w:sz w:val="24"/>
          <w:szCs w:val="20"/>
        </w:rPr>
        <w:t>Panel discussion</w:t>
      </w:r>
    </w:p>
    <w:p w14:paraId="51069D6B" w14:textId="77777777" w:rsidR="00C656EB" w:rsidRDefault="00C656EB" w:rsidP="00C656EB">
      <w:pPr>
        <w:pStyle w:val="ListParagraph"/>
        <w:numPr>
          <w:ilvl w:val="0"/>
          <w:numId w:val="58"/>
        </w:numPr>
        <w:spacing w:after="160" w:line="259" w:lineRule="auto"/>
        <w:rPr>
          <w:bCs/>
          <w:sz w:val="24"/>
          <w:szCs w:val="20"/>
        </w:rPr>
      </w:pPr>
      <w:r>
        <w:rPr>
          <w:bCs/>
          <w:sz w:val="24"/>
          <w:szCs w:val="20"/>
        </w:rPr>
        <w:t>The introduction of the development of a promotional film.</w:t>
      </w:r>
    </w:p>
    <w:p w14:paraId="05D1F24F" w14:textId="77777777" w:rsidR="00C656EB" w:rsidRDefault="00C656EB" w:rsidP="00C656EB">
      <w:pPr>
        <w:rPr>
          <w:rFonts w:ascii="Calibri" w:hAnsi="Calibri"/>
          <w:bCs/>
        </w:rPr>
      </w:pPr>
      <w:r>
        <w:rPr>
          <w:rFonts w:ascii="Calibri" w:hAnsi="Calibri"/>
          <w:bCs/>
        </w:rPr>
        <w:t>Recording of much of the above is available through the WASACRE website and has been shared with all Neath Port Talbot Schools. Additionally, WASACRE have run a range of online seminars pre and post the conference.  These include:</w:t>
      </w:r>
    </w:p>
    <w:p w14:paraId="62496B68" w14:textId="77777777" w:rsidR="00C656EB" w:rsidRDefault="00C656EB" w:rsidP="00C656EB">
      <w:pPr>
        <w:pStyle w:val="ListParagraph"/>
        <w:numPr>
          <w:ilvl w:val="0"/>
          <w:numId w:val="59"/>
        </w:numPr>
        <w:spacing w:after="160" w:line="259" w:lineRule="auto"/>
        <w:rPr>
          <w:bCs/>
          <w:sz w:val="24"/>
          <w:szCs w:val="20"/>
        </w:rPr>
      </w:pPr>
      <w:r>
        <w:rPr>
          <w:bCs/>
          <w:sz w:val="24"/>
          <w:szCs w:val="20"/>
        </w:rPr>
        <w:t>An introduction to SAC/SACRE. What do you need to know?</w:t>
      </w:r>
    </w:p>
    <w:p w14:paraId="35AA6327" w14:textId="77777777" w:rsidR="00C656EB" w:rsidRDefault="00C656EB" w:rsidP="00C656EB">
      <w:pPr>
        <w:pStyle w:val="ListParagraph"/>
        <w:numPr>
          <w:ilvl w:val="0"/>
          <w:numId w:val="59"/>
        </w:numPr>
        <w:spacing w:after="160" w:line="259" w:lineRule="auto"/>
        <w:rPr>
          <w:bCs/>
          <w:sz w:val="24"/>
          <w:szCs w:val="20"/>
        </w:rPr>
      </w:pPr>
      <w:r>
        <w:rPr>
          <w:bCs/>
          <w:sz w:val="24"/>
          <w:szCs w:val="20"/>
        </w:rPr>
        <w:t>What does RVE look like in the early years setting?</w:t>
      </w:r>
    </w:p>
    <w:p w14:paraId="64AA97FF" w14:textId="77777777" w:rsidR="00C656EB" w:rsidRDefault="00C656EB" w:rsidP="00C656EB">
      <w:pPr>
        <w:pStyle w:val="ListParagraph"/>
        <w:numPr>
          <w:ilvl w:val="0"/>
          <w:numId w:val="59"/>
        </w:numPr>
        <w:spacing w:after="160" w:line="259" w:lineRule="auto"/>
        <w:rPr>
          <w:bCs/>
          <w:sz w:val="24"/>
          <w:szCs w:val="20"/>
        </w:rPr>
      </w:pPr>
      <w:r>
        <w:rPr>
          <w:bCs/>
          <w:sz w:val="24"/>
          <w:szCs w:val="20"/>
        </w:rPr>
        <w:t>Developing empathy through story in the nursery setting.</w:t>
      </w:r>
    </w:p>
    <w:p w14:paraId="7F9600C0" w14:textId="77777777" w:rsidR="00C656EB" w:rsidRDefault="00C656EB" w:rsidP="00C656EB">
      <w:pPr>
        <w:pStyle w:val="ListParagraph"/>
        <w:numPr>
          <w:ilvl w:val="0"/>
          <w:numId w:val="59"/>
        </w:numPr>
        <w:spacing w:after="160" w:line="259" w:lineRule="auto"/>
        <w:rPr>
          <w:bCs/>
          <w:sz w:val="24"/>
          <w:szCs w:val="20"/>
        </w:rPr>
      </w:pPr>
      <w:r>
        <w:rPr>
          <w:bCs/>
          <w:sz w:val="24"/>
          <w:szCs w:val="20"/>
        </w:rPr>
        <w:t>Approaching RVE planning: Having regard to the RVE Guidance</w:t>
      </w:r>
    </w:p>
    <w:p w14:paraId="38A7D444" w14:textId="77777777" w:rsidR="00C656EB" w:rsidRPr="00431F0A" w:rsidRDefault="00C656EB" w:rsidP="00C656EB">
      <w:pPr>
        <w:rPr>
          <w:rFonts w:ascii="Calibri" w:hAnsi="Calibri"/>
          <w:bCs/>
        </w:rPr>
      </w:pPr>
      <w:r w:rsidRPr="00431F0A">
        <w:rPr>
          <w:rFonts w:ascii="Calibri" w:hAnsi="Calibri"/>
          <w:bCs/>
        </w:rPr>
        <w:t>Seminars that could be recorded have been and the pre-conference seminars are now available for use. All details have been shared with Neath Port Talbot Schools</w:t>
      </w:r>
      <w:r>
        <w:rPr>
          <w:rFonts w:ascii="Calibri" w:hAnsi="Calibri"/>
          <w:bCs/>
        </w:rPr>
        <w:t>. Post conference seminars will be completed early in the next academic year with recordings available later in the year.</w:t>
      </w:r>
    </w:p>
    <w:p w14:paraId="1986FAC4" w14:textId="77777777" w:rsidR="00C656EB" w:rsidRDefault="00C656EB" w:rsidP="00C656EB">
      <w:pPr>
        <w:rPr>
          <w:b/>
          <w:bCs/>
          <w:szCs w:val="24"/>
        </w:rPr>
      </w:pPr>
      <w:r>
        <w:rPr>
          <w:b/>
          <w:bCs/>
          <w:szCs w:val="24"/>
        </w:rPr>
        <w:t>4.3 National Advisory Panel for Religious Education (</w:t>
      </w:r>
      <w:proofErr w:type="spellStart"/>
      <w:r>
        <w:rPr>
          <w:b/>
          <w:bCs/>
          <w:szCs w:val="24"/>
        </w:rPr>
        <w:t>NAPfRE</w:t>
      </w:r>
      <w:proofErr w:type="spellEnd"/>
      <w:r>
        <w:rPr>
          <w:b/>
          <w:bCs/>
          <w:szCs w:val="24"/>
        </w:rPr>
        <w:t>/</w:t>
      </w:r>
      <w:proofErr w:type="spellStart"/>
      <w:r>
        <w:rPr>
          <w:b/>
          <w:bCs/>
          <w:szCs w:val="24"/>
        </w:rPr>
        <w:t>NAPfRVE</w:t>
      </w:r>
      <w:proofErr w:type="spellEnd"/>
      <w:r>
        <w:rPr>
          <w:b/>
          <w:bCs/>
          <w:szCs w:val="24"/>
        </w:rPr>
        <w:t>)</w:t>
      </w:r>
    </w:p>
    <w:p w14:paraId="6A4EDE4F" w14:textId="77777777" w:rsidR="00C656EB" w:rsidRDefault="00C656EB" w:rsidP="00C656EB">
      <w:pPr>
        <w:rPr>
          <w:szCs w:val="24"/>
        </w:rPr>
      </w:pPr>
      <w:r>
        <w:rPr>
          <w:szCs w:val="24"/>
        </w:rPr>
        <w:t>SACRE/</w:t>
      </w:r>
      <w:proofErr w:type="spellStart"/>
      <w:r>
        <w:rPr>
          <w:szCs w:val="24"/>
        </w:rPr>
        <w:t>SAConRVE</w:t>
      </w:r>
      <w:proofErr w:type="spellEnd"/>
      <w:r>
        <w:rPr>
          <w:szCs w:val="24"/>
        </w:rPr>
        <w:t xml:space="preserve"> is represented on </w:t>
      </w:r>
      <w:proofErr w:type="spellStart"/>
      <w:r>
        <w:rPr>
          <w:szCs w:val="24"/>
        </w:rPr>
        <w:t>NAPfRE</w:t>
      </w:r>
      <w:proofErr w:type="spellEnd"/>
      <w:r>
        <w:rPr>
          <w:szCs w:val="24"/>
        </w:rPr>
        <w:t>/</w:t>
      </w:r>
      <w:proofErr w:type="spellStart"/>
      <w:r>
        <w:rPr>
          <w:szCs w:val="24"/>
        </w:rPr>
        <w:t>NAPfRVE</w:t>
      </w:r>
      <w:proofErr w:type="spellEnd"/>
      <w:r>
        <w:rPr>
          <w:szCs w:val="24"/>
        </w:rPr>
        <w:t xml:space="preserve"> by the RE/RVE Support Officer.  These meetings have been held virtually in the academic year 2023-2024 through TEAMS, with the exception of the summer meeting which took place in Wrexham to coincide with the WASACRE conference. Through these meeting SACRE/</w:t>
      </w:r>
      <w:proofErr w:type="spellStart"/>
      <w:r>
        <w:rPr>
          <w:szCs w:val="24"/>
        </w:rPr>
        <w:t>SAConRVE</w:t>
      </w:r>
      <w:proofErr w:type="spellEnd"/>
      <w:r>
        <w:rPr>
          <w:szCs w:val="24"/>
        </w:rPr>
        <w:t xml:space="preserve"> has been kept abreast of RE/RVE developments across Wales. </w:t>
      </w:r>
      <w:proofErr w:type="spellStart"/>
      <w:r>
        <w:rPr>
          <w:szCs w:val="24"/>
        </w:rPr>
        <w:t>NAPfRE</w:t>
      </w:r>
      <w:proofErr w:type="spellEnd"/>
      <w:r>
        <w:rPr>
          <w:szCs w:val="24"/>
        </w:rPr>
        <w:t>/</w:t>
      </w:r>
      <w:proofErr w:type="spellStart"/>
      <w:r>
        <w:rPr>
          <w:szCs w:val="24"/>
        </w:rPr>
        <w:t>NAPfRVE</w:t>
      </w:r>
      <w:proofErr w:type="spellEnd"/>
      <w:r>
        <w:rPr>
          <w:szCs w:val="24"/>
        </w:rPr>
        <w:t xml:space="preserve"> has worked closely with WASACRE on the development of RE/RVE, the WASACRE Conference and has been part of the discussions with Welsh Government and other stakeholders. The focus has been on the developments within the Curriculum for Wales and the RVE guidance, progression and the developments of the new GCSE Religious Studies course. </w:t>
      </w:r>
      <w:proofErr w:type="spellStart"/>
      <w:r>
        <w:rPr>
          <w:szCs w:val="24"/>
        </w:rPr>
        <w:t>NAPfRE</w:t>
      </w:r>
      <w:proofErr w:type="spellEnd"/>
      <w:r>
        <w:rPr>
          <w:szCs w:val="24"/>
        </w:rPr>
        <w:t>/</w:t>
      </w:r>
      <w:proofErr w:type="spellStart"/>
      <w:r>
        <w:rPr>
          <w:szCs w:val="24"/>
        </w:rPr>
        <w:t>NAPfRVE</w:t>
      </w:r>
      <w:proofErr w:type="spellEnd"/>
      <w:r>
        <w:rPr>
          <w:szCs w:val="24"/>
        </w:rPr>
        <w:t xml:space="preserve"> have begun considering the present guidelines for the writing of annual reports and possible changes that will be needed due to the Assessment and Curriculum (Wales) Act 2021. </w:t>
      </w:r>
    </w:p>
    <w:p w14:paraId="6EB363DF" w14:textId="77777777" w:rsidR="00C656EB" w:rsidRPr="00BA1EE8" w:rsidRDefault="00C656EB" w:rsidP="00C656EB">
      <w:pPr>
        <w:rPr>
          <w:szCs w:val="24"/>
        </w:rPr>
      </w:pPr>
      <w:r>
        <w:rPr>
          <w:szCs w:val="24"/>
        </w:rPr>
        <w:t xml:space="preserve">Feedback and discussion on </w:t>
      </w:r>
      <w:proofErr w:type="spellStart"/>
      <w:r>
        <w:rPr>
          <w:szCs w:val="24"/>
        </w:rPr>
        <w:t>NAPfRE</w:t>
      </w:r>
      <w:proofErr w:type="spellEnd"/>
      <w:r>
        <w:rPr>
          <w:szCs w:val="24"/>
        </w:rPr>
        <w:t xml:space="preserve">/ </w:t>
      </w:r>
      <w:proofErr w:type="spellStart"/>
      <w:r>
        <w:rPr>
          <w:szCs w:val="24"/>
        </w:rPr>
        <w:t>NAPfRVE</w:t>
      </w:r>
      <w:proofErr w:type="spellEnd"/>
      <w:r>
        <w:rPr>
          <w:szCs w:val="24"/>
        </w:rPr>
        <w:t xml:space="preserve"> meetings take place in SACRE/</w:t>
      </w:r>
      <w:proofErr w:type="spellStart"/>
      <w:r>
        <w:rPr>
          <w:szCs w:val="24"/>
        </w:rPr>
        <w:t>SAConRVE</w:t>
      </w:r>
      <w:proofErr w:type="spellEnd"/>
      <w:r>
        <w:rPr>
          <w:szCs w:val="24"/>
        </w:rPr>
        <w:t xml:space="preserve"> meetings. Any relevant information and resources are shared with teachers via email and in RE/RVE leaders’ meetings. </w:t>
      </w:r>
    </w:p>
    <w:p w14:paraId="730B66C8" w14:textId="77777777" w:rsidR="00C656EB" w:rsidRDefault="00C656EB" w:rsidP="00C656EB">
      <w:pPr>
        <w:rPr>
          <w:b/>
          <w:bCs/>
          <w:szCs w:val="24"/>
        </w:rPr>
      </w:pPr>
      <w:r>
        <w:rPr>
          <w:b/>
          <w:bCs/>
          <w:szCs w:val="24"/>
        </w:rPr>
        <w:t>4.4 Training for SACRE/</w:t>
      </w:r>
      <w:proofErr w:type="spellStart"/>
      <w:r>
        <w:rPr>
          <w:b/>
          <w:bCs/>
          <w:szCs w:val="24"/>
        </w:rPr>
        <w:t>SAConRVE</w:t>
      </w:r>
      <w:proofErr w:type="spellEnd"/>
      <w:r>
        <w:rPr>
          <w:b/>
          <w:bCs/>
          <w:szCs w:val="24"/>
        </w:rPr>
        <w:t xml:space="preserve"> Members</w:t>
      </w:r>
    </w:p>
    <w:p w14:paraId="177301C4" w14:textId="77777777" w:rsidR="00C656EB" w:rsidRPr="00EE781D" w:rsidRDefault="00C656EB" w:rsidP="00C656EB">
      <w:pPr>
        <w:rPr>
          <w:szCs w:val="24"/>
        </w:rPr>
      </w:pPr>
      <w:r w:rsidRPr="00EE781D">
        <w:rPr>
          <w:szCs w:val="24"/>
        </w:rPr>
        <w:t>A</w:t>
      </w:r>
      <w:r>
        <w:rPr>
          <w:szCs w:val="24"/>
        </w:rPr>
        <w:t>s</w:t>
      </w:r>
      <w:r w:rsidRPr="00EE781D">
        <w:rPr>
          <w:szCs w:val="24"/>
        </w:rPr>
        <w:t xml:space="preserve"> part of training of members SACRE/</w:t>
      </w:r>
      <w:proofErr w:type="spellStart"/>
      <w:r w:rsidRPr="00EE781D">
        <w:rPr>
          <w:szCs w:val="24"/>
        </w:rPr>
        <w:t>SAConRVE</w:t>
      </w:r>
      <w:proofErr w:type="spellEnd"/>
      <w:r w:rsidRPr="00EE781D">
        <w:rPr>
          <w:szCs w:val="24"/>
        </w:rPr>
        <w:t>:</w:t>
      </w:r>
    </w:p>
    <w:p w14:paraId="32178077" w14:textId="77777777" w:rsidR="00C656EB" w:rsidRPr="00EE781D" w:rsidRDefault="00C656EB" w:rsidP="00C656EB">
      <w:pPr>
        <w:pStyle w:val="ListParagraph"/>
        <w:numPr>
          <w:ilvl w:val="0"/>
          <w:numId w:val="51"/>
        </w:numPr>
        <w:spacing w:after="160" w:line="259" w:lineRule="auto"/>
        <w:rPr>
          <w:sz w:val="24"/>
          <w:szCs w:val="24"/>
        </w:rPr>
      </w:pPr>
      <w:r>
        <w:rPr>
          <w:sz w:val="24"/>
          <w:szCs w:val="24"/>
        </w:rPr>
        <w:t>have received</w:t>
      </w:r>
      <w:r w:rsidRPr="00EE781D">
        <w:rPr>
          <w:sz w:val="24"/>
          <w:szCs w:val="24"/>
        </w:rPr>
        <w:t xml:space="preserve"> a session on the role of SACRE/</w:t>
      </w:r>
      <w:proofErr w:type="spellStart"/>
      <w:r w:rsidRPr="00EE781D">
        <w:rPr>
          <w:sz w:val="24"/>
          <w:szCs w:val="24"/>
        </w:rPr>
        <w:t>SAConRVE</w:t>
      </w:r>
      <w:proofErr w:type="spellEnd"/>
      <w:r w:rsidRPr="00EE781D">
        <w:rPr>
          <w:sz w:val="24"/>
          <w:szCs w:val="24"/>
        </w:rPr>
        <w:t xml:space="preserve"> and its members during the first term</w:t>
      </w:r>
      <w:r>
        <w:rPr>
          <w:sz w:val="24"/>
          <w:szCs w:val="24"/>
        </w:rPr>
        <w:t>ly meeting of the academic year</w:t>
      </w:r>
    </w:p>
    <w:p w14:paraId="4AA81AEA" w14:textId="77777777" w:rsidR="00C656EB" w:rsidRPr="00EE781D" w:rsidRDefault="00C656EB" w:rsidP="00C656EB">
      <w:pPr>
        <w:pStyle w:val="ListParagraph"/>
        <w:numPr>
          <w:ilvl w:val="0"/>
          <w:numId w:val="51"/>
        </w:numPr>
        <w:spacing w:after="160" w:line="259" w:lineRule="auto"/>
        <w:rPr>
          <w:sz w:val="24"/>
          <w:szCs w:val="24"/>
        </w:rPr>
      </w:pPr>
      <w:r>
        <w:rPr>
          <w:sz w:val="24"/>
          <w:szCs w:val="24"/>
        </w:rPr>
        <w:lastRenderedPageBreak/>
        <w:t>have received</w:t>
      </w:r>
      <w:r w:rsidRPr="00EE781D">
        <w:rPr>
          <w:sz w:val="24"/>
          <w:szCs w:val="24"/>
        </w:rPr>
        <w:t xml:space="preserve"> the WASACRE document ‘So you’re joining your local SACRE’ with all members </w:t>
      </w:r>
      <w:hyperlink r:id="rId15" w:history="1">
        <w:r w:rsidRPr="0090324C">
          <w:rPr>
            <w:rStyle w:val="Hyperlink"/>
            <w:sz w:val="24"/>
            <w:szCs w:val="24"/>
          </w:rPr>
          <w:t>https://drive.google.com/file/d/1FbIfp8Wk5NZFUZD1BFcBpxy0r5pBkavK/view</w:t>
        </w:r>
      </w:hyperlink>
      <w:r>
        <w:rPr>
          <w:sz w:val="24"/>
          <w:szCs w:val="24"/>
        </w:rPr>
        <w:t xml:space="preserve"> </w:t>
      </w:r>
    </w:p>
    <w:p w14:paraId="2E1D5A00" w14:textId="77777777" w:rsidR="00C656EB" w:rsidRPr="00EE781D" w:rsidRDefault="00C656EB" w:rsidP="00C656EB">
      <w:pPr>
        <w:pStyle w:val="ListParagraph"/>
        <w:numPr>
          <w:ilvl w:val="0"/>
          <w:numId w:val="51"/>
        </w:numPr>
        <w:spacing w:after="160" w:line="259" w:lineRule="auto"/>
        <w:rPr>
          <w:sz w:val="24"/>
          <w:szCs w:val="24"/>
        </w:rPr>
      </w:pPr>
      <w:r>
        <w:rPr>
          <w:sz w:val="24"/>
          <w:szCs w:val="24"/>
        </w:rPr>
        <w:t>m</w:t>
      </w:r>
      <w:r w:rsidRPr="00EE781D">
        <w:rPr>
          <w:sz w:val="24"/>
          <w:szCs w:val="24"/>
        </w:rPr>
        <w:t xml:space="preserve">embers </w:t>
      </w:r>
      <w:r>
        <w:rPr>
          <w:sz w:val="24"/>
          <w:szCs w:val="24"/>
        </w:rPr>
        <w:t xml:space="preserve">have been </w:t>
      </w:r>
      <w:r w:rsidRPr="00EE781D">
        <w:rPr>
          <w:sz w:val="24"/>
          <w:szCs w:val="24"/>
        </w:rPr>
        <w:t>updated on developments within RE/RVE and collective worship through discussion points and presentations in the termly meetings</w:t>
      </w:r>
    </w:p>
    <w:p w14:paraId="3712876B" w14:textId="77777777" w:rsidR="00C656EB" w:rsidRPr="00EE781D" w:rsidRDefault="00C656EB" w:rsidP="00C656EB">
      <w:pPr>
        <w:pStyle w:val="ListParagraph"/>
        <w:numPr>
          <w:ilvl w:val="0"/>
          <w:numId w:val="51"/>
        </w:numPr>
        <w:spacing w:after="160" w:line="259" w:lineRule="auto"/>
        <w:rPr>
          <w:sz w:val="24"/>
          <w:szCs w:val="24"/>
        </w:rPr>
      </w:pPr>
      <w:r>
        <w:rPr>
          <w:sz w:val="24"/>
          <w:szCs w:val="24"/>
        </w:rPr>
        <w:t>m</w:t>
      </w:r>
      <w:r w:rsidRPr="00EE781D">
        <w:rPr>
          <w:sz w:val="24"/>
          <w:szCs w:val="24"/>
        </w:rPr>
        <w:t xml:space="preserve">embers </w:t>
      </w:r>
      <w:r>
        <w:rPr>
          <w:sz w:val="24"/>
          <w:szCs w:val="24"/>
        </w:rPr>
        <w:t xml:space="preserve">have been invited </w:t>
      </w:r>
      <w:r w:rsidRPr="00EE781D">
        <w:rPr>
          <w:sz w:val="24"/>
          <w:szCs w:val="24"/>
        </w:rPr>
        <w:t>to attend the termly WASACRE meetings</w:t>
      </w:r>
    </w:p>
    <w:p w14:paraId="5CE1F068" w14:textId="77777777" w:rsidR="00C656EB" w:rsidRDefault="00C656EB" w:rsidP="00C656EB">
      <w:pPr>
        <w:pStyle w:val="ListParagraph"/>
        <w:numPr>
          <w:ilvl w:val="0"/>
          <w:numId w:val="51"/>
        </w:numPr>
        <w:spacing w:after="160" w:line="259" w:lineRule="auto"/>
        <w:rPr>
          <w:sz w:val="24"/>
          <w:szCs w:val="24"/>
        </w:rPr>
      </w:pPr>
      <w:r>
        <w:rPr>
          <w:sz w:val="24"/>
          <w:szCs w:val="24"/>
        </w:rPr>
        <w:t>received f</w:t>
      </w:r>
      <w:r w:rsidRPr="00EE781D">
        <w:rPr>
          <w:sz w:val="24"/>
          <w:szCs w:val="24"/>
        </w:rPr>
        <w:t xml:space="preserve">eedback on the termly WASACRE and </w:t>
      </w:r>
      <w:proofErr w:type="spellStart"/>
      <w:r w:rsidRPr="00EE781D">
        <w:rPr>
          <w:sz w:val="24"/>
          <w:szCs w:val="24"/>
        </w:rPr>
        <w:t>NAPfRE</w:t>
      </w:r>
      <w:proofErr w:type="spellEnd"/>
      <w:r>
        <w:rPr>
          <w:sz w:val="24"/>
          <w:szCs w:val="24"/>
        </w:rPr>
        <w:t>/</w:t>
      </w:r>
      <w:proofErr w:type="spellStart"/>
      <w:r>
        <w:rPr>
          <w:sz w:val="24"/>
          <w:szCs w:val="24"/>
        </w:rPr>
        <w:t>NAPfRVE</w:t>
      </w:r>
      <w:proofErr w:type="spellEnd"/>
      <w:r w:rsidRPr="00EE781D">
        <w:rPr>
          <w:sz w:val="24"/>
          <w:szCs w:val="24"/>
        </w:rPr>
        <w:t xml:space="preserve"> meetings</w:t>
      </w:r>
      <w:r>
        <w:rPr>
          <w:sz w:val="24"/>
          <w:szCs w:val="24"/>
        </w:rPr>
        <w:t>.</w:t>
      </w:r>
    </w:p>
    <w:p w14:paraId="62D0AC22" w14:textId="77777777" w:rsidR="00C656EB" w:rsidRPr="004E6885" w:rsidRDefault="00C656EB" w:rsidP="00C656EB">
      <w:pPr>
        <w:rPr>
          <w:szCs w:val="24"/>
        </w:rPr>
      </w:pPr>
    </w:p>
    <w:p w14:paraId="210BD68B" w14:textId="77777777" w:rsidR="00C656EB" w:rsidRPr="0053364D" w:rsidRDefault="00C656EB" w:rsidP="00C656EB">
      <w:pPr>
        <w:pStyle w:val="Heading1"/>
        <w:rPr>
          <w:b w:val="0"/>
          <w:bCs w:val="0"/>
        </w:rPr>
      </w:pPr>
      <w:r w:rsidRPr="0053364D">
        <w:t>Appendix 1: SACRE Membership 2022-2023</w:t>
      </w:r>
    </w:p>
    <w:p w14:paraId="5E324658" w14:textId="77777777" w:rsidR="00C656EB" w:rsidRDefault="00C656EB" w:rsidP="00C656EB">
      <w:pPr>
        <w:rPr>
          <w:rFonts w:ascii="Calibri" w:hAnsi="Calibri"/>
          <w:b/>
          <w:bCs/>
          <w:szCs w:val="24"/>
        </w:rPr>
      </w:pPr>
      <w:r w:rsidRPr="005F518D">
        <w:rPr>
          <w:rFonts w:ascii="Calibri" w:hAnsi="Calibri"/>
          <w:b/>
          <w:bCs/>
          <w:szCs w:val="24"/>
        </w:rPr>
        <w:t>LA Officers</w:t>
      </w:r>
    </w:p>
    <w:p w14:paraId="49C1927B" w14:textId="77777777" w:rsidR="00C656EB" w:rsidRDefault="00C656EB" w:rsidP="00C656EB">
      <w:pPr>
        <w:rPr>
          <w:rFonts w:ascii="Calibri" w:hAnsi="Calibri"/>
          <w:szCs w:val="24"/>
        </w:rPr>
      </w:pPr>
      <w:r w:rsidRPr="005F518D">
        <w:rPr>
          <w:rFonts w:ascii="Calibri" w:hAnsi="Calibri"/>
          <w:szCs w:val="24"/>
        </w:rPr>
        <w:t xml:space="preserve">Mrs. Rachel Samuel </w:t>
      </w:r>
      <w:r>
        <w:rPr>
          <w:rFonts w:ascii="Calibri" w:hAnsi="Calibri"/>
          <w:szCs w:val="24"/>
        </w:rPr>
        <w:t>– NPT RVE Support Officer</w:t>
      </w:r>
    </w:p>
    <w:p w14:paraId="221D63D5" w14:textId="77777777" w:rsidR="00C656EB" w:rsidRDefault="00C656EB" w:rsidP="00C656EB">
      <w:pPr>
        <w:rPr>
          <w:rFonts w:ascii="Calibri" w:hAnsi="Calibri"/>
          <w:szCs w:val="24"/>
        </w:rPr>
      </w:pPr>
      <w:r>
        <w:rPr>
          <w:rFonts w:ascii="Calibri" w:hAnsi="Calibri"/>
          <w:szCs w:val="24"/>
        </w:rPr>
        <w:t>Emily Sweeney – Clerk to SACRE/</w:t>
      </w:r>
      <w:proofErr w:type="spellStart"/>
      <w:r>
        <w:rPr>
          <w:rFonts w:ascii="Calibri" w:hAnsi="Calibri"/>
          <w:szCs w:val="24"/>
        </w:rPr>
        <w:t>SAConRVE</w:t>
      </w:r>
      <w:proofErr w:type="spellEnd"/>
    </w:p>
    <w:p w14:paraId="5C8BB27A" w14:textId="77777777" w:rsidR="00C656EB" w:rsidRPr="00D73311" w:rsidRDefault="00C656EB" w:rsidP="00C656EB">
      <w:pPr>
        <w:rPr>
          <w:rFonts w:ascii="Calibri" w:hAnsi="Calibri"/>
          <w:sz w:val="32"/>
          <w:szCs w:val="24"/>
        </w:rPr>
      </w:pPr>
      <w:r>
        <w:rPr>
          <w:rFonts w:ascii="Calibri" w:hAnsi="Calibri" w:cs="Calibri"/>
          <w:lang w:eastAsia="en-GB"/>
        </w:rPr>
        <w:t>Andrew Thomas - Director of Education an</w:t>
      </w:r>
      <w:r w:rsidRPr="00D73311">
        <w:rPr>
          <w:rFonts w:ascii="Calibri" w:hAnsi="Calibri" w:cs="Calibri"/>
          <w:lang w:eastAsia="en-GB"/>
        </w:rPr>
        <w:t>d</w:t>
      </w:r>
      <w:r>
        <w:rPr>
          <w:rFonts w:ascii="Calibri" w:hAnsi="Calibri" w:cs="Calibri"/>
          <w:lang w:eastAsia="en-GB"/>
        </w:rPr>
        <w:t xml:space="preserve"> </w:t>
      </w:r>
      <w:r w:rsidRPr="00D73311">
        <w:rPr>
          <w:rFonts w:ascii="Calibri" w:hAnsi="Calibri" w:cs="Calibri"/>
          <w:lang w:eastAsia="en-GB"/>
        </w:rPr>
        <w:t>Lifelong Learning</w:t>
      </w:r>
    </w:p>
    <w:p w14:paraId="764AD2D3" w14:textId="77777777" w:rsidR="00C656EB" w:rsidRPr="005F518D" w:rsidRDefault="00C656EB" w:rsidP="00C656EB">
      <w:pPr>
        <w:rPr>
          <w:rFonts w:ascii="Calibri" w:hAnsi="Calibri"/>
          <w:szCs w:val="24"/>
        </w:rPr>
      </w:pPr>
    </w:p>
    <w:p w14:paraId="2F86E70F" w14:textId="77777777" w:rsidR="00C656EB" w:rsidRDefault="00C656EB" w:rsidP="00C656EB">
      <w:pPr>
        <w:rPr>
          <w:rFonts w:ascii="Calibri" w:hAnsi="Calibri"/>
          <w:b/>
          <w:bCs/>
          <w:szCs w:val="24"/>
        </w:rPr>
      </w:pPr>
      <w:r>
        <w:rPr>
          <w:rStyle w:val="normaltextrun"/>
          <w:rFonts w:ascii="Calibri" w:hAnsi="Calibri" w:cs="Calibri"/>
          <w:b/>
          <w:bCs/>
          <w:color w:val="000000"/>
          <w:bdr w:val="none" w:sz="0" w:space="0" w:color="auto" w:frame="1"/>
        </w:rPr>
        <w:t>R</w:t>
      </w:r>
      <w:r w:rsidRPr="003664C0">
        <w:rPr>
          <w:rStyle w:val="normaltextrun"/>
          <w:rFonts w:ascii="Calibri" w:hAnsi="Calibri" w:cs="Calibri"/>
          <w:b/>
          <w:bCs/>
          <w:color w:val="000000"/>
          <w:bdr w:val="none" w:sz="0" w:space="0" w:color="auto" w:frame="1"/>
        </w:rPr>
        <w:t>eligious and non-religious traditions and denominations</w:t>
      </w:r>
      <w:r w:rsidRPr="003664C0">
        <w:rPr>
          <w:rFonts w:ascii="Calibri" w:hAnsi="Calibri"/>
          <w:b/>
          <w:bCs/>
          <w:szCs w:val="24"/>
        </w:rPr>
        <w:t>– Committee A</w:t>
      </w:r>
    </w:p>
    <w:p w14:paraId="655AEE68"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Rev. Canon Timothy Hewitt (Church in Wales) </w:t>
      </w:r>
    </w:p>
    <w:p w14:paraId="6C790251"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Rev. Canon Lynda Newman (Church in Wales) </w:t>
      </w:r>
    </w:p>
    <w:p w14:paraId="795AC4E6" w14:textId="77777777" w:rsidR="00C656EB" w:rsidRPr="00A47E10" w:rsidRDefault="00C656EB" w:rsidP="00C656EB">
      <w:pPr>
        <w:rPr>
          <w:rFonts w:ascii="Calibri" w:hAnsi="Calibri" w:cs="Calibri"/>
          <w:color w:val="000000"/>
          <w:szCs w:val="24"/>
          <w:lang w:eastAsia="en-GB"/>
        </w:rPr>
      </w:pPr>
      <w:proofErr w:type="spellStart"/>
      <w:r>
        <w:rPr>
          <w:rFonts w:ascii="Calibri" w:hAnsi="Calibri" w:cs="Calibri"/>
          <w:color w:val="000000"/>
          <w:szCs w:val="24"/>
          <w:lang w:eastAsia="en-GB"/>
        </w:rPr>
        <w:t>Dr.</w:t>
      </w:r>
      <w:proofErr w:type="spellEnd"/>
      <w:r>
        <w:rPr>
          <w:rFonts w:ascii="Calibri" w:hAnsi="Calibri" w:cs="Calibri"/>
          <w:color w:val="000000"/>
          <w:szCs w:val="24"/>
          <w:lang w:eastAsia="en-GB"/>
        </w:rPr>
        <w:t xml:space="preserve"> Maripaz Felton</w:t>
      </w:r>
      <w:r w:rsidRPr="00C335E4">
        <w:rPr>
          <w:rFonts w:ascii="Calibri" w:hAnsi="Calibri" w:cs="Calibri"/>
          <w:color w:val="000000"/>
          <w:szCs w:val="24"/>
          <w:lang w:eastAsia="en-GB"/>
        </w:rPr>
        <w:t xml:space="preserve"> (Roman Catholic Community)</w:t>
      </w:r>
    </w:p>
    <w:p w14:paraId="2A40A5EA" w14:textId="77777777" w:rsidR="00C656EB" w:rsidRPr="00A47E10" w:rsidRDefault="00C656EB" w:rsidP="00C656EB">
      <w:pPr>
        <w:rPr>
          <w:rFonts w:ascii="Calibri" w:hAnsi="Calibri"/>
          <w:b/>
          <w:bCs/>
          <w:sz w:val="32"/>
          <w:szCs w:val="32"/>
        </w:rPr>
      </w:pPr>
      <w:r w:rsidRPr="00C335E4">
        <w:rPr>
          <w:rFonts w:ascii="Calibri" w:hAnsi="Calibri" w:cs="Calibri"/>
          <w:szCs w:val="24"/>
          <w:lang w:eastAsia="en-GB"/>
        </w:rPr>
        <w:t>Norma Glass (Jewish Community) </w:t>
      </w:r>
    </w:p>
    <w:p w14:paraId="0D29CD50" w14:textId="77777777" w:rsidR="00C656EB" w:rsidRPr="00A47E10" w:rsidRDefault="00C656EB" w:rsidP="00C656EB">
      <w:pPr>
        <w:rPr>
          <w:rFonts w:ascii="Calibri" w:hAnsi="Calibri" w:cs="Calibri"/>
          <w:szCs w:val="24"/>
          <w:lang w:eastAsia="en-GB"/>
        </w:rPr>
      </w:pPr>
      <w:r w:rsidRPr="00C335E4">
        <w:rPr>
          <w:rFonts w:ascii="Calibri" w:hAnsi="Calibri" w:cs="Calibri"/>
          <w:color w:val="000000"/>
          <w:szCs w:val="24"/>
          <w:lang w:eastAsia="en-GB"/>
        </w:rPr>
        <w:t>Imam A Lorgat</w:t>
      </w:r>
      <w:r w:rsidRPr="00C335E4">
        <w:rPr>
          <w:rFonts w:ascii="Calibri" w:hAnsi="Calibri" w:cs="Calibri"/>
          <w:lang w:eastAsia="en-GB"/>
        </w:rPr>
        <w:t xml:space="preserve"> </w:t>
      </w:r>
      <w:r w:rsidRPr="00C335E4">
        <w:rPr>
          <w:rFonts w:ascii="Calibri" w:hAnsi="Calibri" w:cs="Calibri"/>
          <w:szCs w:val="24"/>
          <w:lang w:eastAsia="en-GB"/>
        </w:rPr>
        <w:t>(Muslim Community)</w:t>
      </w:r>
    </w:p>
    <w:p w14:paraId="17B63E99"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Member representing the free Churches </w:t>
      </w:r>
      <w:r w:rsidRPr="00A47E10">
        <w:rPr>
          <w:rFonts w:ascii="Calibri" w:hAnsi="Calibri" w:cs="Calibri"/>
          <w:szCs w:val="24"/>
          <w:lang w:eastAsia="en-GB"/>
        </w:rPr>
        <w:t>Vacant</w:t>
      </w:r>
    </w:p>
    <w:p w14:paraId="458C2077"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Member for the Hindu Community</w:t>
      </w:r>
      <w:r w:rsidRPr="00A47E10">
        <w:rPr>
          <w:rFonts w:ascii="Calibri" w:hAnsi="Calibri" w:cs="Calibri"/>
          <w:szCs w:val="24"/>
          <w:lang w:eastAsia="en-GB"/>
        </w:rPr>
        <w:t xml:space="preserve"> Vacant</w:t>
      </w:r>
    </w:p>
    <w:p w14:paraId="2BC64781" w14:textId="77777777" w:rsidR="00C656EB" w:rsidRPr="00A47E10" w:rsidRDefault="00C656EB" w:rsidP="00C656EB">
      <w:pPr>
        <w:rPr>
          <w:rFonts w:ascii="Calibri" w:hAnsi="Calibri" w:cs="Calibri"/>
          <w:szCs w:val="24"/>
          <w:lang w:eastAsia="en-GB"/>
        </w:rPr>
      </w:pPr>
      <w:r w:rsidRPr="00A47E10">
        <w:rPr>
          <w:rFonts w:ascii="Calibri" w:hAnsi="Calibri" w:cs="Calibri"/>
          <w:szCs w:val="24"/>
          <w:lang w:eastAsia="en-GB"/>
        </w:rPr>
        <w:t>Member of the Sikh Community Vacant</w:t>
      </w:r>
    </w:p>
    <w:p w14:paraId="70B1E445"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Member of the Humanist Community </w:t>
      </w:r>
      <w:r w:rsidRPr="00A47E10">
        <w:rPr>
          <w:rFonts w:ascii="Calibri" w:hAnsi="Calibri" w:cs="Calibri"/>
          <w:szCs w:val="24"/>
          <w:lang w:eastAsia="en-GB"/>
        </w:rPr>
        <w:t>Vacant</w:t>
      </w:r>
    </w:p>
    <w:p w14:paraId="738F250C" w14:textId="77777777" w:rsidR="00C656EB" w:rsidRDefault="00C656EB" w:rsidP="00C656EB">
      <w:pPr>
        <w:rPr>
          <w:rFonts w:ascii="Calibri" w:hAnsi="Calibri" w:cs="Calibri"/>
          <w:sz w:val="20"/>
          <w:lang w:eastAsia="en-GB"/>
        </w:rPr>
      </w:pPr>
    </w:p>
    <w:p w14:paraId="558D3279" w14:textId="77777777" w:rsidR="00C656EB" w:rsidRPr="003664C0" w:rsidRDefault="00C656EB" w:rsidP="00C656EB">
      <w:pPr>
        <w:rPr>
          <w:rFonts w:ascii="Calibri" w:hAnsi="Calibri"/>
          <w:b/>
          <w:bCs/>
          <w:szCs w:val="24"/>
        </w:rPr>
      </w:pPr>
      <w:r>
        <w:rPr>
          <w:rFonts w:ascii="Calibri" w:hAnsi="Calibri"/>
          <w:b/>
          <w:bCs/>
          <w:szCs w:val="24"/>
        </w:rPr>
        <w:t>Teacher Associations Representatives – Committee B</w:t>
      </w:r>
    </w:p>
    <w:p w14:paraId="24D62234"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Lee Workman (Chair of LLAN)  </w:t>
      </w:r>
    </w:p>
    <w:p w14:paraId="45EADAFD"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Miss. Cerys Phillips</w:t>
      </w:r>
      <w:r>
        <w:rPr>
          <w:rFonts w:ascii="Calibri" w:hAnsi="Calibri" w:cs="Calibri"/>
          <w:szCs w:val="24"/>
          <w:lang w:eastAsia="en-GB"/>
        </w:rPr>
        <w:t xml:space="preserve"> (Ysgol Gymraeg Ystalyfera)</w:t>
      </w:r>
      <w:r w:rsidRPr="00C335E4">
        <w:rPr>
          <w:rFonts w:ascii="Calibri" w:hAnsi="Calibri" w:cs="Calibri"/>
          <w:szCs w:val="24"/>
          <w:lang w:eastAsia="en-GB"/>
        </w:rPr>
        <w:t xml:space="preserve"> NEU member </w:t>
      </w:r>
    </w:p>
    <w:p w14:paraId="5DDFFB4B"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 xml:space="preserve">Sarah Powell </w:t>
      </w:r>
      <w:r>
        <w:rPr>
          <w:rFonts w:ascii="Calibri" w:hAnsi="Calibri" w:cs="Calibri"/>
          <w:szCs w:val="24"/>
          <w:lang w:eastAsia="en-GB"/>
        </w:rPr>
        <w:t>(Dwr-y-</w:t>
      </w:r>
      <w:proofErr w:type="spellStart"/>
      <w:r>
        <w:rPr>
          <w:rFonts w:ascii="Calibri" w:hAnsi="Calibri" w:cs="Calibri"/>
          <w:szCs w:val="24"/>
          <w:lang w:eastAsia="en-GB"/>
        </w:rPr>
        <w:t>felin</w:t>
      </w:r>
      <w:proofErr w:type="spellEnd"/>
      <w:r>
        <w:rPr>
          <w:rFonts w:ascii="Calibri" w:hAnsi="Calibri" w:cs="Calibri"/>
          <w:szCs w:val="24"/>
          <w:lang w:eastAsia="en-GB"/>
        </w:rPr>
        <w:t xml:space="preserve">) </w:t>
      </w:r>
      <w:r w:rsidRPr="00C335E4">
        <w:rPr>
          <w:rFonts w:ascii="Calibri" w:hAnsi="Calibri" w:cs="Calibri"/>
          <w:szCs w:val="24"/>
          <w:lang w:eastAsia="en-GB"/>
        </w:rPr>
        <w:t>NEU member </w:t>
      </w:r>
      <w:r w:rsidRPr="00A47E10">
        <w:rPr>
          <w:rFonts w:ascii="Calibri" w:hAnsi="Calibri" w:cs="Calibri"/>
          <w:szCs w:val="24"/>
          <w:lang w:eastAsia="en-GB"/>
        </w:rPr>
        <w:t xml:space="preserve"> </w:t>
      </w:r>
    </w:p>
    <w:p w14:paraId="74B84ED9" w14:textId="77777777" w:rsidR="00C656EB" w:rsidRPr="00A47E10" w:rsidRDefault="00C656EB" w:rsidP="00C656EB">
      <w:pPr>
        <w:rPr>
          <w:rFonts w:ascii="Calibri" w:hAnsi="Calibri" w:cs="Calibri"/>
          <w:szCs w:val="24"/>
          <w:lang w:eastAsia="en-GB"/>
        </w:rPr>
      </w:pPr>
      <w:r w:rsidRPr="4EBF4D2C">
        <w:rPr>
          <w:rFonts w:ascii="Calibri" w:hAnsi="Calibri" w:cs="Calibri"/>
          <w:szCs w:val="24"/>
          <w:lang w:eastAsia="en-GB"/>
        </w:rPr>
        <w:t>Fiona Shaw (Cwmtawe) NASUWT member</w:t>
      </w:r>
    </w:p>
    <w:p w14:paraId="5DB5DC88" w14:textId="77777777" w:rsidR="00C656EB" w:rsidRPr="00A47E10" w:rsidRDefault="00C656EB" w:rsidP="00C656EB">
      <w:pPr>
        <w:rPr>
          <w:rFonts w:ascii="Calibri" w:hAnsi="Calibri" w:cs="Calibri"/>
          <w:szCs w:val="24"/>
          <w:lang w:eastAsia="en-GB"/>
        </w:rPr>
      </w:pPr>
      <w:r>
        <w:rPr>
          <w:rFonts w:ascii="Calibri" w:hAnsi="Calibri" w:cs="Calibri"/>
          <w:szCs w:val="24"/>
          <w:lang w:eastAsia="en-GB"/>
        </w:rPr>
        <w:t xml:space="preserve">Kate Evans (Llangatwg) </w:t>
      </w:r>
      <w:r w:rsidRPr="00C335E4">
        <w:rPr>
          <w:rFonts w:ascii="Calibri" w:hAnsi="Calibri" w:cs="Calibri"/>
          <w:szCs w:val="24"/>
          <w:lang w:eastAsia="en-GB"/>
        </w:rPr>
        <w:t>NASUWT member</w:t>
      </w:r>
    </w:p>
    <w:p w14:paraId="24DA376F"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NHTU member </w:t>
      </w:r>
      <w:r w:rsidRPr="00A47E10">
        <w:rPr>
          <w:rFonts w:ascii="Calibri" w:hAnsi="Calibri" w:cs="Calibri"/>
          <w:szCs w:val="24"/>
          <w:lang w:eastAsia="en-GB"/>
        </w:rPr>
        <w:t>Vacant</w:t>
      </w:r>
    </w:p>
    <w:p w14:paraId="628D519F"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ASCL member </w:t>
      </w:r>
      <w:r w:rsidRPr="00A47E10">
        <w:rPr>
          <w:rFonts w:ascii="Calibri" w:hAnsi="Calibri" w:cs="Calibri"/>
          <w:szCs w:val="24"/>
          <w:lang w:eastAsia="en-GB"/>
        </w:rPr>
        <w:t xml:space="preserve">Vacant </w:t>
      </w:r>
    </w:p>
    <w:p w14:paraId="628138B8"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UCAC Member </w:t>
      </w:r>
      <w:r w:rsidRPr="00A47E10">
        <w:rPr>
          <w:rFonts w:ascii="Calibri" w:hAnsi="Calibri" w:cs="Calibri"/>
          <w:szCs w:val="24"/>
          <w:lang w:eastAsia="en-GB"/>
        </w:rPr>
        <w:t xml:space="preserve">Vacant (Rachel Samuel temporarily)  </w:t>
      </w:r>
    </w:p>
    <w:p w14:paraId="1269E3A2" w14:textId="77777777" w:rsidR="00C656EB" w:rsidRDefault="00C656EB" w:rsidP="00C656EB">
      <w:pPr>
        <w:rPr>
          <w:rFonts w:ascii="Calibri" w:hAnsi="Calibri" w:cs="Calibri"/>
          <w:sz w:val="20"/>
          <w:lang w:eastAsia="en-GB"/>
        </w:rPr>
      </w:pPr>
    </w:p>
    <w:p w14:paraId="034E69D7" w14:textId="77777777" w:rsidR="00C656EB" w:rsidRPr="003664C0" w:rsidRDefault="00C656EB" w:rsidP="00C656EB">
      <w:pPr>
        <w:rPr>
          <w:rFonts w:ascii="Calibri" w:hAnsi="Calibri"/>
          <w:b/>
          <w:bCs/>
          <w:szCs w:val="24"/>
        </w:rPr>
      </w:pPr>
      <w:r w:rsidRPr="003664C0">
        <w:rPr>
          <w:rFonts w:ascii="Calibri" w:hAnsi="Calibri"/>
          <w:b/>
          <w:bCs/>
          <w:szCs w:val="24"/>
        </w:rPr>
        <w:t>Local Authority – Committee C</w:t>
      </w:r>
      <w:r w:rsidRPr="00B64FC0">
        <w:rPr>
          <w:rFonts w:ascii="Calibri" w:hAnsi="Calibri" w:cs="Calibri"/>
          <w:sz w:val="20"/>
          <w:lang w:eastAsia="en-GB"/>
        </w:rPr>
        <w:t xml:space="preserve"> </w:t>
      </w:r>
    </w:p>
    <w:p w14:paraId="723F021E" w14:textId="77777777" w:rsidR="00C656EB" w:rsidRPr="00B64FC0" w:rsidRDefault="00C656EB" w:rsidP="00C656EB">
      <w:pPr>
        <w:rPr>
          <w:rFonts w:ascii="Calibri" w:hAnsi="Calibri" w:cs="Calibri"/>
          <w:szCs w:val="24"/>
          <w:lang w:eastAsia="en-GB"/>
        </w:rPr>
      </w:pPr>
      <w:r w:rsidRPr="00C335E4">
        <w:rPr>
          <w:rFonts w:ascii="Calibri" w:hAnsi="Calibri" w:cs="Calibri"/>
          <w:szCs w:val="24"/>
          <w:lang w:eastAsia="en-GB"/>
        </w:rPr>
        <w:t>Cllr. Nia Jenkins </w:t>
      </w:r>
      <w:r w:rsidRPr="00B64FC0">
        <w:rPr>
          <w:rFonts w:ascii="Calibri" w:hAnsi="Calibri" w:cs="Calibri"/>
          <w:szCs w:val="24"/>
          <w:lang w:eastAsia="en-GB"/>
        </w:rPr>
        <w:t>(Chair of SACRE/</w:t>
      </w:r>
      <w:proofErr w:type="spellStart"/>
      <w:r w:rsidRPr="00B64FC0">
        <w:rPr>
          <w:rFonts w:ascii="Calibri" w:hAnsi="Calibri" w:cs="Calibri"/>
          <w:szCs w:val="24"/>
          <w:lang w:eastAsia="en-GB"/>
        </w:rPr>
        <w:t>SAConRVE</w:t>
      </w:r>
      <w:proofErr w:type="spellEnd"/>
      <w:r w:rsidRPr="00B64FC0">
        <w:rPr>
          <w:rFonts w:ascii="Calibri" w:hAnsi="Calibri" w:cs="Calibri"/>
          <w:szCs w:val="24"/>
          <w:lang w:eastAsia="en-GB"/>
        </w:rPr>
        <w:t xml:space="preserve">) </w:t>
      </w:r>
    </w:p>
    <w:p w14:paraId="76412EC3" w14:textId="77777777" w:rsidR="00C656EB" w:rsidRPr="00B64FC0" w:rsidRDefault="00C656EB" w:rsidP="00C656EB">
      <w:pPr>
        <w:rPr>
          <w:rFonts w:ascii="Calibri" w:hAnsi="Calibri" w:cs="Calibri"/>
          <w:szCs w:val="24"/>
          <w:lang w:eastAsia="en-GB"/>
        </w:rPr>
      </w:pPr>
      <w:r w:rsidRPr="00C335E4">
        <w:rPr>
          <w:rFonts w:ascii="Calibri" w:hAnsi="Calibri" w:cs="Calibri"/>
          <w:szCs w:val="24"/>
          <w:lang w:eastAsia="en-GB"/>
        </w:rPr>
        <w:t>Cllr. Wayne Carpenter </w:t>
      </w:r>
      <w:r>
        <w:rPr>
          <w:rFonts w:ascii="Calibri" w:hAnsi="Calibri" w:cs="Calibri"/>
          <w:szCs w:val="24"/>
          <w:lang w:eastAsia="en-GB"/>
        </w:rPr>
        <w:t>(Vice chair of SACRE/</w:t>
      </w:r>
      <w:proofErr w:type="spellStart"/>
      <w:r>
        <w:rPr>
          <w:rFonts w:ascii="Calibri" w:hAnsi="Calibri" w:cs="Calibri"/>
          <w:szCs w:val="24"/>
          <w:lang w:eastAsia="en-GB"/>
        </w:rPr>
        <w:t>SAConRVE</w:t>
      </w:r>
      <w:proofErr w:type="spellEnd"/>
      <w:r>
        <w:rPr>
          <w:rFonts w:ascii="Calibri" w:hAnsi="Calibri" w:cs="Calibri"/>
          <w:szCs w:val="24"/>
          <w:lang w:eastAsia="en-GB"/>
        </w:rPr>
        <w:t>)</w:t>
      </w:r>
    </w:p>
    <w:p w14:paraId="3DABD4F8" w14:textId="77777777" w:rsidR="00C656EB" w:rsidRPr="00B64FC0" w:rsidRDefault="00C656EB" w:rsidP="00C656EB">
      <w:pPr>
        <w:rPr>
          <w:rFonts w:ascii="Calibri" w:hAnsi="Calibri" w:cs="Calibri"/>
          <w:szCs w:val="24"/>
          <w:lang w:eastAsia="en-GB"/>
        </w:rPr>
      </w:pPr>
      <w:r w:rsidRPr="00C335E4">
        <w:rPr>
          <w:rFonts w:ascii="Calibri" w:hAnsi="Calibri" w:cs="Calibri"/>
          <w:szCs w:val="24"/>
          <w:lang w:eastAsia="en-GB"/>
        </w:rPr>
        <w:t>Cllr. Jeff Jones </w:t>
      </w:r>
    </w:p>
    <w:p w14:paraId="0415F7C1" w14:textId="77777777" w:rsidR="00C656EB" w:rsidRPr="00B64FC0" w:rsidRDefault="00C656EB" w:rsidP="00C656EB">
      <w:pPr>
        <w:rPr>
          <w:rFonts w:ascii="Calibri" w:hAnsi="Calibri"/>
          <w:b/>
          <w:bCs/>
          <w:sz w:val="32"/>
          <w:szCs w:val="32"/>
        </w:rPr>
      </w:pPr>
      <w:r w:rsidRPr="00C335E4">
        <w:rPr>
          <w:rFonts w:ascii="Calibri" w:hAnsi="Calibri" w:cs="Calibri"/>
          <w:szCs w:val="24"/>
          <w:lang w:eastAsia="en-GB"/>
        </w:rPr>
        <w:t>Cllr. Rhidian M</w:t>
      </w:r>
      <w:r>
        <w:rPr>
          <w:rFonts w:ascii="Calibri" w:hAnsi="Calibri" w:cs="Calibri"/>
          <w:szCs w:val="24"/>
          <w:lang w:eastAsia="en-GB"/>
        </w:rPr>
        <w:t>i</w:t>
      </w:r>
      <w:r w:rsidRPr="00C335E4">
        <w:rPr>
          <w:rFonts w:ascii="Calibri" w:hAnsi="Calibri" w:cs="Calibri"/>
          <w:szCs w:val="24"/>
          <w:lang w:eastAsia="en-GB"/>
        </w:rPr>
        <w:t>zen </w:t>
      </w:r>
      <w:r w:rsidRPr="00B64FC0">
        <w:rPr>
          <w:rFonts w:ascii="Calibri" w:hAnsi="Calibri"/>
          <w:b/>
          <w:bCs/>
          <w:sz w:val="32"/>
          <w:szCs w:val="32"/>
        </w:rPr>
        <w:t xml:space="preserve"> </w:t>
      </w:r>
    </w:p>
    <w:p w14:paraId="59CE496E" w14:textId="77777777" w:rsidR="00C656EB" w:rsidRPr="00B64FC0" w:rsidRDefault="00C656EB" w:rsidP="00C656EB">
      <w:pPr>
        <w:rPr>
          <w:rFonts w:ascii="Calibri" w:hAnsi="Calibri"/>
          <w:b/>
          <w:bCs/>
          <w:sz w:val="32"/>
          <w:szCs w:val="32"/>
        </w:rPr>
      </w:pPr>
      <w:r w:rsidRPr="00C335E4">
        <w:rPr>
          <w:rFonts w:ascii="Calibri" w:hAnsi="Calibri" w:cs="Calibri"/>
          <w:szCs w:val="24"/>
          <w:lang w:eastAsia="en-GB"/>
        </w:rPr>
        <w:t>Cllr. Rebecca Phillips </w:t>
      </w:r>
    </w:p>
    <w:p w14:paraId="59E3E224" w14:textId="77777777" w:rsidR="00C656EB" w:rsidRPr="00B64FC0" w:rsidRDefault="00C656EB" w:rsidP="00C656EB">
      <w:pPr>
        <w:rPr>
          <w:rFonts w:ascii="Calibri" w:hAnsi="Calibri"/>
          <w:b/>
          <w:bCs/>
          <w:sz w:val="32"/>
          <w:szCs w:val="32"/>
        </w:rPr>
      </w:pPr>
      <w:r w:rsidRPr="00C335E4">
        <w:rPr>
          <w:rFonts w:ascii="Calibri" w:hAnsi="Calibri" w:cs="Calibri"/>
          <w:szCs w:val="24"/>
          <w:lang w:eastAsia="en-GB"/>
        </w:rPr>
        <w:t>Cllr. Peter Rees </w:t>
      </w:r>
      <w:r w:rsidRPr="00B64FC0">
        <w:rPr>
          <w:rFonts w:ascii="Calibri" w:hAnsi="Calibri"/>
          <w:b/>
          <w:bCs/>
          <w:sz w:val="32"/>
          <w:szCs w:val="32"/>
        </w:rPr>
        <w:t xml:space="preserve"> </w:t>
      </w:r>
    </w:p>
    <w:p w14:paraId="16676F79" w14:textId="77777777" w:rsidR="00C656EB" w:rsidRDefault="00C656EB" w:rsidP="00C656EB">
      <w:pPr>
        <w:rPr>
          <w:rFonts w:ascii="Calibri" w:hAnsi="Calibri" w:cs="Calibri"/>
          <w:szCs w:val="24"/>
          <w:lang w:eastAsia="en-GB"/>
        </w:rPr>
      </w:pPr>
      <w:r w:rsidRPr="00C335E4">
        <w:rPr>
          <w:rFonts w:ascii="Calibri" w:hAnsi="Calibri" w:cs="Calibri"/>
          <w:szCs w:val="24"/>
          <w:lang w:eastAsia="en-GB"/>
        </w:rPr>
        <w:t>Cllr. Dave Whitelock </w:t>
      </w:r>
    </w:p>
    <w:p w14:paraId="192C3A1E" w14:textId="77777777" w:rsidR="00C656EB" w:rsidRPr="00B64FC0" w:rsidRDefault="00C656EB" w:rsidP="00C656EB">
      <w:pPr>
        <w:rPr>
          <w:rFonts w:ascii="Calibri" w:hAnsi="Calibri" w:cs="Calibri"/>
          <w:szCs w:val="24"/>
          <w:lang w:eastAsia="en-GB"/>
        </w:rPr>
      </w:pPr>
    </w:p>
    <w:p w14:paraId="50BE5D79" w14:textId="77777777" w:rsidR="00C656EB" w:rsidRPr="003664C0" w:rsidRDefault="00C656EB" w:rsidP="00C656EB">
      <w:pPr>
        <w:rPr>
          <w:rFonts w:ascii="Calibri" w:hAnsi="Calibri"/>
          <w:b/>
          <w:bCs/>
          <w:szCs w:val="24"/>
        </w:rPr>
      </w:pPr>
      <w:r w:rsidRPr="003664C0">
        <w:rPr>
          <w:rFonts w:ascii="Calibri" w:hAnsi="Calibri"/>
          <w:b/>
          <w:bCs/>
          <w:szCs w:val="24"/>
        </w:rPr>
        <w:t>Co-opted members</w:t>
      </w:r>
    </w:p>
    <w:p w14:paraId="3214DD39"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eastAsia="en-GB"/>
        </w:rPr>
        <w:t xml:space="preserve">Ailee Sotero </w:t>
      </w:r>
      <w:r>
        <w:rPr>
          <w:rFonts w:ascii="Calibri" w:hAnsi="Calibri" w:cs="Calibri"/>
          <w:szCs w:val="24"/>
          <w:lang w:eastAsia="en-GB"/>
        </w:rPr>
        <w:t xml:space="preserve">(Cwm Brombil) </w:t>
      </w:r>
      <w:r w:rsidRPr="00C335E4">
        <w:rPr>
          <w:rFonts w:ascii="Calibri" w:hAnsi="Calibri" w:cs="Calibri"/>
          <w:szCs w:val="24"/>
          <w:lang w:eastAsia="en-GB"/>
        </w:rPr>
        <w:t>NEU </w:t>
      </w:r>
    </w:p>
    <w:p w14:paraId="6577AD9E" w14:textId="77777777" w:rsidR="00C656EB" w:rsidRDefault="00C656EB" w:rsidP="00C656EB">
      <w:pPr>
        <w:rPr>
          <w:rFonts w:ascii="Calibri" w:hAnsi="Calibri"/>
          <w:b/>
          <w:bCs/>
          <w:sz w:val="28"/>
          <w:szCs w:val="28"/>
        </w:rPr>
      </w:pPr>
      <w:r w:rsidRPr="00C335E4">
        <w:rPr>
          <w:rFonts w:ascii="Calibri" w:hAnsi="Calibri" w:cs="Calibri"/>
          <w:szCs w:val="24"/>
          <w:lang w:eastAsia="en-GB"/>
        </w:rPr>
        <w:t>Jen Hamilton-Jones </w:t>
      </w:r>
    </w:p>
    <w:p w14:paraId="3B4C8567" w14:textId="77777777" w:rsidR="00C656EB" w:rsidRPr="0053364D" w:rsidRDefault="00C656EB" w:rsidP="00C656EB">
      <w:pPr>
        <w:pStyle w:val="Heading1"/>
        <w:rPr>
          <w:b w:val="0"/>
          <w:bCs w:val="0"/>
        </w:rPr>
      </w:pPr>
      <w:r w:rsidRPr="0053364D">
        <w:lastRenderedPageBreak/>
        <w:t>Appendix 2: Record of Meetings and Agenda Items</w:t>
      </w:r>
    </w:p>
    <w:p w14:paraId="01A695B1" w14:textId="77777777" w:rsidR="00C656EB" w:rsidRDefault="00C656EB" w:rsidP="00C656EB">
      <w:pPr>
        <w:rPr>
          <w:rFonts w:ascii="Calibri" w:hAnsi="Calibri"/>
          <w:szCs w:val="24"/>
        </w:rPr>
      </w:pPr>
      <w:r>
        <w:rPr>
          <w:rFonts w:ascii="Calibri" w:hAnsi="Calibri"/>
          <w:szCs w:val="24"/>
        </w:rPr>
        <w:t>All meetings were held in person at Baglan Education and Training Centre, Baglan.</w:t>
      </w:r>
    </w:p>
    <w:p w14:paraId="6EC94F89" w14:textId="77777777" w:rsidR="00C656EB" w:rsidRDefault="00C656EB" w:rsidP="00C656EB">
      <w:pPr>
        <w:rPr>
          <w:rFonts w:ascii="Calibri" w:hAnsi="Calibri"/>
          <w:szCs w:val="24"/>
          <w:u w:val="single"/>
        </w:rPr>
      </w:pPr>
      <w:r>
        <w:rPr>
          <w:rFonts w:ascii="Calibri" w:hAnsi="Calibri"/>
          <w:szCs w:val="24"/>
          <w:u w:val="single"/>
        </w:rPr>
        <w:t>17</w:t>
      </w:r>
      <w:r w:rsidRPr="00F026F6">
        <w:rPr>
          <w:rFonts w:ascii="Calibri" w:hAnsi="Calibri"/>
          <w:szCs w:val="24"/>
          <w:u w:val="single"/>
          <w:vertAlign w:val="superscript"/>
        </w:rPr>
        <w:t>th</w:t>
      </w:r>
      <w:r>
        <w:rPr>
          <w:rFonts w:ascii="Calibri" w:hAnsi="Calibri"/>
          <w:szCs w:val="24"/>
          <w:u w:val="single"/>
        </w:rPr>
        <w:t xml:space="preserve"> October 2023</w:t>
      </w:r>
    </w:p>
    <w:p w14:paraId="3BFD295E" w14:textId="77777777" w:rsidR="00C656EB" w:rsidRDefault="00C656EB" w:rsidP="00C656EB">
      <w:pPr>
        <w:pStyle w:val="ListParagraph"/>
        <w:numPr>
          <w:ilvl w:val="0"/>
          <w:numId w:val="52"/>
        </w:numPr>
        <w:spacing w:after="100" w:afterAutospacing="1" w:line="259" w:lineRule="auto"/>
        <w:rPr>
          <w:sz w:val="24"/>
          <w:szCs w:val="24"/>
        </w:rPr>
      </w:pPr>
      <w:r w:rsidRPr="00F026F6">
        <w:rPr>
          <w:sz w:val="24"/>
          <w:szCs w:val="24"/>
        </w:rPr>
        <w:t>Welcome and apologies</w:t>
      </w:r>
    </w:p>
    <w:p w14:paraId="7A28BE0E" w14:textId="77777777" w:rsidR="00C656EB" w:rsidRPr="00F026F6" w:rsidRDefault="00C656EB" w:rsidP="00C656EB">
      <w:pPr>
        <w:pStyle w:val="ListParagraph"/>
        <w:numPr>
          <w:ilvl w:val="0"/>
          <w:numId w:val="52"/>
        </w:numPr>
        <w:spacing w:after="100" w:afterAutospacing="1" w:line="259" w:lineRule="auto"/>
        <w:rPr>
          <w:sz w:val="24"/>
          <w:szCs w:val="24"/>
        </w:rPr>
      </w:pPr>
      <w:r>
        <w:rPr>
          <w:sz w:val="24"/>
          <w:szCs w:val="24"/>
        </w:rPr>
        <w:t xml:space="preserve">Presentation by </w:t>
      </w:r>
      <w:proofErr w:type="spellStart"/>
      <w:r w:rsidRPr="00C741C2">
        <w:rPr>
          <w:sz w:val="24"/>
          <w:szCs w:val="24"/>
        </w:rPr>
        <w:t>Bismha</w:t>
      </w:r>
      <w:proofErr w:type="spellEnd"/>
      <w:r w:rsidRPr="00C741C2">
        <w:rPr>
          <w:sz w:val="24"/>
          <w:szCs w:val="24"/>
        </w:rPr>
        <w:t xml:space="preserve"> Afzal (Schools Coordinator Educate Against </w:t>
      </w:r>
      <w:proofErr w:type="spellStart"/>
      <w:r w:rsidRPr="00C741C2">
        <w:rPr>
          <w:sz w:val="24"/>
          <w:szCs w:val="24"/>
        </w:rPr>
        <w:t>Islamaphobia</w:t>
      </w:r>
      <w:proofErr w:type="spellEnd"/>
      <w:r w:rsidRPr="00C741C2">
        <w:rPr>
          <w:sz w:val="24"/>
          <w:szCs w:val="24"/>
        </w:rPr>
        <w:t>)</w:t>
      </w:r>
    </w:p>
    <w:p w14:paraId="08102729" w14:textId="77777777" w:rsidR="00C656EB" w:rsidRDefault="00C656EB" w:rsidP="00C656EB">
      <w:pPr>
        <w:pStyle w:val="ListParagraph"/>
        <w:numPr>
          <w:ilvl w:val="0"/>
          <w:numId w:val="52"/>
        </w:numPr>
        <w:spacing w:after="100" w:afterAutospacing="1" w:line="259" w:lineRule="auto"/>
        <w:rPr>
          <w:sz w:val="24"/>
          <w:szCs w:val="24"/>
        </w:rPr>
      </w:pPr>
      <w:r w:rsidRPr="00F026F6">
        <w:rPr>
          <w:sz w:val="24"/>
          <w:szCs w:val="24"/>
        </w:rPr>
        <w:t>Appointment of Chair and Vice-Chair</w:t>
      </w:r>
    </w:p>
    <w:p w14:paraId="6EBAFDF9"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Minutes from SACRE meeting 13.06.23</w:t>
      </w:r>
    </w:p>
    <w:p w14:paraId="16AE2E7F"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Matters arising</w:t>
      </w:r>
    </w:p>
    <w:p w14:paraId="333A8D7D"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SACRE Annual Report 2022-23</w:t>
      </w:r>
    </w:p>
    <w:p w14:paraId="6852B598"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External examination results and next steps</w:t>
      </w:r>
    </w:p>
    <w:p w14:paraId="480D8978"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Support for Schools</w:t>
      </w:r>
    </w:p>
    <w:p w14:paraId="4A5FA718"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Correspondence</w:t>
      </w:r>
    </w:p>
    <w:p w14:paraId="529A3024" w14:textId="77777777" w:rsidR="00C656EB" w:rsidRDefault="00C656EB" w:rsidP="00C656EB">
      <w:pPr>
        <w:pStyle w:val="ListParagraph"/>
        <w:numPr>
          <w:ilvl w:val="0"/>
          <w:numId w:val="52"/>
        </w:numPr>
        <w:spacing w:after="100" w:afterAutospacing="1" w:line="259" w:lineRule="auto"/>
        <w:rPr>
          <w:sz w:val="24"/>
          <w:szCs w:val="24"/>
        </w:rPr>
      </w:pPr>
      <w:r>
        <w:rPr>
          <w:sz w:val="24"/>
          <w:szCs w:val="24"/>
        </w:rPr>
        <w:t>AOB</w:t>
      </w:r>
    </w:p>
    <w:p w14:paraId="0035A88D" w14:textId="77777777" w:rsidR="00C656EB" w:rsidRPr="00F026F6" w:rsidRDefault="00C656EB" w:rsidP="00C656EB">
      <w:pPr>
        <w:pStyle w:val="ListParagraph"/>
        <w:spacing w:after="100" w:afterAutospacing="1"/>
        <w:rPr>
          <w:sz w:val="24"/>
          <w:szCs w:val="24"/>
        </w:rPr>
      </w:pPr>
    </w:p>
    <w:p w14:paraId="258FEA0A" w14:textId="77777777" w:rsidR="00C656EB" w:rsidRDefault="00C656EB" w:rsidP="00C656EB">
      <w:pPr>
        <w:rPr>
          <w:rFonts w:ascii="Calibri" w:hAnsi="Calibri"/>
          <w:szCs w:val="24"/>
          <w:u w:val="single"/>
        </w:rPr>
      </w:pPr>
      <w:r w:rsidRPr="00A71959">
        <w:rPr>
          <w:rFonts w:ascii="Calibri" w:hAnsi="Calibri"/>
          <w:szCs w:val="24"/>
          <w:u w:val="single"/>
        </w:rPr>
        <w:t>2</w:t>
      </w:r>
      <w:r>
        <w:rPr>
          <w:rFonts w:ascii="Calibri" w:hAnsi="Calibri"/>
          <w:szCs w:val="24"/>
          <w:u w:val="single"/>
        </w:rPr>
        <w:t>7</w:t>
      </w:r>
      <w:r w:rsidRPr="00C741C2">
        <w:rPr>
          <w:rFonts w:ascii="Calibri" w:hAnsi="Calibri"/>
          <w:szCs w:val="24"/>
          <w:u w:val="single"/>
          <w:vertAlign w:val="superscript"/>
        </w:rPr>
        <w:t>th</w:t>
      </w:r>
      <w:r>
        <w:rPr>
          <w:rFonts w:ascii="Calibri" w:hAnsi="Calibri"/>
          <w:szCs w:val="24"/>
          <w:u w:val="single"/>
        </w:rPr>
        <w:t xml:space="preserve"> February</w:t>
      </w:r>
      <w:r w:rsidRPr="00A71959">
        <w:rPr>
          <w:rFonts w:ascii="Calibri" w:hAnsi="Calibri"/>
          <w:szCs w:val="24"/>
          <w:u w:val="single"/>
        </w:rPr>
        <w:t xml:space="preserve"> 202</w:t>
      </w:r>
      <w:r>
        <w:rPr>
          <w:rFonts w:ascii="Calibri" w:hAnsi="Calibri"/>
          <w:szCs w:val="24"/>
          <w:u w:val="single"/>
        </w:rPr>
        <w:t>4</w:t>
      </w:r>
    </w:p>
    <w:p w14:paraId="1D1239AF"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 xml:space="preserve">Welcome and apologies </w:t>
      </w:r>
    </w:p>
    <w:p w14:paraId="5F3BAB57" w14:textId="77777777" w:rsidR="00C656EB" w:rsidRPr="00C741C2" w:rsidRDefault="00C656EB" w:rsidP="00C656EB">
      <w:pPr>
        <w:pStyle w:val="ListParagraph"/>
        <w:numPr>
          <w:ilvl w:val="0"/>
          <w:numId w:val="53"/>
        </w:numPr>
        <w:spacing w:after="100" w:afterAutospacing="1" w:line="259" w:lineRule="auto"/>
        <w:rPr>
          <w:sz w:val="24"/>
          <w:szCs w:val="24"/>
        </w:rPr>
      </w:pPr>
      <w:r w:rsidRPr="00C741C2">
        <w:rPr>
          <w:rFonts w:cstheme="minorHAnsi"/>
          <w:sz w:val="24"/>
          <w:szCs w:val="24"/>
        </w:rPr>
        <w:t xml:space="preserve">Presentation by </w:t>
      </w:r>
      <w:r w:rsidRPr="00C741C2">
        <w:rPr>
          <w:rFonts w:cstheme="minorHAnsi"/>
          <w:color w:val="201F1E"/>
          <w:sz w:val="24"/>
          <w:szCs w:val="24"/>
        </w:rPr>
        <w:t>Klavdija Erzen (</w:t>
      </w:r>
      <w:r w:rsidRPr="00C741C2">
        <w:rPr>
          <w:rFonts w:cstheme="minorHAnsi"/>
          <w:color w:val="000000"/>
          <w:sz w:val="24"/>
          <w:szCs w:val="24"/>
        </w:rPr>
        <w:t>Programme and project Manager, Jewish History Association of South Wales).</w:t>
      </w:r>
    </w:p>
    <w:p w14:paraId="0F290E5D"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Minutes for SACRE/</w:t>
      </w:r>
      <w:proofErr w:type="spellStart"/>
      <w:r>
        <w:rPr>
          <w:sz w:val="24"/>
          <w:szCs w:val="24"/>
        </w:rPr>
        <w:t>SAConRVE</w:t>
      </w:r>
      <w:proofErr w:type="spellEnd"/>
      <w:r>
        <w:rPr>
          <w:sz w:val="24"/>
          <w:szCs w:val="24"/>
        </w:rPr>
        <w:t xml:space="preserve"> meeting 17.10.23</w:t>
      </w:r>
    </w:p>
    <w:p w14:paraId="3518AC86"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Matters arising</w:t>
      </w:r>
    </w:p>
    <w:p w14:paraId="0E9F6700"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SACRE/</w:t>
      </w:r>
      <w:proofErr w:type="spellStart"/>
      <w:r>
        <w:rPr>
          <w:sz w:val="24"/>
          <w:szCs w:val="24"/>
        </w:rPr>
        <w:t>SAConRVE</w:t>
      </w:r>
      <w:proofErr w:type="spellEnd"/>
      <w:r>
        <w:rPr>
          <w:sz w:val="24"/>
          <w:szCs w:val="24"/>
        </w:rPr>
        <w:t xml:space="preserve"> Annual Report 2022-23</w:t>
      </w:r>
    </w:p>
    <w:p w14:paraId="143F2812"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SAC Constitution Update</w:t>
      </w:r>
    </w:p>
    <w:p w14:paraId="55F0EF70"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Feedback from Holocaust Memorial Evening</w:t>
      </w:r>
    </w:p>
    <w:p w14:paraId="171E7EAC"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Estyn Reports</w:t>
      </w:r>
    </w:p>
    <w:p w14:paraId="07EE3DF1"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 xml:space="preserve">WASACE and </w:t>
      </w:r>
      <w:proofErr w:type="spellStart"/>
      <w:r>
        <w:rPr>
          <w:sz w:val="24"/>
          <w:szCs w:val="24"/>
        </w:rPr>
        <w:t>NAPfRVE</w:t>
      </w:r>
      <w:proofErr w:type="spellEnd"/>
      <w:r>
        <w:rPr>
          <w:sz w:val="24"/>
          <w:szCs w:val="24"/>
        </w:rPr>
        <w:t xml:space="preserve"> updates</w:t>
      </w:r>
    </w:p>
    <w:p w14:paraId="59CAF588"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Support for Schools</w:t>
      </w:r>
    </w:p>
    <w:p w14:paraId="5A3A37F9"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Correspondence</w:t>
      </w:r>
    </w:p>
    <w:p w14:paraId="068235EF" w14:textId="77777777" w:rsidR="00C656EB" w:rsidRDefault="00C656EB" w:rsidP="00C656EB">
      <w:pPr>
        <w:pStyle w:val="ListParagraph"/>
        <w:numPr>
          <w:ilvl w:val="0"/>
          <w:numId w:val="53"/>
        </w:numPr>
        <w:spacing w:after="100" w:afterAutospacing="1" w:line="259" w:lineRule="auto"/>
        <w:rPr>
          <w:sz w:val="24"/>
          <w:szCs w:val="24"/>
        </w:rPr>
      </w:pPr>
      <w:r>
        <w:rPr>
          <w:sz w:val="24"/>
          <w:szCs w:val="24"/>
        </w:rPr>
        <w:t>AOB</w:t>
      </w:r>
    </w:p>
    <w:p w14:paraId="4C5BC992" w14:textId="77777777" w:rsidR="00C656EB" w:rsidRDefault="00C656EB" w:rsidP="00C656EB">
      <w:pPr>
        <w:rPr>
          <w:rFonts w:ascii="Calibri" w:hAnsi="Calibri"/>
          <w:szCs w:val="24"/>
          <w:u w:val="single"/>
        </w:rPr>
      </w:pPr>
      <w:r>
        <w:rPr>
          <w:rFonts w:ascii="Calibri" w:hAnsi="Calibri"/>
          <w:szCs w:val="24"/>
          <w:u w:val="single"/>
        </w:rPr>
        <w:t>4</w:t>
      </w:r>
      <w:r w:rsidRPr="00E740ED">
        <w:rPr>
          <w:rFonts w:ascii="Calibri" w:hAnsi="Calibri"/>
          <w:szCs w:val="24"/>
          <w:u w:val="single"/>
          <w:vertAlign w:val="superscript"/>
        </w:rPr>
        <w:t>th</w:t>
      </w:r>
      <w:r>
        <w:rPr>
          <w:rFonts w:ascii="Calibri" w:hAnsi="Calibri"/>
          <w:szCs w:val="24"/>
          <w:u w:val="single"/>
        </w:rPr>
        <w:t xml:space="preserve"> June 2024</w:t>
      </w:r>
    </w:p>
    <w:p w14:paraId="7850C545"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Welcome and apologies</w:t>
      </w:r>
    </w:p>
    <w:p w14:paraId="4DACE319"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Minutes from SACRE/</w:t>
      </w:r>
      <w:proofErr w:type="spellStart"/>
      <w:r>
        <w:rPr>
          <w:sz w:val="24"/>
          <w:szCs w:val="24"/>
        </w:rPr>
        <w:t>SAConRVE</w:t>
      </w:r>
      <w:proofErr w:type="spellEnd"/>
      <w:r>
        <w:rPr>
          <w:sz w:val="24"/>
          <w:szCs w:val="24"/>
        </w:rPr>
        <w:t xml:space="preserve"> meeting 22.03.23</w:t>
      </w:r>
    </w:p>
    <w:p w14:paraId="7C9119CF"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Matters arising</w:t>
      </w:r>
    </w:p>
    <w:p w14:paraId="65981155"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Jewish History Association Resources</w:t>
      </w:r>
    </w:p>
    <w:p w14:paraId="15DDE2E4"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 xml:space="preserve">Place for </w:t>
      </w:r>
      <w:proofErr w:type="spellStart"/>
      <w:r>
        <w:rPr>
          <w:sz w:val="24"/>
          <w:szCs w:val="24"/>
        </w:rPr>
        <w:t>SAConRVE</w:t>
      </w:r>
      <w:proofErr w:type="spellEnd"/>
      <w:r>
        <w:rPr>
          <w:sz w:val="24"/>
          <w:szCs w:val="24"/>
        </w:rPr>
        <w:t xml:space="preserve"> on the council website</w:t>
      </w:r>
    </w:p>
    <w:p w14:paraId="7C5605B6"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GCSE updates – present and post 2025</w:t>
      </w:r>
    </w:p>
    <w:p w14:paraId="0B2622DD"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Estyn reports</w:t>
      </w:r>
    </w:p>
    <w:p w14:paraId="5114229E"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 xml:space="preserve">WASACRE and </w:t>
      </w:r>
      <w:proofErr w:type="spellStart"/>
      <w:r>
        <w:rPr>
          <w:sz w:val="24"/>
          <w:szCs w:val="24"/>
        </w:rPr>
        <w:t>NAPfRVE</w:t>
      </w:r>
      <w:proofErr w:type="spellEnd"/>
      <w:r>
        <w:rPr>
          <w:sz w:val="24"/>
          <w:szCs w:val="24"/>
        </w:rPr>
        <w:t xml:space="preserve"> updates</w:t>
      </w:r>
    </w:p>
    <w:p w14:paraId="0C80F94B"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Support For Schools</w:t>
      </w:r>
    </w:p>
    <w:p w14:paraId="4AE86951"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Correspondence</w:t>
      </w:r>
    </w:p>
    <w:p w14:paraId="511D35AC" w14:textId="77777777" w:rsidR="00C656EB" w:rsidRDefault="00C656EB" w:rsidP="00C656EB">
      <w:pPr>
        <w:pStyle w:val="ListParagraph"/>
        <w:numPr>
          <w:ilvl w:val="0"/>
          <w:numId w:val="54"/>
        </w:numPr>
        <w:spacing w:after="100" w:afterAutospacing="1" w:line="259" w:lineRule="auto"/>
        <w:rPr>
          <w:sz w:val="24"/>
          <w:szCs w:val="24"/>
        </w:rPr>
      </w:pPr>
      <w:r>
        <w:rPr>
          <w:sz w:val="24"/>
          <w:szCs w:val="24"/>
        </w:rPr>
        <w:t>AOB</w:t>
      </w:r>
    </w:p>
    <w:p w14:paraId="68A0DAE1" w14:textId="77777777" w:rsidR="00C656EB" w:rsidRPr="0053364D" w:rsidRDefault="00C656EB" w:rsidP="00C656EB">
      <w:pPr>
        <w:pStyle w:val="Heading1"/>
        <w:rPr>
          <w:b w:val="0"/>
          <w:bCs w:val="0"/>
        </w:rPr>
      </w:pPr>
      <w:r w:rsidRPr="0053364D">
        <w:lastRenderedPageBreak/>
        <w:t xml:space="preserve">APPENDIX 3: CIRCULATION OF THE ANNUAL REPORT </w:t>
      </w:r>
    </w:p>
    <w:p w14:paraId="7DF9C9F1" w14:textId="77777777" w:rsidR="00C656EB" w:rsidRDefault="00C656EB" w:rsidP="00C656EB">
      <w:pPr>
        <w:ind w:left="360"/>
        <w:rPr>
          <w:szCs w:val="24"/>
        </w:rPr>
      </w:pPr>
      <w:r w:rsidRPr="00926D92">
        <w:rPr>
          <w:szCs w:val="24"/>
        </w:rPr>
        <w:t xml:space="preserve">COPIES WILL BE SENT ELECTRONICALLY TO THE RELEVANT BODIES. </w:t>
      </w:r>
    </w:p>
    <w:p w14:paraId="72C52B71"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Members of Neath Port Talbot SACRE/</w:t>
      </w:r>
      <w:proofErr w:type="spellStart"/>
      <w:r>
        <w:rPr>
          <w:sz w:val="24"/>
          <w:szCs w:val="24"/>
        </w:rPr>
        <w:t>SAConRVE</w:t>
      </w:r>
      <w:proofErr w:type="spellEnd"/>
    </w:p>
    <w:p w14:paraId="112088DD"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Neath Port Talbot Council Education and Lifelong Learning Department</w:t>
      </w:r>
    </w:p>
    <w:p w14:paraId="282F2EAC"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Neath Port Talbot Education Support Officers</w:t>
      </w:r>
    </w:p>
    <w:p w14:paraId="351E52A7"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All Neath Port Talbot Schools</w:t>
      </w:r>
    </w:p>
    <w:p w14:paraId="6755A629"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WASACRE</w:t>
      </w:r>
    </w:p>
    <w:p w14:paraId="5BD45666"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Welsh Government</w:t>
      </w:r>
    </w:p>
    <w:p w14:paraId="7C036948"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The National Library of Wales, Aberystwyth</w:t>
      </w:r>
    </w:p>
    <w:p w14:paraId="29EAF461" w14:textId="77777777" w:rsidR="00C656EB" w:rsidRDefault="00C656EB" w:rsidP="00C656EB">
      <w:pPr>
        <w:pStyle w:val="ListParagraph"/>
        <w:numPr>
          <w:ilvl w:val="0"/>
          <w:numId w:val="55"/>
        </w:numPr>
        <w:spacing w:after="100" w:afterAutospacing="1" w:line="259" w:lineRule="auto"/>
        <w:rPr>
          <w:sz w:val="24"/>
          <w:szCs w:val="24"/>
        </w:rPr>
      </w:pPr>
      <w:r>
        <w:rPr>
          <w:sz w:val="24"/>
          <w:szCs w:val="24"/>
        </w:rPr>
        <w:t>Wales National Centre for Religious Education Wales.</w:t>
      </w:r>
    </w:p>
    <w:p w14:paraId="1B6C2EE2" w14:textId="77777777" w:rsidR="00C656EB" w:rsidRPr="0053364D" w:rsidRDefault="00C656EB" w:rsidP="00C656EB">
      <w:pPr>
        <w:pStyle w:val="Heading1"/>
        <w:rPr>
          <w:sz w:val="56"/>
          <w:szCs w:val="56"/>
        </w:rPr>
      </w:pPr>
      <w:r w:rsidRPr="0053364D">
        <w:rPr>
          <w:sz w:val="56"/>
          <w:szCs w:val="56"/>
          <w:lang w:val="cy-GB"/>
        </w:rPr>
        <w:t>Cyngor Ymgynghorol Sefydlog ar Addysg Grefyddol Cyngor Bwrdeistref Sirol Castell-nedd Port Talbot (CYSAG) / Cyngor Ymgynghorol Sefydlog ar Grefydd, Gwerthoedd a Moeseg (CYSCGM)</w:t>
      </w:r>
    </w:p>
    <w:p w14:paraId="204F6361" w14:textId="77777777" w:rsidR="00C656EB" w:rsidRPr="00AB7636" w:rsidRDefault="00C656EB" w:rsidP="00C656EB">
      <w:pPr>
        <w:pStyle w:val="Heading1"/>
      </w:pPr>
      <w:r w:rsidRPr="0053364D">
        <w:rPr>
          <w:sz w:val="56"/>
          <w:szCs w:val="56"/>
          <w:lang w:val="cy-GB"/>
        </w:rPr>
        <w:t>Adroddiad Blynyddol 2023 - 2024</w:t>
      </w:r>
    </w:p>
    <w:p w14:paraId="20A43A76" w14:textId="77777777" w:rsidR="00C656EB" w:rsidRDefault="00C656EB" w:rsidP="00C656EB">
      <w:pPr>
        <w:jc w:val="center"/>
        <w:rPr>
          <w:sz w:val="96"/>
          <w:szCs w:val="96"/>
        </w:rPr>
      </w:pPr>
    </w:p>
    <w:p w14:paraId="57637983" w14:textId="77777777" w:rsidR="00C656EB" w:rsidRDefault="00C656EB" w:rsidP="00C656EB">
      <w:pPr>
        <w:jc w:val="center"/>
        <w:rPr>
          <w:sz w:val="48"/>
          <w:szCs w:val="48"/>
        </w:rPr>
      </w:pPr>
      <w:r>
        <w:rPr>
          <w:noProof/>
          <w:lang w:eastAsia="en-GB"/>
        </w:rPr>
        <w:drawing>
          <wp:anchor distT="0" distB="0" distL="114300" distR="114300" simplePos="0" relativeHeight="251659264" behindDoc="1" locked="0" layoutInCell="1" allowOverlap="1" wp14:anchorId="2FD4A1E7" wp14:editId="0B53DC1C">
            <wp:simplePos x="0" y="0"/>
            <wp:positionH relativeFrom="column">
              <wp:posOffset>1438275</wp:posOffset>
            </wp:positionH>
            <wp:positionV relativeFrom="paragraph">
              <wp:posOffset>99695</wp:posOffset>
            </wp:positionV>
            <wp:extent cx="3100388" cy="2781793"/>
            <wp:effectExtent l="0" t="0" r="5080" b="0"/>
            <wp:wrapTight wrapText="bothSides">
              <wp:wrapPolygon edited="0">
                <wp:start x="0" y="0"/>
                <wp:lineTo x="0" y="21452"/>
                <wp:lineTo x="21503" y="21452"/>
                <wp:lineTo x="21503" y="0"/>
                <wp:lineTo x="0" y="0"/>
              </wp:wrapPolygon>
            </wp:wrapTight>
            <wp:docPr id="8387871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92343" name="Picture 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0711" t="709"/>
                    <a:stretch/>
                  </pic:blipFill>
                  <pic:spPr bwMode="auto">
                    <a:xfrm>
                      <a:off x="0" y="0"/>
                      <a:ext cx="3100388" cy="2781793"/>
                    </a:xfrm>
                    <a:prstGeom prst="rect">
                      <a:avLst/>
                    </a:prstGeom>
                    <a:ln>
                      <a:noFill/>
                    </a:ln>
                    <a:extLst>
                      <a:ext uri="{53640926-AAD7-44D8-BBD7-CCE9431645EC}">
                        <a14:shadowObscured xmlns:a14="http://schemas.microsoft.com/office/drawing/2010/main"/>
                      </a:ext>
                    </a:extLst>
                  </pic:spPr>
                </pic:pic>
              </a:graphicData>
            </a:graphic>
          </wp:anchor>
        </w:drawing>
      </w:r>
    </w:p>
    <w:p w14:paraId="1E397CB8" w14:textId="77777777" w:rsidR="00C656EB" w:rsidRDefault="00C656EB" w:rsidP="00C656EB">
      <w:pPr>
        <w:jc w:val="center"/>
        <w:rPr>
          <w:sz w:val="56"/>
          <w:szCs w:val="56"/>
        </w:rPr>
      </w:pPr>
    </w:p>
    <w:p w14:paraId="1E72686D" w14:textId="77777777" w:rsidR="00C656EB" w:rsidRDefault="00C656EB" w:rsidP="00C656EB">
      <w:pPr>
        <w:jc w:val="center"/>
        <w:rPr>
          <w:rFonts w:ascii="Calibri" w:hAnsi="Calibri"/>
          <w:b/>
          <w:sz w:val="52"/>
          <w:szCs w:val="52"/>
        </w:rPr>
      </w:pPr>
    </w:p>
    <w:p w14:paraId="261CDF50" w14:textId="77777777" w:rsidR="00C656EB" w:rsidRDefault="00C656EB" w:rsidP="00C656EB">
      <w:pPr>
        <w:jc w:val="center"/>
        <w:rPr>
          <w:rFonts w:ascii="Calibri" w:hAnsi="Calibri"/>
          <w:b/>
          <w:sz w:val="52"/>
          <w:szCs w:val="52"/>
        </w:rPr>
      </w:pPr>
    </w:p>
    <w:p w14:paraId="3CAFBF01" w14:textId="77777777" w:rsidR="00C656EB" w:rsidRDefault="00C656EB" w:rsidP="00C656EB">
      <w:pPr>
        <w:jc w:val="center"/>
        <w:rPr>
          <w:rFonts w:ascii="Calibri" w:hAnsi="Calibri"/>
          <w:b/>
          <w:bCs/>
          <w:sz w:val="52"/>
          <w:szCs w:val="52"/>
          <w:lang w:val="cy-GB"/>
        </w:rPr>
      </w:pPr>
    </w:p>
    <w:p w14:paraId="3D3F5305" w14:textId="77777777" w:rsidR="00C656EB" w:rsidRDefault="00C656EB" w:rsidP="00C656EB">
      <w:pPr>
        <w:jc w:val="center"/>
        <w:rPr>
          <w:rFonts w:ascii="Calibri" w:hAnsi="Calibri"/>
          <w:b/>
          <w:bCs/>
          <w:sz w:val="52"/>
          <w:szCs w:val="52"/>
          <w:lang w:val="cy-GB"/>
        </w:rPr>
      </w:pPr>
    </w:p>
    <w:p w14:paraId="4160AF7F" w14:textId="77777777" w:rsidR="00C656EB" w:rsidRDefault="00C656EB" w:rsidP="00C656EB">
      <w:pPr>
        <w:jc w:val="center"/>
        <w:rPr>
          <w:rFonts w:ascii="Calibri" w:hAnsi="Calibri"/>
          <w:b/>
          <w:bCs/>
          <w:sz w:val="52"/>
          <w:szCs w:val="52"/>
          <w:lang w:val="cy-GB"/>
        </w:rPr>
      </w:pPr>
    </w:p>
    <w:p w14:paraId="35397C52" w14:textId="77777777" w:rsidR="00C656EB" w:rsidRDefault="00C656EB" w:rsidP="00C656EB">
      <w:pPr>
        <w:jc w:val="center"/>
        <w:rPr>
          <w:rFonts w:ascii="Calibri" w:hAnsi="Calibri"/>
          <w:b/>
          <w:bCs/>
          <w:sz w:val="52"/>
          <w:szCs w:val="52"/>
          <w:lang w:val="cy-GB"/>
        </w:rPr>
      </w:pPr>
    </w:p>
    <w:p w14:paraId="79631FD1" w14:textId="77777777" w:rsidR="00C656EB" w:rsidRPr="0099389E" w:rsidRDefault="00C656EB" w:rsidP="00C656EB">
      <w:pPr>
        <w:jc w:val="center"/>
        <w:rPr>
          <w:rFonts w:ascii="Calibri" w:hAnsi="Calibri"/>
          <w:b/>
          <w:sz w:val="52"/>
          <w:szCs w:val="52"/>
        </w:rPr>
      </w:pPr>
      <w:r w:rsidRPr="00786869">
        <w:rPr>
          <w:rFonts w:ascii="Calibri" w:hAnsi="Calibri"/>
          <w:b/>
          <w:bCs/>
          <w:sz w:val="52"/>
          <w:szCs w:val="52"/>
          <w:lang w:val="cy-GB"/>
        </w:rPr>
        <w:t>CYSAG</w:t>
      </w:r>
    </w:p>
    <w:p w14:paraId="6AC88072" w14:textId="77777777" w:rsidR="00C656EB" w:rsidRPr="00786869" w:rsidRDefault="00C656EB" w:rsidP="00C656EB">
      <w:pPr>
        <w:jc w:val="center"/>
        <w:rPr>
          <w:rFonts w:ascii="Calibri" w:hAnsi="Calibri"/>
          <w:b/>
          <w:sz w:val="28"/>
        </w:rPr>
      </w:pPr>
      <w:r w:rsidRPr="00786869">
        <w:rPr>
          <w:rFonts w:ascii="Calibri" w:hAnsi="Calibri"/>
          <w:b/>
          <w:bCs/>
          <w:sz w:val="28"/>
          <w:lang w:val="cy-GB"/>
        </w:rPr>
        <w:t>Cyngor Ymgynghorol Sefydlog ar Addysg Grefyddol/Crefydd, Gwerthoedd a Moeseg Castell-nedd Port Talbot (CYSAG)</w:t>
      </w:r>
    </w:p>
    <w:p w14:paraId="28F4886E" w14:textId="77777777" w:rsidR="00C656EB" w:rsidRDefault="00C656EB" w:rsidP="00C656EB">
      <w:pPr>
        <w:jc w:val="center"/>
        <w:rPr>
          <w:rFonts w:ascii="Calibri" w:hAnsi="Calibri"/>
          <w:b/>
          <w:sz w:val="28"/>
        </w:rPr>
      </w:pPr>
      <w:r>
        <w:rPr>
          <w:rFonts w:ascii="Calibri" w:hAnsi="Calibri"/>
          <w:b/>
          <w:bCs/>
          <w:sz w:val="28"/>
          <w:lang w:val="cy-GB"/>
        </w:rPr>
        <w:t>ADRODDIAD BLYNYDDOL</w:t>
      </w:r>
      <w:r>
        <w:rPr>
          <w:rFonts w:ascii="Calibri" w:hAnsi="Calibri"/>
          <w:sz w:val="28"/>
          <w:lang w:val="cy-GB"/>
        </w:rPr>
        <w:t xml:space="preserve"> </w:t>
      </w:r>
      <w:r>
        <w:rPr>
          <w:rFonts w:ascii="Calibri" w:hAnsi="Calibri"/>
          <w:b/>
          <w:bCs/>
          <w:sz w:val="28"/>
          <w:lang w:val="cy-GB"/>
        </w:rPr>
        <w:t>2023 - 2024</w:t>
      </w:r>
    </w:p>
    <w:p w14:paraId="4822B6E8" w14:textId="77777777" w:rsidR="00C656EB" w:rsidRPr="00786869" w:rsidRDefault="00C656EB" w:rsidP="00C656EB">
      <w:pPr>
        <w:jc w:val="center"/>
        <w:rPr>
          <w:rFonts w:ascii="Calibri" w:hAnsi="Calibri"/>
          <w:b/>
          <w:sz w:val="28"/>
        </w:rPr>
      </w:pPr>
    </w:p>
    <w:tbl>
      <w:tblPr>
        <w:tblStyle w:val="TableGrid"/>
        <w:tblW w:w="0" w:type="auto"/>
        <w:tblLook w:val="04A0" w:firstRow="1" w:lastRow="0" w:firstColumn="1" w:lastColumn="0" w:noHBand="0" w:noVBand="1"/>
      </w:tblPr>
      <w:tblGrid>
        <w:gridCol w:w="7366"/>
        <w:gridCol w:w="1650"/>
      </w:tblGrid>
      <w:tr w:rsidR="00C656EB" w14:paraId="3FAD4606" w14:textId="77777777" w:rsidTr="00CC3B66">
        <w:tc>
          <w:tcPr>
            <w:tcW w:w="7366" w:type="dxa"/>
          </w:tcPr>
          <w:p w14:paraId="76CFBF0A" w14:textId="77777777" w:rsidR="00C656EB" w:rsidRPr="00EC08CC" w:rsidRDefault="00C656EB" w:rsidP="00CC3B66">
            <w:pPr>
              <w:jc w:val="center"/>
              <w:rPr>
                <w:b/>
                <w:bCs/>
                <w:szCs w:val="24"/>
              </w:rPr>
            </w:pPr>
            <w:r w:rsidRPr="00EC08CC">
              <w:rPr>
                <w:b/>
                <w:bCs/>
                <w:szCs w:val="24"/>
                <w:lang w:val="cy-GB"/>
              </w:rPr>
              <w:t>Cynnwys</w:t>
            </w:r>
          </w:p>
        </w:tc>
        <w:tc>
          <w:tcPr>
            <w:tcW w:w="1650" w:type="dxa"/>
          </w:tcPr>
          <w:p w14:paraId="1AE0DDE4" w14:textId="77777777" w:rsidR="00C656EB" w:rsidRPr="00EC08CC" w:rsidRDefault="00C656EB" w:rsidP="00CC3B66">
            <w:pPr>
              <w:jc w:val="center"/>
              <w:rPr>
                <w:b/>
                <w:bCs/>
                <w:szCs w:val="24"/>
              </w:rPr>
            </w:pPr>
            <w:r w:rsidRPr="00EC08CC">
              <w:rPr>
                <w:b/>
                <w:bCs/>
                <w:szCs w:val="24"/>
                <w:lang w:val="cy-GB"/>
              </w:rPr>
              <w:t>Tudalen</w:t>
            </w:r>
          </w:p>
        </w:tc>
      </w:tr>
      <w:tr w:rsidR="00C656EB" w14:paraId="30C66356" w14:textId="77777777" w:rsidTr="00CC3B66">
        <w:tc>
          <w:tcPr>
            <w:tcW w:w="7366" w:type="dxa"/>
          </w:tcPr>
          <w:p w14:paraId="756437FB" w14:textId="77777777" w:rsidR="00C656EB" w:rsidRPr="00EC08CC" w:rsidRDefault="00C656EB" w:rsidP="00CC3B66">
            <w:pPr>
              <w:rPr>
                <w:szCs w:val="24"/>
              </w:rPr>
            </w:pPr>
            <w:r>
              <w:rPr>
                <w:rFonts w:ascii="Calibri" w:hAnsi="Calibri"/>
                <w:szCs w:val="24"/>
                <w:lang w:val="cy-GB"/>
              </w:rPr>
              <w:t>Rhagair gan Gadeirydd y CYSAG/CYSCGM</w:t>
            </w:r>
          </w:p>
        </w:tc>
        <w:tc>
          <w:tcPr>
            <w:tcW w:w="1650" w:type="dxa"/>
          </w:tcPr>
          <w:p w14:paraId="20C4964A" w14:textId="77777777" w:rsidR="00C656EB" w:rsidRPr="00EC08CC" w:rsidRDefault="00C656EB" w:rsidP="00CC3B66">
            <w:pPr>
              <w:jc w:val="center"/>
              <w:rPr>
                <w:szCs w:val="24"/>
              </w:rPr>
            </w:pPr>
            <w:r>
              <w:rPr>
                <w:szCs w:val="24"/>
                <w:lang w:val="cy-GB"/>
              </w:rPr>
              <w:t>3</w:t>
            </w:r>
          </w:p>
        </w:tc>
      </w:tr>
      <w:tr w:rsidR="00C656EB" w14:paraId="49B94E65" w14:textId="77777777" w:rsidTr="00CC3B66">
        <w:tc>
          <w:tcPr>
            <w:tcW w:w="7366" w:type="dxa"/>
          </w:tcPr>
          <w:p w14:paraId="45DD9489" w14:textId="77777777" w:rsidR="00C656EB" w:rsidRPr="00EC08CC" w:rsidRDefault="00C656EB" w:rsidP="00CC3B66">
            <w:pPr>
              <w:rPr>
                <w:b/>
                <w:bCs/>
                <w:szCs w:val="24"/>
              </w:rPr>
            </w:pPr>
            <w:r w:rsidRPr="00EC08CC">
              <w:rPr>
                <w:b/>
                <w:bCs/>
                <w:szCs w:val="24"/>
                <w:lang w:val="cy-GB"/>
              </w:rPr>
              <w:t>Adran 1: Gwybodaeth am y CYSAG/CYSCGM</w:t>
            </w:r>
          </w:p>
        </w:tc>
        <w:tc>
          <w:tcPr>
            <w:tcW w:w="1650" w:type="dxa"/>
          </w:tcPr>
          <w:p w14:paraId="609831BF" w14:textId="77777777" w:rsidR="00C656EB" w:rsidRPr="00BA3C00" w:rsidRDefault="00C656EB" w:rsidP="00CC3B66">
            <w:pPr>
              <w:jc w:val="center"/>
              <w:rPr>
                <w:b/>
                <w:szCs w:val="24"/>
              </w:rPr>
            </w:pPr>
            <w:r w:rsidRPr="00BA3C00">
              <w:rPr>
                <w:b/>
                <w:bCs/>
                <w:szCs w:val="24"/>
                <w:lang w:val="cy-GB"/>
              </w:rPr>
              <w:t>4-5</w:t>
            </w:r>
          </w:p>
        </w:tc>
      </w:tr>
      <w:tr w:rsidR="00C656EB" w14:paraId="06F510D7" w14:textId="77777777" w:rsidTr="00CC3B66">
        <w:tc>
          <w:tcPr>
            <w:tcW w:w="7366" w:type="dxa"/>
          </w:tcPr>
          <w:p w14:paraId="650142A5" w14:textId="77777777" w:rsidR="00C656EB" w:rsidRPr="00EC08CC" w:rsidRDefault="00C656EB" w:rsidP="00C656EB">
            <w:pPr>
              <w:pStyle w:val="ListParagraph"/>
              <w:numPr>
                <w:ilvl w:val="1"/>
                <w:numId w:val="45"/>
              </w:numPr>
              <w:spacing w:after="0" w:line="240" w:lineRule="auto"/>
              <w:rPr>
                <w:sz w:val="24"/>
                <w:szCs w:val="24"/>
              </w:rPr>
            </w:pPr>
            <w:r w:rsidRPr="00EC08CC">
              <w:rPr>
                <w:sz w:val="24"/>
                <w:szCs w:val="24"/>
                <w:lang w:val="cy-GB"/>
              </w:rPr>
              <w:t>Dyletswydd i sefydlu CYSAG/CYSCGM</w:t>
            </w:r>
          </w:p>
        </w:tc>
        <w:tc>
          <w:tcPr>
            <w:tcW w:w="1650" w:type="dxa"/>
          </w:tcPr>
          <w:p w14:paraId="7C66987E" w14:textId="77777777" w:rsidR="00C656EB" w:rsidRPr="00EC08CC" w:rsidRDefault="00C656EB" w:rsidP="00CC3B66">
            <w:pPr>
              <w:jc w:val="center"/>
              <w:rPr>
                <w:szCs w:val="24"/>
              </w:rPr>
            </w:pPr>
            <w:r>
              <w:rPr>
                <w:szCs w:val="24"/>
                <w:lang w:val="cy-GB"/>
              </w:rPr>
              <w:t>4</w:t>
            </w:r>
          </w:p>
        </w:tc>
      </w:tr>
      <w:tr w:rsidR="00C656EB" w14:paraId="72383EA3" w14:textId="77777777" w:rsidTr="00CC3B66">
        <w:tc>
          <w:tcPr>
            <w:tcW w:w="7366" w:type="dxa"/>
          </w:tcPr>
          <w:p w14:paraId="0293AD59" w14:textId="77777777" w:rsidR="00C656EB" w:rsidRPr="00EC08CC" w:rsidRDefault="00C656EB" w:rsidP="00CC3B66">
            <w:pPr>
              <w:rPr>
                <w:szCs w:val="24"/>
              </w:rPr>
            </w:pPr>
            <w:r w:rsidRPr="00EC08CC">
              <w:rPr>
                <w:szCs w:val="24"/>
                <w:lang w:val="cy-GB"/>
              </w:rPr>
              <w:t>1.2 Cyfansoddiad y CYSAG/CYSCGM</w:t>
            </w:r>
          </w:p>
        </w:tc>
        <w:tc>
          <w:tcPr>
            <w:tcW w:w="1650" w:type="dxa"/>
          </w:tcPr>
          <w:p w14:paraId="766DED5F" w14:textId="77777777" w:rsidR="00C656EB" w:rsidRPr="00EC08CC" w:rsidRDefault="00C656EB" w:rsidP="00CC3B66">
            <w:pPr>
              <w:jc w:val="center"/>
              <w:rPr>
                <w:szCs w:val="24"/>
              </w:rPr>
            </w:pPr>
            <w:r>
              <w:rPr>
                <w:szCs w:val="24"/>
                <w:lang w:val="cy-GB"/>
              </w:rPr>
              <w:t>4</w:t>
            </w:r>
          </w:p>
        </w:tc>
      </w:tr>
      <w:tr w:rsidR="00C656EB" w14:paraId="14B63E1B" w14:textId="77777777" w:rsidTr="00CC3B66">
        <w:tc>
          <w:tcPr>
            <w:tcW w:w="7366" w:type="dxa"/>
          </w:tcPr>
          <w:p w14:paraId="72C7DDFC" w14:textId="77777777" w:rsidR="00C656EB" w:rsidRPr="00EC08CC" w:rsidRDefault="00C656EB" w:rsidP="00CC3B66">
            <w:pPr>
              <w:rPr>
                <w:szCs w:val="24"/>
              </w:rPr>
            </w:pPr>
            <w:r w:rsidRPr="00EC08CC">
              <w:rPr>
                <w:szCs w:val="24"/>
                <w:lang w:val="cy-GB"/>
              </w:rPr>
              <w:t>1.3 Aelodaeth y CYSAG/CYSCGM</w:t>
            </w:r>
          </w:p>
        </w:tc>
        <w:tc>
          <w:tcPr>
            <w:tcW w:w="1650" w:type="dxa"/>
          </w:tcPr>
          <w:p w14:paraId="789C069A" w14:textId="77777777" w:rsidR="00C656EB" w:rsidRPr="00EC08CC" w:rsidRDefault="00C656EB" w:rsidP="00CC3B66">
            <w:pPr>
              <w:jc w:val="center"/>
              <w:rPr>
                <w:szCs w:val="24"/>
              </w:rPr>
            </w:pPr>
            <w:r>
              <w:rPr>
                <w:szCs w:val="24"/>
                <w:lang w:val="cy-GB"/>
              </w:rPr>
              <w:t>4</w:t>
            </w:r>
          </w:p>
        </w:tc>
      </w:tr>
      <w:tr w:rsidR="00C656EB" w14:paraId="2AE9B549" w14:textId="77777777" w:rsidTr="00CC3B66">
        <w:tc>
          <w:tcPr>
            <w:tcW w:w="7366" w:type="dxa"/>
          </w:tcPr>
          <w:p w14:paraId="2E794489" w14:textId="77777777" w:rsidR="00C656EB" w:rsidRPr="00EC08CC" w:rsidRDefault="00C656EB" w:rsidP="00CC3B66">
            <w:pPr>
              <w:rPr>
                <w:szCs w:val="24"/>
              </w:rPr>
            </w:pPr>
            <w:r>
              <w:rPr>
                <w:szCs w:val="24"/>
                <w:lang w:val="cy-GB"/>
              </w:rPr>
              <w:t>1.4 Swyddogaethau’r CYSAG/CYSCGM</w:t>
            </w:r>
          </w:p>
        </w:tc>
        <w:tc>
          <w:tcPr>
            <w:tcW w:w="1650" w:type="dxa"/>
          </w:tcPr>
          <w:p w14:paraId="7D47147B" w14:textId="77777777" w:rsidR="00C656EB" w:rsidRPr="00EC08CC" w:rsidRDefault="00C656EB" w:rsidP="00CC3B66">
            <w:pPr>
              <w:jc w:val="center"/>
              <w:rPr>
                <w:szCs w:val="24"/>
              </w:rPr>
            </w:pPr>
            <w:r>
              <w:rPr>
                <w:szCs w:val="24"/>
                <w:lang w:val="cy-GB"/>
              </w:rPr>
              <w:t>4</w:t>
            </w:r>
          </w:p>
        </w:tc>
      </w:tr>
      <w:tr w:rsidR="00C656EB" w14:paraId="2D68826A" w14:textId="77777777" w:rsidTr="00CC3B66">
        <w:tc>
          <w:tcPr>
            <w:tcW w:w="7366" w:type="dxa"/>
          </w:tcPr>
          <w:p w14:paraId="62DC7C12" w14:textId="77777777" w:rsidR="00C656EB" w:rsidRPr="00EC08CC" w:rsidRDefault="00C656EB" w:rsidP="00CC3B66">
            <w:pPr>
              <w:rPr>
                <w:szCs w:val="24"/>
              </w:rPr>
            </w:pPr>
            <w:r>
              <w:rPr>
                <w:szCs w:val="24"/>
                <w:lang w:val="cy-GB"/>
              </w:rPr>
              <w:t>1.5 Cofnodion cyfarfodydd y CYSAG/CYSCGM</w:t>
            </w:r>
          </w:p>
        </w:tc>
        <w:tc>
          <w:tcPr>
            <w:tcW w:w="1650" w:type="dxa"/>
          </w:tcPr>
          <w:p w14:paraId="3F90B47A" w14:textId="77777777" w:rsidR="00C656EB" w:rsidRPr="00EC08CC" w:rsidRDefault="00C656EB" w:rsidP="00CC3B66">
            <w:pPr>
              <w:jc w:val="center"/>
              <w:rPr>
                <w:szCs w:val="24"/>
              </w:rPr>
            </w:pPr>
            <w:r>
              <w:rPr>
                <w:szCs w:val="24"/>
                <w:lang w:val="cy-GB"/>
              </w:rPr>
              <w:t>5</w:t>
            </w:r>
          </w:p>
        </w:tc>
      </w:tr>
      <w:tr w:rsidR="00C656EB" w14:paraId="3CEB3843" w14:textId="77777777" w:rsidTr="00CC3B66">
        <w:tc>
          <w:tcPr>
            <w:tcW w:w="7366" w:type="dxa"/>
          </w:tcPr>
          <w:p w14:paraId="1D5FEB09" w14:textId="77777777" w:rsidR="00C656EB" w:rsidRPr="00EC08CC" w:rsidRDefault="00C656EB" w:rsidP="00CC3B66">
            <w:pPr>
              <w:rPr>
                <w:szCs w:val="24"/>
              </w:rPr>
            </w:pPr>
            <w:r>
              <w:rPr>
                <w:szCs w:val="24"/>
                <w:lang w:val="cy-GB"/>
              </w:rPr>
              <w:t>1.6 Dosbarthu’r Adroddiad</w:t>
            </w:r>
          </w:p>
        </w:tc>
        <w:tc>
          <w:tcPr>
            <w:tcW w:w="1650" w:type="dxa"/>
          </w:tcPr>
          <w:p w14:paraId="03C87989" w14:textId="77777777" w:rsidR="00C656EB" w:rsidRPr="00EC08CC" w:rsidRDefault="00C656EB" w:rsidP="00CC3B66">
            <w:pPr>
              <w:jc w:val="center"/>
              <w:rPr>
                <w:szCs w:val="24"/>
              </w:rPr>
            </w:pPr>
            <w:r>
              <w:rPr>
                <w:szCs w:val="24"/>
                <w:lang w:val="cy-GB"/>
              </w:rPr>
              <w:t>5</w:t>
            </w:r>
          </w:p>
        </w:tc>
      </w:tr>
      <w:tr w:rsidR="00C656EB" w14:paraId="5D48EA86" w14:textId="77777777" w:rsidTr="00CC3B66">
        <w:tc>
          <w:tcPr>
            <w:tcW w:w="7366" w:type="dxa"/>
          </w:tcPr>
          <w:p w14:paraId="26DA44B9" w14:textId="77777777" w:rsidR="00C656EB" w:rsidRPr="00EC08CC" w:rsidRDefault="00C656EB" w:rsidP="00CC3B66">
            <w:pPr>
              <w:rPr>
                <w:b/>
                <w:bCs/>
                <w:szCs w:val="24"/>
              </w:rPr>
            </w:pPr>
            <w:r w:rsidRPr="00EC08CC">
              <w:rPr>
                <w:b/>
                <w:bCs/>
                <w:szCs w:val="24"/>
                <w:lang w:val="cy-GB"/>
              </w:rPr>
              <w:t>Adran 2:</w:t>
            </w:r>
            <w:r w:rsidRPr="00EC08CC">
              <w:rPr>
                <w:bCs/>
                <w:szCs w:val="24"/>
                <w:lang w:val="cy-GB"/>
              </w:rPr>
              <w:t xml:space="preserve"> </w:t>
            </w:r>
            <w:r w:rsidRPr="00EC08CC">
              <w:rPr>
                <w:b/>
                <w:bCs/>
                <w:szCs w:val="24"/>
                <w:lang w:val="cy-GB"/>
              </w:rPr>
              <w:t>Cyngor ar Addysg Grefyddol/Crefydd, Gwerthoedd A Moeseg</w:t>
            </w:r>
          </w:p>
        </w:tc>
        <w:tc>
          <w:tcPr>
            <w:tcW w:w="1650" w:type="dxa"/>
          </w:tcPr>
          <w:p w14:paraId="1E8B33A4" w14:textId="77777777" w:rsidR="00C656EB" w:rsidRPr="00BA3C00" w:rsidRDefault="00C656EB" w:rsidP="00CC3B66">
            <w:pPr>
              <w:jc w:val="center"/>
              <w:rPr>
                <w:b/>
                <w:szCs w:val="24"/>
              </w:rPr>
            </w:pPr>
            <w:r w:rsidRPr="00BA3C00">
              <w:rPr>
                <w:b/>
                <w:bCs/>
                <w:szCs w:val="24"/>
                <w:lang w:val="cy-GB"/>
              </w:rPr>
              <w:t>6-10</w:t>
            </w:r>
          </w:p>
        </w:tc>
      </w:tr>
      <w:tr w:rsidR="00C656EB" w14:paraId="6C653EEC" w14:textId="77777777" w:rsidTr="00CC3B66">
        <w:tc>
          <w:tcPr>
            <w:tcW w:w="7366" w:type="dxa"/>
          </w:tcPr>
          <w:p w14:paraId="515A0F9D" w14:textId="77777777" w:rsidR="00C656EB" w:rsidRPr="00EC08CC" w:rsidRDefault="00C656EB" w:rsidP="00CC3B66">
            <w:pPr>
              <w:rPr>
                <w:szCs w:val="24"/>
              </w:rPr>
            </w:pPr>
            <w:r w:rsidRPr="00EC08CC">
              <w:rPr>
                <w:szCs w:val="24"/>
                <w:lang w:val="cy-GB"/>
              </w:rPr>
              <w:t>2.1 Y maes llafur cytunedig lleol</w:t>
            </w:r>
          </w:p>
        </w:tc>
        <w:tc>
          <w:tcPr>
            <w:tcW w:w="1650" w:type="dxa"/>
          </w:tcPr>
          <w:p w14:paraId="0715DA52" w14:textId="77777777" w:rsidR="00C656EB" w:rsidRPr="00EC08CC" w:rsidRDefault="00C656EB" w:rsidP="00CC3B66">
            <w:pPr>
              <w:jc w:val="center"/>
              <w:rPr>
                <w:szCs w:val="24"/>
              </w:rPr>
            </w:pPr>
            <w:r>
              <w:rPr>
                <w:szCs w:val="24"/>
                <w:lang w:val="cy-GB"/>
              </w:rPr>
              <w:t>6</w:t>
            </w:r>
          </w:p>
        </w:tc>
      </w:tr>
      <w:tr w:rsidR="00C656EB" w14:paraId="5770A22E" w14:textId="77777777" w:rsidTr="00CC3B66">
        <w:tc>
          <w:tcPr>
            <w:tcW w:w="7366" w:type="dxa"/>
          </w:tcPr>
          <w:p w14:paraId="032BDA5A" w14:textId="77777777" w:rsidR="00C656EB" w:rsidRPr="00EC08CC" w:rsidRDefault="00C656EB" w:rsidP="00CC3B66">
            <w:pPr>
              <w:rPr>
                <w:szCs w:val="24"/>
              </w:rPr>
            </w:pPr>
            <w:r w:rsidRPr="00EC08CC">
              <w:rPr>
                <w:szCs w:val="24"/>
                <w:lang w:val="cy-GB"/>
              </w:rPr>
              <w:t xml:space="preserve">2.2 Safonau mewn Addysg Grefyddol/Crefydd, Gwerthoedd a Moeseg </w:t>
            </w:r>
          </w:p>
        </w:tc>
        <w:tc>
          <w:tcPr>
            <w:tcW w:w="1650" w:type="dxa"/>
          </w:tcPr>
          <w:p w14:paraId="4464507D" w14:textId="77777777" w:rsidR="00C656EB" w:rsidRPr="00EC08CC" w:rsidRDefault="00C656EB" w:rsidP="00CC3B66">
            <w:pPr>
              <w:jc w:val="center"/>
              <w:rPr>
                <w:szCs w:val="24"/>
              </w:rPr>
            </w:pPr>
            <w:r>
              <w:rPr>
                <w:szCs w:val="24"/>
                <w:lang w:val="cy-GB"/>
              </w:rPr>
              <w:t>6</w:t>
            </w:r>
          </w:p>
        </w:tc>
      </w:tr>
      <w:tr w:rsidR="00C656EB" w14:paraId="777299F8" w14:textId="77777777" w:rsidTr="00CC3B66">
        <w:tc>
          <w:tcPr>
            <w:tcW w:w="7366" w:type="dxa"/>
          </w:tcPr>
          <w:p w14:paraId="170A963B" w14:textId="77777777" w:rsidR="00C656EB" w:rsidRPr="00EC08CC" w:rsidRDefault="00C656EB" w:rsidP="00CC3B66">
            <w:pPr>
              <w:rPr>
                <w:szCs w:val="24"/>
              </w:rPr>
            </w:pPr>
            <w:r>
              <w:rPr>
                <w:szCs w:val="24"/>
                <w:lang w:val="cy-GB"/>
              </w:rPr>
              <w:t>2.3 Cyfansoddiad y CYSAG/CYSCGM</w:t>
            </w:r>
          </w:p>
        </w:tc>
        <w:tc>
          <w:tcPr>
            <w:tcW w:w="1650" w:type="dxa"/>
          </w:tcPr>
          <w:p w14:paraId="0C320EE8" w14:textId="77777777" w:rsidR="00C656EB" w:rsidRDefault="00C656EB" w:rsidP="00CC3B66">
            <w:pPr>
              <w:jc w:val="center"/>
              <w:rPr>
                <w:szCs w:val="24"/>
              </w:rPr>
            </w:pPr>
            <w:r>
              <w:rPr>
                <w:szCs w:val="24"/>
                <w:lang w:val="cy-GB"/>
              </w:rPr>
              <w:t>7</w:t>
            </w:r>
          </w:p>
        </w:tc>
      </w:tr>
      <w:tr w:rsidR="00C656EB" w14:paraId="32A98150" w14:textId="77777777" w:rsidTr="00CC3B66">
        <w:tc>
          <w:tcPr>
            <w:tcW w:w="7366" w:type="dxa"/>
          </w:tcPr>
          <w:p w14:paraId="0289A813" w14:textId="77777777" w:rsidR="00C656EB" w:rsidRPr="00EC08CC" w:rsidRDefault="00C656EB" w:rsidP="00CC3B66">
            <w:pPr>
              <w:rPr>
                <w:szCs w:val="24"/>
              </w:rPr>
            </w:pPr>
            <w:r w:rsidRPr="00EC08CC">
              <w:rPr>
                <w:szCs w:val="24"/>
                <w:lang w:val="cy-GB"/>
              </w:rPr>
              <w:t>2.4 Datblygiadau'r Cwricwlwm</w:t>
            </w:r>
          </w:p>
        </w:tc>
        <w:tc>
          <w:tcPr>
            <w:tcW w:w="1650" w:type="dxa"/>
          </w:tcPr>
          <w:p w14:paraId="76018072" w14:textId="77777777" w:rsidR="00C656EB" w:rsidRPr="00EC08CC" w:rsidRDefault="00C656EB" w:rsidP="00CC3B66">
            <w:pPr>
              <w:jc w:val="center"/>
              <w:rPr>
                <w:szCs w:val="24"/>
              </w:rPr>
            </w:pPr>
            <w:r>
              <w:rPr>
                <w:szCs w:val="24"/>
                <w:lang w:val="cy-GB"/>
              </w:rPr>
              <w:t>8</w:t>
            </w:r>
          </w:p>
        </w:tc>
      </w:tr>
      <w:tr w:rsidR="00C656EB" w14:paraId="38891710" w14:textId="77777777" w:rsidTr="00CC3B66">
        <w:tc>
          <w:tcPr>
            <w:tcW w:w="7366" w:type="dxa"/>
          </w:tcPr>
          <w:p w14:paraId="2BD2BA32" w14:textId="77777777" w:rsidR="00C656EB" w:rsidRPr="00EC08CC" w:rsidRDefault="00C656EB" w:rsidP="00CC3B66">
            <w:pPr>
              <w:rPr>
                <w:szCs w:val="24"/>
              </w:rPr>
            </w:pPr>
            <w:r w:rsidRPr="00EC08CC">
              <w:rPr>
                <w:szCs w:val="24"/>
                <w:lang w:val="cy-GB"/>
              </w:rPr>
              <w:t>2.5 Arholiadau</w:t>
            </w:r>
          </w:p>
        </w:tc>
        <w:tc>
          <w:tcPr>
            <w:tcW w:w="1650" w:type="dxa"/>
          </w:tcPr>
          <w:p w14:paraId="4E3DEBBA" w14:textId="77777777" w:rsidR="00C656EB" w:rsidRPr="00EC08CC" w:rsidRDefault="00C656EB" w:rsidP="00CC3B66">
            <w:pPr>
              <w:jc w:val="center"/>
              <w:rPr>
                <w:szCs w:val="24"/>
              </w:rPr>
            </w:pPr>
            <w:r>
              <w:rPr>
                <w:szCs w:val="24"/>
                <w:lang w:val="cy-GB"/>
              </w:rPr>
              <w:t>9</w:t>
            </w:r>
          </w:p>
        </w:tc>
      </w:tr>
      <w:tr w:rsidR="00C656EB" w14:paraId="5B1A1A13" w14:textId="77777777" w:rsidTr="00CC3B66">
        <w:tc>
          <w:tcPr>
            <w:tcW w:w="7366" w:type="dxa"/>
          </w:tcPr>
          <w:p w14:paraId="7E468824" w14:textId="77777777" w:rsidR="00C656EB" w:rsidRPr="00EC08CC" w:rsidRDefault="00C656EB" w:rsidP="00CC3B66">
            <w:pPr>
              <w:rPr>
                <w:szCs w:val="24"/>
              </w:rPr>
            </w:pPr>
            <w:r w:rsidRPr="00EC08CC">
              <w:rPr>
                <w:szCs w:val="24"/>
                <w:lang w:val="cy-GB"/>
              </w:rPr>
              <w:t>2.6 Adroddiadau Arolygu Ysgolion</w:t>
            </w:r>
          </w:p>
        </w:tc>
        <w:tc>
          <w:tcPr>
            <w:tcW w:w="1650" w:type="dxa"/>
          </w:tcPr>
          <w:p w14:paraId="72E1CA48" w14:textId="77777777" w:rsidR="00C656EB" w:rsidRPr="00EC08CC" w:rsidRDefault="00C656EB" w:rsidP="00CC3B66">
            <w:pPr>
              <w:jc w:val="center"/>
              <w:rPr>
                <w:szCs w:val="24"/>
              </w:rPr>
            </w:pPr>
            <w:r>
              <w:rPr>
                <w:szCs w:val="24"/>
                <w:lang w:val="cy-GB"/>
              </w:rPr>
              <w:t>9</w:t>
            </w:r>
          </w:p>
        </w:tc>
      </w:tr>
      <w:tr w:rsidR="00C656EB" w14:paraId="39B5F1D0" w14:textId="77777777" w:rsidTr="00CC3B66">
        <w:tc>
          <w:tcPr>
            <w:tcW w:w="7366" w:type="dxa"/>
          </w:tcPr>
          <w:p w14:paraId="136736BA" w14:textId="77777777" w:rsidR="00C656EB" w:rsidRPr="00EC08CC" w:rsidRDefault="00C656EB" w:rsidP="00CC3B66">
            <w:pPr>
              <w:rPr>
                <w:szCs w:val="24"/>
              </w:rPr>
            </w:pPr>
            <w:r w:rsidRPr="00EC08CC">
              <w:rPr>
                <w:szCs w:val="24"/>
                <w:lang w:val="cy-GB"/>
              </w:rPr>
              <w:t>2.7 Addysgeg ac adnoddau</w:t>
            </w:r>
          </w:p>
        </w:tc>
        <w:tc>
          <w:tcPr>
            <w:tcW w:w="1650" w:type="dxa"/>
          </w:tcPr>
          <w:p w14:paraId="79AB3FA7" w14:textId="77777777" w:rsidR="00C656EB" w:rsidRPr="00EC08CC" w:rsidRDefault="00C656EB" w:rsidP="00CC3B66">
            <w:pPr>
              <w:jc w:val="center"/>
              <w:rPr>
                <w:szCs w:val="24"/>
              </w:rPr>
            </w:pPr>
            <w:r>
              <w:rPr>
                <w:szCs w:val="24"/>
                <w:lang w:val="cy-GB"/>
              </w:rPr>
              <w:t>9-10</w:t>
            </w:r>
          </w:p>
        </w:tc>
      </w:tr>
      <w:tr w:rsidR="00C656EB" w14:paraId="181DA458" w14:textId="77777777" w:rsidTr="00CC3B66">
        <w:tc>
          <w:tcPr>
            <w:tcW w:w="7366" w:type="dxa"/>
          </w:tcPr>
          <w:p w14:paraId="140A940E" w14:textId="77777777" w:rsidR="00C656EB" w:rsidRPr="00EC08CC" w:rsidRDefault="00C656EB" w:rsidP="00CC3B66">
            <w:pPr>
              <w:rPr>
                <w:b/>
                <w:bCs/>
                <w:szCs w:val="24"/>
              </w:rPr>
            </w:pPr>
            <w:r w:rsidRPr="00EC08CC">
              <w:rPr>
                <w:b/>
                <w:bCs/>
                <w:szCs w:val="24"/>
                <w:lang w:val="cy-GB"/>
              </w:rPr>
              <w:t>Adran 3: Cyngor ar Addoli ar y Cyd</w:t>
            </w:r>
          </w:p>
        </w:tc>
        <w:tc>
          <w:tcPr>
            <w:tcW w:w="1650" w:type="dxa"/>
          </w:tcPr>
          <w:p w14:paraId="74DE883E" w14:textId="77777777" w:rsidR="00C656EB" w:rsidRPr="00BA3C00" w:rsidRDefault="00C656EB" w:rsidP="00CC3B66">
            <w:pPr>
              <w:jc w:val="center"/>
              <w:rPr>
                <w:b/>
                <w:szCs w:val="24"/>
              </w:rPr>
            </w:pPr>
            <w:r>
              <w:rPr>
                <w:b/>
                <w:bCs/>
                <w:szCs w:val="24"/>
                <w:lang w:val="cy-GB"/>
              </w:rPr>
              <w:t>10</w:t>
            </w:r>
          </w:p>
        </w:tc>
      </w:tr>
      <w:tr w:rsidR="00C656EB" w14:paraId="7EBB4C30" w14:textId="77777777" w:rsidTr="00CC3B66">
        <w:tc>
          <w:tcPr>
            <w:tcW w:w="7366" w:type="dxa"/>
          </w:tcPr>
          <w:p w14:paraId="44367426" w14:textId="77777777" w:rsidR="00C656EB" w:rsidRPr="00EC08CC" w:rsidRDefault="00C656EB" w:rsidP="00CC3B66">
            <w:pPr>
              <w:rPr>
                <w:szCs w:val="24"/>
              </w:rPr>
            </w:pPr>
            <w:r w:rsidRPr="00EC08CC">
              <w:rPr>
                <w:szCs w:val="24"/>
                <w:lang w:val="cy-GB"/>
              </w:rPr>
              <w:t xml:space="preserve">3.1 Arolygiad ysgol </w:t>
            </w:r>
          </w:p>
        </w:tc>
        <w:tc>
          <w:tcPr>
            <w:tcW w:w="1650" w:type="dxa"/>
          </w:tcPr>
          <w:p w14:paraId="7812A7C6" w14:textId="77777777" w:rsidR="00C656EB" w:rsidRPr="00EC08CC" w:rsidRDefault="00C656EB" w:rsidP="00CC3B66">
            <w:pPr>
              <w:jc w:val="center"/>
              <w:rPr>
                <w:szCs w:val="24"/>
              </w:rPr>
            </w:pPr>
            <w:r>
              <w:rPr>
                <w:szCs w:val="24"/>
                <w:lang w:val="cy-GB"/>
              </w:rPr>
              <w:t>10</w:t>
            </w:r>
          </w:p>
        </w:tc>
      </w:tr>
      <w:tr w:rsidR="00C656EB" w14:paraId="21B20B80" w14:textId="77777777" w:rsidTr="00CC3B66">
        <w:tc>
          <w:tcPr>
            <w:tcW w:w="7366" w:type="dxa"/>
          </w:tcPr>
          <w:p w14:paraId="7266D7FA" w14:textId="77777777" w:rsidR="00C656EB" w:rsidRPr="00EC08CC" w:rsidRDefault="00C656EB" w:rsidP="00CC3B66">
            <w:pPr>
              <w:rPr>
                <w:szCs w:val="24"/>
              </w:rPr>
            </w:pPr>
            <w:r w:rsidRPr="00EC08CC">
              <w:rPr>
                <w:szCs w:val="24"/>
                <w:lang w:val="cy-GB"/>
              </w:rPr>
              <w:t>3.2 Ceisiadau i Benderfynu Arnynt</w:t>
            </w:r>
          </w:p>
        </w:tc>
        <w:tc>
          <w:tcPr>
            <w:tcW w:w="1650" w:type="dxa"/>
          </w:tcPr>
          <w:p w14:paraId="6E788C7A" w14:textId="77777777" w:rsidR="00C656EB" w:rsidRPr="00EC08CC" w:rsidRDefault="00C656EB" w:rsidP="00CC3B66">
            <w:pPr>
              <w:jc w:val="center"/>
              <w:rPr>
                <w:szCs w:val="24"/>
              </w:rPr>
            </w:pPr>
            <w:r>
              <w:rPr>
                <w:szCs w:val="24"/>
                <w:lang w:val="cy-GB"/>
              </w:rPr>
              <w:t>10</w:t>
            </w:r>
          </w:p>
        </w:tc>
      </w:tr>
      <w:tr w:rsidR="00C656EB" w14:paraId="2E586863" w14:textId="77777777" w:rsidTr="00CC3B66">
        <w:tc>
          <w:tcPr>
            <w:tcW w:w="7366" w:type="dxa"/>
          </w:tcPr>
          <w:p w14:paraId="466FE59F" w14:textId="77777777" w:rsidR="00C656EB" w:rsidRPr="00EC08CC" w:rsidRDefault="00C656EB" w:rsidP="00CC3B66">
            <w:pPr>
              <w:rPr>
                <w:szCs w:val="24"/>
              </w:rPr>
            </w:pPr>
            <w:r w:rsidRPr="00EC08CC">
              <w:rPr>
                <w:szCs w:val="24"/>
                <w:lang w:val="cy-GB"/>
              </w:rPr>
              <w:t>3.3 Ymweliadau Ysgol</w:t>
            </w:r>
          </w:p>
        </w:tc>
        <w:tc>
          <w:tcPr>
            <w:tcW w:w="1650" w:type="dxa"/>
          </w:tcPr>
          <w:p w14:paraId="4DC8E079" w14:textId="77777777" w:rsidR="00C656EB" w:rsidRPr="00EC08CC" w:rsidRDefault="00C656EB" w:rsidP="00CC3B66">
            <w:pPr>
              <w:jc w:val="center"/>
              <w:rPr>
                <w:szCs w:val="24"/>
              </w:rPr>
            </w:pPr>
            <w:r>
              <w:rPr>
                <w:szCs w:val="24"/>
                <w:lang w:val="cy-GB"/>
              </w:rPr>
              <w:t>10</w:t>
            </w:r>
          </w:p>
        </w:tc>
      </w:tr>
      <w:tr w:rsidR="00C656EB" w14:paraId="28D708A7" w14:textId="77777777" w:rsidTr="00CC3B66">
        <w:tc>
          <w:tcPr>
            <w:tcW w:w="7366" w:type="dxa"/>
          </w:tcPr>
          <w:p w14:paraId="10A95D0F" w14:textId="77777777" w:rsidR="00C656EB" w:rsidRPr="00EC08CC" w:rsidRDefault="00C656EB" w:rsidP="00CC3B66">
            <w:pPr>
              <w:rPr>
                <w:b/>
                <w:bCs/>
                <w:szCs w:val="24"/>
              </w:rPr>
            </w:pPr>
            <w:r w:rsidRPr="00EC08CC">
              <w:rPr>
                <w:b/>
                <w:bCs/>
                <w:szCs w:val="24"/>
                <w:lang w:val="cy-GB"/>
              </w:rPr>
              <w:t>Adran 4: Materion eraill</w:t>
            </w:r>
          </w:p>
        </w:tc>
        <w:tc>
          <w:tcPr>
            <w:tcW w:w="1650" w:type="dxa"/>
          </w:tcPr>
          <w:p w14:paraId="4C63B9AD" w14:textId="77777777" w:rsidR="00C656EB" w:rsidRPr="00BA3C00" w:rsidRDefault="00C656EB" w:rsidP="00CC3B66">
            <w:pPr>
              <w:jc w:val="center"/>
              <w:rPr>
                <w:b/>
                <w:szCs w:val="24"/>
              </w:rPr>
            </w:pPr>
            <w:r>
              <w:rPr>
                <w:b/>
                <w:bCs/>
                <w:szCs w:val="24"/>
                <w:lang w:val="cy-GB"/>
              </w:rPr>
              <w:t>11-13</w:t>
            </w:r>
          </w:p>
        </w:tc>
      </w:tr>
      <w:tr w:rsidR="00C656EB" w14:paraId="03A3D91F" w14:textId="77777777" w:rsidTr="00CC3B66">
        <w:tc>
          <w:tcPr>
            <w:tcW w:w="7366" w:type="dxa"/>
          </w:tcPr>
          <w:p w14:paraId="5C73AA3C" w14:textId="77777777" w:rsidR="00C656EB" w:rsidRPr="00EC08CC" w:rsidRDefault="00C656EB" w:rsidP="00CC3B66">
            <w:pPr>
              <w:rPr>
                <w:szCs w:val="24"/>
              </w:rPr>
            </w:pPr>
            <w:r>
              <w:rPr>
                <w:szCs w:val="24"/>
                <w:lang w:val="cy-GB"/>
              </w:rPr>
              <w:t>4.1 Noson Coffáu'r Holocost 2024</w:t>
            </w:r>
          </w:p>
        </w:tc>
        <w:tc>
          <w:tcPr>
            <w:tcW w:w="1650" w:type="dxa"/>
          </w:tcPr>
          <w:p w14:paraId="5C56A925" w14:textId="77777777" w:rsidR="00C656EB" w:rsidRPr="00EC08CC" w:rsidRDefault="00C656EB" w:rsidP="00CC3B66">
            <w:pPr>
              <w:jc w:val="center"/>
              <w:rPr>
                <w:szCs w:val="24"/>
              </w:rPr>
            </w:pPr>
            <w:r>
              <w:rPr>
                <w:szCs w:val="24"/>
                <w:lang w:val="cy-GB"/>
              </w:rPr>
              <w:t>11</w:t>
            </w:r>
          </w:p>
        </w:tc>
      </w:tr>
      <w:tr w:rsidR="00C656EB" w14:paraId="04C67728" w14:textId="77777777" w:rsidTr="00CC3B66">
        <w:tc>
          <w:tcPr>
            <w:tcW w:w="7366" w:type="dxa"/>
          </w:tcPr>
          <w:p w14:paraId="3FCD2439" w14:textId="77777777" w:rsidR="00C656EB" w:rsidRPr="00EC08CC" w:rsidRDefault="00C656EB" w:rsidP="00CC3B66">
            <w:pPr>
              <w:rPr>
                <w:szCs w:val="24"/>
              </w:rPr>
            </w:pPr>
            <w:r w:rsidRPr="00EC08CC">
              <w:rPr>
                <w:szCs w:val="24"/>
                <w:lang w:val="cy-GB"/>
              </w:rPr>
              <w:t>4.2 CCYSAGC</w:t>
            </w:r>
          </w:p>
        </w:tc>
        <w:tc>
          <w:tcPr>
            <w:tcW w:w="1650" w:type="dxa"/>
          </w:tcPr>
          <w:p w14:paraId="3BF36DC2" w14:textId="77777777" w:rsidR="00C656EB" w:rsidRPr="00EC08CC" w:rsidRDefault="00C656EB" w:rsidP="00CC3B66">
            <w:pPr>
              <w:jc w:val="center"/>
              <w:rPr>
                <w:szCs w:val="24"/>
              </w:rPr>
            </w:pPr>
            <w:r>
              <w:rPr>
                <w:szCs w:val="24"/>
                <w:lang w:val="cy-GB"/>
              </w:rPr>
              <w:t>11-12</w:t>
            </w:r>
          </w:p>
        </w:tc>
      </w:tr>
      <w:tr w:rsidR="00C656EB" w14:paraId="44A0E7DC" w14:textId="77777777" w:rsidTr="00CC3B66">
        <w:tc>
          <w:tcPr>
            <w:tcW w:w="7366" w:type="dxa"/>
          </w:tcPr>
          <w:p w14:paraId="4CD5FE8A" w14:textId="77777777" w:rsidR="00C656EB" w:rsidRPr="00EC08CC" w:rsidRDefault="00C656EB" w:rsidP="00CC3B66">
            <w:pPr>
              <w:rPr>
                <w:szCs w:val="24"/>
              </w:rPr>
            </w:pPr>
            <w:r w:rsidRPr="00EC08CC">
              <w:rPr>
                <w:szCs w:val="24"/>
                <w:lang w:val="cy-GB"/>
              </w:rPr>
              <w:t>4.3 Panel Ymgynghorol Cenedlaethol Addysg Grefyddol/Panel Ymgynghorol Cenedlaethol Crefydd Gwerthoedd a Moeseg (PYCAG/PYCCGM)</w:t>
            </w:r>
          </w:p>
        </w:tc>
        <w:tc>
          <w:tcPr>
            <w:tcW w:w="1650" w:type="dxa"/>
          </w:tcPr>
          <w:p w14:paraId="4892D923" w14:textId="77777777" w:rsidR="00C656EB" w:rsidRPr="00EC08CC" w:rsidRDefault="00C656EB" w:rsidP="00CC3B66">
            <w:pPr>
              <w:jc w:val="center"/>
              <w:rPr>
                <w:szCs w:val="24"/>
              </w:rPr>
            </w:pPr>
            <w:r>
              <w:rPr>
                <w:szCs w:val="24"/>
                <w:lang w:val="cy-GB"/>
              </w:rPr>
              <w:t>12-13</w:t>
            </w:r>
          </w:p>
        </w:tc>
      </w:tr>
      <w:tr w:rsidR="00C656EB" w14:paraId="604B0009" w14:textId="77777777" w:rsidTr="00CC3B66">
        <w:tc>
          <w:tcPr>
            <w:tcW w:w="7366" w:type="dxa"/>
          </w:tcPr>
          <w:p w14:paraId="6BEBBC16" w14:textId="77777777" w:rsidR="00C656EB" w:rsidRPr="00EC08CC" w:rsidRDefault="00C656EB" w:rsidP="00CC3B66">
            <w:pPr>
              <w:rPr>
                <w:szCs w:val="24"/>
              </w:rPr>
            </w:pPr>
            <w:r w:rsidRPr="00EC08CC">
              <w:rPr>
                <w:szCs w:val="24"/>
                <w:lang w:val="cy-GB"/>
              </w:rPr>
              <w:t>4.4 Hyfforddiant ar gyfer Aelodau CYSAG/CYSCGM</w:t>
            </w:r>
          </w:p>
        </w:tc>
        <w:tc>
          <w:tcPr>
            <w:tcW w:w="1650" w:type="dxa"/>
          </w:tcPr>
          <w:p w14:paraId="4D9B77AD" w14:textId="77777777" w:rsidR="00C656EB" w:rsidRPr="00EC08CC" w:rsidRDefault="00C656EB" w:rsidP="00CC3B66">
            <w:pPr>
              <w:jc w:val="center"/>
              <w:rPr>
                <w:szCs w:val="24"/>
              </w:rPr>
            </w:pPr>
            <w:r>
              <w:rPr>
                <w:szCs w:val="24"/>
                <w:lang w:val="cy-GB"/>
              </w:rPr>
              <w:t>13</w:t>
            </w:r>
          </w:p>
        </w:tc>
      </w:tr>
      <w:tr w:rsidR="00C656EB" w14:paraId="2C76DF94" w14:textId="77777777" w:rsidTr="00CC3B66">
        <w:tc>
          <w:tcPr>
            <w:tcW w:w="7366" w:type="dxa"/>
          </w:tcPr>
          <w:p w14:paraId="384D5175" w14:textId="77777777" w:rsidR="00C656EB" w:rsidRPr="00EC08CC" w:rsidRDefault="00C656EB" w:rsidP="00CC3B66">
            <w:pPr>
              <w:rPr>
                <w:b/>
                <w:bCs/>
                <w:szCs w:val="24"/>
              </w:rPr>
            </w:pPr>
            <w:r w:rsidRPr="00EC08CC">
              <w:rPr>
                <w:bCs/>
                <w:szCs w:val="24"/>
                <w:lang w:val="cy-GB"/>
              </w:rPr>
              <w:t xml:space="preserve">Atodiad 1: </w:t>
            </w:r>
            <w:r w:rsidRPr="00EC08CC">
              <w:rPr>
                <w:b/>
                <w:bCs/>
                <w:szCs w:val="24"/>
                <w:lang w:val="cy-GB"/>
              </w:rPr>
              <w:t>Aelodaeth y CYSAG ar gyfer 2023-2024</w:t>
            </w:r>
          </w:p>
        </w:tc>
        <w:tc>
          <w:tcPr>
            <w:tcW w:w="1650" w:type="dxa"/>
          </w:tcPr>
          <w:p w14:paraId="093AB678" w14:textId="77777777" w:rsidR="00C656EB" w:rsidRPr="00BA3C00" w:rsidRDefault="00C656EB" w:rsidP="00CC3B66">
            <w:pPr>
              <w:jc w:val="center"/>
              <w:rPr>
                <w:b/>
                <w:szCs w:val="24"/>
              </w:rPr>
            </w:pPr>
            <w:r w:rsidRPr="00BA3C00">
              <w:rPr>
                <w:b/>
                <w:bCs/>
                <w:szCs w:val="24"/>
                <w:lang w:val="cy-GB"/>
              </w:rPr>
              <w:t>14</w:t>
            </w:r>
          </w:p>
        </w:tc>
      </w:tr>
      <w:tr w:rsidR="00C656EB" w14:paraId="112CAF0A" w14:textId="77777777" w:rsidTr="00CC3B66">
        <w:tc>
          <w:tcPr>
            <w:tcW w:w="7366" w:type="dxa"/>
          </w:tcPr>
          <w:p w14:paraId="676BFD44" w14:textId="77777777" w:rsidR="00C656EB" w:rsidRPr="00EC08CC" w:rsidRDefault="00C656EB" w:rsidP="00CC3B66">
            <w:pPr>
              <w:rPr>
                <w:b/>
                <w:bCs/>
                <w:szCs w:val="24"/>
              </w:rPr>
            </w:pPr>
            <w:r w:rsidRPr="00EC08CC">
              <w:rPr>
                <w:b/>
                <w:bCs/>
                <w:szCs w:val="24"/>
                <w:lang w:val="cy-GB"/>
              </w:rPr>
              <w:t>Atodiad 2:</w:t>
            </w:r>
            <w:r w:rsidRPr="00EC08CC">
              <w:rPr>
                <w:bCs/>
                <w:szCs w:val="24"/>
                <w:lang w:val="cy-GB"/>
              </w:rPr>
              <w:t xml:space="preserve"> </w:t>
            </w:r>
            <w:r w:rsidRPr="00EC08CC">
              <w:rPr>
                <w:b/>
                <w:bCs/>
                <w:szCs w:val="24"/>
                <w:lang w:val="cy-GB"/>
              </w:rPr>
              <w:t>Amserlen ac Agenda Cyfarfodydd</w:t>
            </w:r>
          </w:p>
        </w:tc>
        <w:tc>
          <w:tcPr>
            <w:tcW w:w="1650" w:type="dxa"/>
          </w:tcPr>
          <w:p w14:paraId="34E00500" w14:textId="77777777" w:rsidR="00C656EB" w:rsidRPr="00BA3C00" w:rsidRDefault="00C656EB" w:rsidP="00CC3B66">
            <w:pPr>
              <w:jc w:val="center"/>
              <w:rPr>
                <w:b/>
                <w:szCs w:val="24"/>
              </w:rPr>
            </w:pPr>
            <w:r w:rsidRPr="00BA3C00">
              <w:rPr>
                <w:b/>
                <w:bCs/>
                <w:szCs w:val="24"/>
                <w:lang w:val="cy-GB"/>
              </w:rPr>
              <w:t>15</w:t>
            </w:r>
          </w:p>
        </w:tc>
      </w:tr>
      <w:tr w:rsidR="00C656EB" w14:paraId="2D6B153B" w14:textId="77777777" w:rsidTr="00CC3B66">
        <w:tc>
          <w:tcPr>
            <w:tcW w:w="7366" w:type="dxa"/>
          </w:tcPr>
          <w:p w14:paraId="7A43C488" w14:textId="77777777" w:rsidR="00C656EB" w:rsidRPr="00EC08CC" w:rsidRDefault="00C656EB" w:rsidP="00CC3B66">
            <w:pPr>
              <w:rPr>
                <w:b/>
                <w:bCs/>
                <w:szCs w:val="24"/>
              </w:rPr>
            </w:pPr>
            <w:r w:rsidRPr="00EC08CC">
              <w:rPr>
                <w:b/>
                <w:bCs/>
                <w:szCs w:val="24"/>
                <w:lang w:val="cy-GB"/>
              </w:rPr>
              <w:t>Atodiad 3: Dosbarthu’r Adroddiad</w:t>
            </w:r>
          </w:p>
        </w:tc>
        <w:tc>
          <w:tcPr>
            <w:tcW w:w="1650" w:type="dxa"/>
          </w:tcPr>
          <w:p w14:paraId="14D79490" w14:textId="77777777" w:rsidR="00C656EB" w:rsidRPr="00BA3C00" w:rsidRDefault="00C656EB" w:rsidP="00CC3B66">
            <w:pPr>
              <w:jc w:val="center"/>
              <w:rPr>
                <w:b/>
                <w:szCs w:val="24"/>
              </w:rPr>
            </w:pPr>
            <w:r w:rsidRPr="00BA3C00">
              <w:rPr>
                <w:b/>
                <w:bCs/>
                <w:szCs w:val="24"/>
                <w:lang w:val="cy-GB"/>
              </w:rPr>
              <w:t>16</w:t>
            </w:r>
          </w:p>
        </w:tc>
      </w:tr>
    </w:tbl>
    <w:p w14:paraId="001A45C4" w14:textId="77777777" w:rsidR="00C656EB" w:rsidRDefault="00C656EB" w:rsidP="00C656EB"/>
    <w:p w14:paraId="0AF30EB4" w14:textId="77777777" w:rsidR="00C656EB" w:rsidRDefault="00C656EB" w:rsidP="00C656EB"/>
    <w:p w14:paraId="2987C019" w14:textId="77777777" w:rsidR="00C656EB" w:rsidRDefault="00C656EB" w:rsidP="00C656EB"/>
    <w:p w14:paraId="57E1437B" w14:textId="77777777" w:rsidR="00C656EB" w:rsidRDefault="00C656EB" w:rsidP="00C656EB">
      <w:pPr>
        <w:jc w:val="center"/>
      </w:pPr>
    </w:p>
    <w:p w14:paraId="77E6B06A" w14:textId="77777777" w:rsidR="00C656EB" w:rsidRDefault="00C656EB" w:rsidP="00C656EB">
      <w:pPr>
        <w:jc w:val="center"/>
        <w:rPr>
          <w:szCs w:val="24"/>
        </w:rPr>
      </w:pPr>
      <w:r>
        <w:rPr>
          <w:szCs w:val="24"/>
        </w:rPr>
        <w:t xml:space="preserve">    </w:t>
      </w:r>
    </w:p>
    <w:p w14:paraId="680ADC39" w14:textId="77777777" w:rsidR="00C656EB" w:rsidRDefault="00C656EB" w:rsidP="00C656EB">
      <w:pPr>
        <w:pStyle w:val="Heading1"/>
        <w:rPr>
          <w:rFonts w:asciiTheme="minorHAnsi" w:hAnsiTheme="minorHAnsi" w:cstheme="minorHAnsi"/>
          <w:sz w:val="28"/>
          <w:lang w:val="cy-GB"/>
        </w:rPr>
      </w:pPr>
    </w:p>
    <w:p w14:paraId="03AF7185" w14:textId="77777777" w:rsidR="00C656EB" w:rsidRDefault="00C656EB" w:rsidP="00C656EB">
      <w:pPr>
        <w:pStyle w:val="Heading1"/>
        <w:rPr>
          <w:rFonts w:asciiTheme="minorHAnsi" w:hAnsiTheme="minorHAnsi" w:cstheme="minorHAnsi"/>
          <w:sz w:val="28"/>
        </w:rPr>
      </w:pPr>
      <w:r>
        <w:rPr>
          <w:rFonts w:asciiTheme="minorHAnsi" w:hAnsiTheme="minorHAnsi" w:cstheme="minorHAnsi"/>
          <w:sz w:val="28"/>
          <w:lang w:val="cy-GB"/>
        </w:rPr>
        <w:t xml:space="preserve">             </w:t>
      </w:r>
      <w:r w:rsidRPr="00276013">
        <w:rPr>
          <w:rFonts w:asciiTheme="minorHAnsi" w:hAnsiTheme="minorHAnsi" w:cstheme="minorHAnsi"/>
          <w:sz w:val="28"/>
          <w:lang w:val="cy-GB"/>
        </w:rPr>
        <w:t xml:space="preserve">Rhagair gan Gadeirydd CYSAG/CYSCGM Castell-nedd Port Talbot </w:t>
      </w:r>
    </w:p>
    <w:p w14:paraId="7CA2A3A0" w14:textId="77777777" w:rsidR="00C656EB" w:rsidRPr="00276013" w:rsidRDefault="00C656EB" w:rsidP="00C656EB">
      <w:pPr>
        <w:pStyle w:val="Heading1"/>
        <w:rPr>
          <w:rFonts w:asciiTheme="minorHAnsi" w:hAnsiTheme="minorHAnsi" w:cstheme="minorHAnsi"/>
        </w:rPr>
      </w:pPr>
      <w:r w:rsidRPr="00276013">
        <w:rPr>
          <w:rFonts w:asciiTheme="minorHAnsi" w:hAnsiTheme="minorHAnsi" w:cstheme="minorHAnsi"/>
          <w:sz w:val="28"/>
          <w:lang w:val="cy-GB"/>
        </w:rPr>
        <w:t>Y Cynghorydd Nia Jenkins</w:t>
      </w:r>
    </w:p>
    <w:p w14:paraId="066C26B1" w14:textId="77777777" w:rsidR="00C656EB" w:rsidRPr="004944D7" w:rsidRDefault="00C656EB" w:rsidP="00C656EB">
      <w:pPr>
        <w:rPr>
          <w:rFonts w:ascii="Calibri" w:hAnsi="Calibri"/>
          <w:bCs/>
          <w:sz w:val="28"/>
        </w:rPr>
      </w:pPr>
      <w:r w:rsidRPr="004944D7">
        <w:rPr>
          <w:rFonts w:ascii="Calibri" w:hAnsi="Calibri"/>
          <w:bCs/>
          <w:sz w:val="28"/>
          <w:lang w:val="cy-GB"/>
        </w:rPr>
        <w:t>Mae'n bleser mawr gennyf gyflwyno'r Adroddiad Blynyddol hwn gan CYSAG Castell-nedd Port Talbot, sy'n amlinellu ein gwaith yn ystod blwyddyn academaidd 2023 - 2024.</w:t>
      </w:r>
    </w:p>
    <w:p w14:paraId="7E1507A0" w14:textId="77777777" w:rsidR="00C656EB" w:rsidRPr="004944D7" w:rsidRDefault="00C656EB" w:rsidP="00C656EB">
      <w:pPr>
        <w:rPr>
          <w:rFonts w:ascii="Calibri" w:hAnsi="Calibri"/>
          <w:bCs/>
          <w:sz w:val="28"/>
        </w:rPr>
      </w:pPr>
      <w:r w:rsidRPr="004944D7">
        <w:rPr>
          <w:rFonts w:ascii="Calibri" w:hAnsi="Calibri"/>
          <w:bCs/>
          <w:sz w:val="28"/>
          <w:lang w:val="cy-GB"/>
        </w:rPr>
        <w:t>Mae hi wedi bod yn flwyddyn brysur a chynhyrchiol ac mae arnom ddyled enfawr o ddiolch i waith yr athrawon yn yr awdurdod, yr Is-gadeirydd, Swyddogion y Cyngor a'n haelodau cyfetholedig.</w:t>
      </w:r>
    </w:p>
    <w:p w14:paraId="07D26F3A" w14:textId="77777777" w:rsidR="00C656EB" w:rsidRPr="004944D7" w:rsidRDefault="00C656EB" w:rsidP="00C656EB">
      <w:pPr>
        <w:rPr>
          <w:rFonts w:ascii="Calibri" w:hAnsi="Calibri"/>
          <w:bCs/>
          <w:sz w:val="28"/>
        </w:rPr>
      </w:pPr>
      <w:r w:rsidRPr="004944D7">
        <w:rPr>
          <w:rFonts w:ascii="Calibri" w:hAnsi="Calibri"/>
          <w:bCs/>
          <w:sz w:val="28"/>
          <w:lang w:val="cy-GB"/>
        </w:rPr>
        <w:t>Drwy gydol y flwyddyn, rydym wedi trafod a chynllunio'r gwaith parhaus, gan fynd i'r afael â'r datblygiadau ym maes Addysg Grefyddol yn dilyn cyflwyno'r Cwricwlwm i Gymru yn ein hysgolion uwchradd. Rydym hefyd wedi cael y pleser o groesawu sawl gwestai a oedd wedi rhannu eu gwaith â ni - gan gynnwys adnoddau sydd ar gael i wella profiad ein pobl ifanc wrth drafod Cristnogaeth a ffyddau eraill.</w:t>
      </w:r>
    </w:p>
    <w:p w14:paraId="2F01BF57" w14:textId="77777777" w:rsidR="00C656EB" w:rsidRPr="004944D7" w:rsidRDefault="00C656EB" w:rsidP="00C656EB">
      <w:pPr>
        <w:rPr>
          <w:rFonts w:ascii="Calibri" w:hAnsi="Calibri"/>
          <w:bCs/>
          <w:sz w:val="28"/>
        </w:rPr>
      </w:pPr>
      <w:r w:rsidRPr="004944D7">
        <w:rPr>
          <w:rFonts w:ascii="Calibri" w:hAnsi="Calibri"/>
          <w:bCs/>
          <w:sz w:val="28"/>
          <w:lang w:val="cy-GB"/>
        </w:rPr>
        <w:t>Yn olaf, hoffwn ddiolch i holl aelodau'r pwyllgor am eu hymroddiad a'u brwdfrydedd wrth i ni edrych ymlaen at ein Noson Coffáu'r Holocost, yr ydym yn haeddiannol falch ohoni.</w:t>
      </w:r>
    </w:p>
    <w:p w14:paraId="42EF0431" w14:textId="77777777" w:rsidR="00C656EB" w:rsidRPr="004439AD" w:rsidRDefault="00C656EB" w:rsidP="00C656EB"/>
    <w:p w14:paraId="6680B0F4" w14:textId="77777777" w:rsidR="00C656EB" w:rsidRPr="0053364D" w:rsidRDefault="00C656EB" w:rsidP="00C656EB">
      <w:pPr>
        <w:pStyle w:val="Heading1"/>
        <w:rPr>
          <w:b w:val="0"/>
          <w:bCs w:val="0"/>
        </w:rPr>
      </w:pPr>
      <w:r w:rsidRPr="0053364D">
        <w:rPr>
          <w:lang w:val="cy-GB"/>
        </w:rPr>
        <w:t>Adran 1:  Gwybodaeth am y CYSAG/CYSCGM</w:t>
      </w:r>
    </w:p>
    <w:p w14:paraId="721162B8" w14:textId="77777777" w:rsidR="00C656EB" w:rsidRPr="00954540" w:rsidRDefault="00C656EB" w:rsidP="00C656EB">
      <w:pPr>
        <w:pStyle w:val="ListParagraph"/>
        <w:numPr>
          <w:ilvl w:val="1"/>
          <w:numId w:val="46"/>
        </w:numPr>
        <w:spacing w:after="160" w:line="259" w:lineRule="auto"/>
        <w:rPr>
          <w:b/>
          <w:sz w:val="24"/>
          <w:szCs w:val="20"/>
        </w:rPr>
      </w:pPr>
      <w:r w:rsidRPr="00954540">
        <w:rPr>
          <w:b/>
          <w:bCs/>
          <w:sz w:val="24"/>
          <w:szCs w:val="20"/>
          <w:lang w:val="cy-GB"/>
        </w:rPr>
        <w:t>Dyletswydd i sefydlu CYSAG/CYSCGM</w:t>
      </w:r>
    </w:p>
    <w:p w14:paraId="20052422" w14:textId="77777777" w:rsidR="00C656EB" w:rsidRPr="00426AF4" w:rsidRDefault="00C656EB" w:rsidP="00C656EB">
      <w:pPr>
        <w:rPr>
          <w:rFonts w:ascii="Calibri" w:hAnsi="Calibri"/>
          <w:bCs/>
        </w:rPr>
      </w:pPr>
      <w:r w:rsidRPr="00426AF4">
        <w:rPr>
          <w:rFonts w:ascii="Calibri" w:hAnsi="Calibri"/>
          <w:bCs/>
          <w:lang w:val="cy-GB"/>
        </w:rPr>
        <w:t>Mae'n ofynnol i bob Awdurdod Lleol (ALl) sefydlu Cyngor Ymgynghorol Sefydlog (CYS) gyda'u hardal leol.</w:t>
      </w:r>
    </w:p>
    <w:p w14:paraId="0047E66D" w14:textId="77777777" w:rsidR="00C656EB" w:rsidRPr="005C0104" w:rsidRDefault="00C656EB" w:rsidP="00C656EB">
      <w:pPr>
        <w:pStyle w:val="ListParagraph"/>
        <w:numPr>
          <w:ilvl w:val="1"/>
          <w:numId w:val="46"/>
        </w:numPr>
        <w:spacing w:after="160" w:line="259" w:lineRule="auto"/>
        <w:rPr>
          <w:b/>
          <w:sz w:val="24"/>
          <w:szCs w:val="20"/>
        </w:rPr>
      </w:pPr>
      <w:r w:rsidRPr="005C0104">
        <w:rPr>
          <w:b/>
          <w:bCs/>
          <w:sz w:val="24"/>
          <w:szCs w:val="20"/>
          <w:lang w:val="cy-GB"/>
        </w:rPr>
        <w:t>Cyfansoddiad y CYSAG/CYSCGM</w:t>
      </w:r>
    </w:p>
    <w:p w14:paraId="615F8E4E" w14:textId="77777777" w:rsidR="00C656EB" w:rsidRDefault="00C656EB" w:rsidP="00C656EB">
      <w:pPr>
        <w:pStyle w:val="paragraph"/>
        <w:spacing w:before="0" w:beforeAutospacing="0" w:after="0" w:afterAutospacing="0"/>
        <w:textAlignment w:val="baseline"/>
        <w:rPr>
          <w:rFonts w:ascii="Calibri" w:hAnsi="Calibri" w:cs="Calibri"/>
        </w:rPr>
      </w:pPr>
      <w:r>
        <w:rPr>
          <w:rStyle w:val="normaltextrun"/>
          <w:rFonts w:ascii="Calibri" w:hAnsi="Calibri" w:cs="Calibri"/>
          <w:lang w:val="cy-GB"/>
        </w:rPr>
        <w:t>Bydd y CYSAG/CYSCGM yn cynnwys personau a benodir gan yr awdurdod lleol i gynrychioli, yn eu tro:</w:t>
      </w:r>
      <w:r>
        <w:rPr>
          <w:rStyle w:val="eop"/>
          <w:rFonts w:ascii="Calibri" w:hAnsi="Calibri" w:cs="Calibri"/>
          <w:lang w:val="cy-GB"/>
        </w:rPr>
        <w:t> </w:t>
      </w:r>
    </w:p>
    <w:p w14:paraId="29E334B5" w14:textId="77777777" w:rsidR="00C656EB" w:rsidRPr="00587758" w:rsidRDefault="00C656EB" w:rsidP="00C656EB">
      <w:pPr>
        <w:numPr>
          <w:ilvl w:val="0"/>
          <w:numId w:val="60"/>
        </w:numPr>
        <w:shd w:val="clear" w:color="auto" w:fill="FFFFFF"/>
        <w:textAlignment w:val="baseline"/>
        <w:rPr>
          <w:rFonts w:cstheme="minorHAnsi"/>
          <w:color w:val="1F1F1F"/>
          <w:szCs w:val="24"/>
          <w:lang w:eastAsia="en-GB"/>
        </w:rPr>
      </w:pPr>
      <w:r w:rsidRPr="00587758">
        <w:rPr>
          <w:rFonts w:cstheme="minorHAnsi"/>
          <w:color w:val="1F1F1F"/>
          <w:szCs w:val="24"/>
          <w:lang w:val="cy-GB" w:eastAsia="en-GB"/>
        </w:rPr>
        <w:t>Grŵp A – grŵp o bersonau i gynrychioli: enwadau Cristnogol a chrefyddau eraill a'u henwadau; argyhoeddiad athronyddol anghrefyddol. Rhaid i awdurdod lleol yng Nghymru, wrth benodi personau o'r fath, gymryd pob cam rhesymol i sicrhau bod nifer yr aelodau a benodir i'r pwyllgor i gynrychioli crefydd, enwad neu argyhoeddiadau athronyddol anghrefyddol, cyn belled ag y bo'n gyson â chyflawni swyddogaethau'r pwyllgor yn effeithlon, yn adlewyrchu cryfder y grefydd, yr enwad neu'r argyhoeddiad athronyddol anghrefyddol hwnnw yn yr ardal.</w:t>
      </w:r>
    </w:p>
    <w:p w14:paraId="0C69DAF9" w14:textId="77777777" w:rsidR="00C656EB" w:rsidRPr="00587758" w:rsidRDefault="00C656EB" w:rsidP="00C656EB">
      <w:pPr>
        <w:numPr>
          <w:ilvl w:val="0"/>
          <w:numId w:val="60"/>
        </w:numPr>
        <w:shd w:val="clear" w:color="auto" w:fill="FFFFFF"/>
        <w:textAlignment w:val="baseline"/>
        <w:rPr>
          <w:rFonts w:cstheme="minorHAnsi"/>
          <w:color w:val="1F1F1F"/>
          <w:szCs w:val="24"/>
          <w:lang w:eastAsia="en-GB"/>
        </w:rPr>
      </w:pPr>
      <w:r w:rsidRPr="00587758">
        <w:rPr>
          <w:rFonts w:cstheme="minorHAnsi"/>
          <w:color w:val="1F1F1F"/>
          <w:szCs w:val="24"/>
          <w:lang w:val="cy-GB" w:eastAsia="en-GB"/>
        </w:rPr>
        <w:t>Grŵp B – grŵp o bersonau i gynrychioli'r cymdeithasau hynny sy'n cynrychioli athrawon a ddylai, ym marn yr awdurdod, gael eu cynrychioli, gan ystyried amgylchiadau'r ardal</w:t>
      </w:r>
    </w:p>
    <w:p w14:paraId="5402466B" w14:textId="77777777" w:rsidR="00C656EB" w:rsidRPr="00587758" w:rsidRDefault="00C656EB" w:rsidP="00C656EB">
      <w:pPr>
        <w:numPr>
          <w:ilvl w:val="0"/>
          <w:numId w:val="60"/>
        </w:numPr>
        <w:shd w:val="clear" w:color="auto" w:fill="FFFFFF"/>
        <w:textAlignment w:val="baseline"/>
        <w:rPr>
          <w:rFonts w:cstheme="minorHAnsi"/>
          <w:color w:val="1F1F1F"/>
          <w:szCs w:val="24"/>
          <w:lang w:eastAsia="en-GB"/>
        </w:rPr>
      </w:pPr>
      <w:r w:rsidRPr="00587758">
        <w:rPr>
          <w:rFonts w:cstheme="minorHAnsi"/>
          <w:color w:val="1F1F1F"/>
          <w:szCs w:val="24"/>
          <w:lang w:val="cy-GB" w:eastAsia="en-GB"/>
        </w:rPr>
        <w:t>Grŵp C – grŵp o bersonau i gynrychioli'r awdurdod</w:t>
      </w:r>
    </w:p>
    <w:p w14:paraId="7654470B" w14:textId="77777777" w:rsidR="00C656EB" w:rsidRDefault="00C656EB" w:rsidP="00C656EB">
      <w:pPr>
        <w:pStyle w:val="paragraph"/>
        <w:spacing w:before="0" w:beforeAutospacing="0" w:after="0" w:afterAutospacing="0"/>
        <w:ind w:left="720"/>
        <w:textAlignment w:val="baseline"/>
        <w:rPr>
          <w:rFonts w:ascii="Calibri" w:hAnsi="Calibri" w:cs="Calibri"/>
        </w:rPr>
      </w:pPr>
      <w:r>
        <w:rPr>
          <w:rStyle w:val="eop"/>
          <w:rFonts w:ascii="Calibri" w:hAnsi="Calibri" w:cs="Calibri"/>
          <w:lang w:val="cy-GB"/>
        </w:rPr>
        <w:t> </w:t>
      </w:r>
    </w:p>
    <w:p w14:paraId="1A36587A" w14:textId="77777777" w:rsidR="00C656EB" w:rsidRDefault="00C656EB" w:rsidP="00C656EB">
      <w:pPr>
        <w:pStyle w:val="paragraph"/>
        <w:spacing w:before="0" w:beforeAutospacing="0" w:after="0" w:afterAutospacing="0"/>
        <w:textAlignment w:val="baseline"/>
        <w:rPr>
          <w:rStyle w:val="eop"/>
          <w:rFonts w:ascii="Calibri" w:hAnsi="Calibri" w:cs="Calibri"/>
        </w:rPr>
      </w:pPr>
      <w:r w:rsidRPr="7D54D949">
        <w:rPr>
          <w:rStyle w:val="normaltextrun"/>
          <w:rFonts w:ascii="Calibri" w:hAnsi="Calibri" w:cs="Calibri"/>
          <w:lang w:val="cy-GB"/>
        </w:rPr>
        <w:t>Gall y CYSAG/CYSCGM gynnwys aelodau cyfetholedig hefyd.</w:t>
      </w:r>
      <w:r w:rsidRPr="7D54D949">
        <w:rPr>
          <w:rStyle w:val="eop"/>
          <w:rFonts w:ascii="Calibri" w:hAnsi="Calibri" w:cs="Calibri"/>
          <w:lang w:val="cy-GB"/>
        </w:rPr>
        <w:t> </w:t>
      </w:r>
    </w:p>
    <w:p w14:paraId="31ECEDF4" w14:textId="77777777" w:rsidR="00C656EB" w:rsidRDefault="00C656EB" w:rsidP="00C656EB">
      <w:pPr>
        <w:pStyle w:val="paragraph"/>
        <w:spacing w:before="0" w:beforeAutospacing="0" w:after="0" w:afterAutospacing="0"/>
        <w:textAlignment w:val="baseline"/>
        <w:rPr>
          <w:rStyle w:val="eop"/>
          <w:rFonts w:ascii="Calibri" w:hAnsi="Calibri" w:cs="Calibri"/>
        </w:rPr>
      </w:pPr>
    </w:p>
    <w:p w14:paraId="697174DE" w14:textId="77777777" w:rsidR="00C656EB" w:rsidRDefault="00C656EB" w:rsidP="00C656EB">
      <w:pPr>
        <w:pStyle w:val="paragraph"/>
        <w:numPr>
          <w:ilvl w:val="1"/>
          <w:numId w:val="46"/>
        </w:numPr>
        <w:spacing w:before="0" w:beforeAutospacing="0" w:after="0" w:afterAutospacing="0"/>
        <w:textAlignment w:val="baseline"/>
        <w:rPr>
          <w:rStyle w:val="eop"/>
          <w:rFonts w:ascii="Calibri" w:hAnsi="Calibri" w:cs="Calibri"/>
          <w:b/>
          <w:bCs/>
        </w:rPr>
      </w:pPr>
      <w:r w:rsidRPr="00781B0C">
        <w:rPr>
          <w:rStyle w:val="eop"/>
          <w:rFonts w:ascii="Calibri" w:hAnsi="Calibri" w:cs="Calibri"/>
          <w:b/>
          <w:bCs/>
          <w:lang w:val="cy-GB"/>
        </w:rPr>
        <w:t>Aelodaeth y CYSAG/CYSCGM</w:t>
      </w:r>
    </w:p>
    <w:p w14:paraId="409D5093"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lang w:val="cy-GB"/>
        </w:rPr>
        <w:t>Nodir y rhestr o aelodau CYSAG/CYSCGM Castell-nedd Port Talbot yn Atodiad 1. Gwnaed pob ymdrech i geisio cynrychiolaeth o'r holl gymunedau crefyddol a nodwyd a'r rhai anghrefyddol, ond mae'r CYSAG/CYSCGM wedi cael anhawster dod o hyd i gynrychiolaeth o'r fath.  Mae Ymgynghorydd y CYSAG/CYSCGM wedi cysylltu â chyrff arweiniol y sefydliadau hyn ac yn parhau i aros am ymatebion. Bydd y gwaith hwn yn parhau yn y flwyddyn academaidd nesaf i ddatblygu'r amrywiaeth yn CYSAG/CYSCGM Castell-nedd Port Talbot ymhellach.</w:t>
      </w:r>
    </w:p>
    <w:p w14:paraId="6E28EEC4" w14:textId="77777777" w:rsidR="00C656EB" w:rsidRDefault="00C656EB" w:rsidP="00C656EB">
      <w:pPr>
        <w:pStyle w:val="paragraph"/>
        <w:numPr>
          <w:ilvl w:val="1"/>
          <w:numId w:val="46"/>
        </w:numPr>
        <w:spacing w:after="0"/>
        <w:textAlignment w:val="baseline"/>
        <w:rPr>
          <w:rStyle w:val="eop"/>
          <w:rFonts w:ascii="Calibri" w:hAnsi="Calibri" w:cs="Calibri"/>
          <w:b/>
          <w:bCs/>
        </w:rPr>
      </w:pPr>
      <w:r>
        <w:rPr>
          <w:rStyle w:val="eop"/>
          <w:rFonts w:ascii="Calibri" w:hAnsi="Calibri" w:cs="Calibri"/>
          <w:b/>
          <w:bCs/>
          <w:lang w:val="cy-GB"/>
        </w:rPr>
        <w:lastRenderedPageBreak/>
        <w:t>Swyddogaethau’r CYSAG/CYSCGM</w:t>
      </w:r>
    </w:p>
    <w:p w14:paraId="335CCD77" w14:textId="77777777" w:rsidR="00C656EB" w:rsidRDefault="00C656EB" w:rsidP="00C656E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lang w:val="cy-GB"/>
        </w:rPr>
        <w:t>Swyddogaeth y CYSAG/CYSCGM yw cynghori'r Awdurdod Lleol (ALl) ar y materion sy'n gysylltiedig â darpariaeth dysgu ac addysgu, dan Ddeddf Cwricwlwm ac Asesu (Cymru) 2021, naill ai mewn perthynas ag elfennau gorfodol CGM, neu'r addysg ôl-orfodol mewn ysgolion a gynhelir sef CGM dewisol sy'n cynnwys:</w:t>
      </w:r>
      <w:r>
        <w:rPr>
          <w:rStyle w:val="eop"/>
          <w:rFonts w:ascii="Calibri" w:hAnsi="Calibri" w:cs="Calibri"/>
          <w:lang w:val="cy-GB"/>
        </w:rPr>
        <w:t> </w:t>
      </w:r>
    </w:p>
    <w:p w14:paraId="0A43163D" w14:textId="77777777" w:rsidR="00C656EB" w:rsidRDefault="00C656EB" w:rsidP="00C656EB">
      <w:pPr>
        <w:pStyle w:val="paragraph"/>
        <w:numPr>
          <w:ilvl w:val="0"/>
          <w:numId w:val="47"/>
        </w:numPr>
        <w:spacing w:before="0" w:beforeAutospacing="0" w:after="0" w:afterAutospacing="0"/>
        <w:textAlignment w:val="baseline"/>
        <w:rPr>
          <w:rFonts w:ascii="Calibri" w:hAnsi="Calibri" w:cs="Calibri"/>
        </w:rPr>
      </w:pPr>
      <w:r>
        <w:rPr>
          <w:rStyle w:val="normaltextrun"/>
          <w:rFonts w:ascii="Calibri" w:hAnsi="Calibri" w:cs="Calibri"/>
          <w:lang w:val="cy-GB"/>
        </w:rPr>
        <w:t>dulliau addysgu </w:t>
      </w:r>
      <w:r>
        <w:rPr>
          <w:rStyle w:val="eop"/>
          <w:rFonts w:ascii="Calibri" w:hAnsi="Calibri" w:cs="Calibri"/>
          <w:lang w:val="cy-GB"/>
        </w:rPr>
        <w:t> </w:t>
      </w:r>
    </w:p>
    <w:p w14:paraId="4AB8EAFD" w14:textId="77777777" w:rsidR="00C656EB" w:rsidRDefault="00C656EB" w:rsidP="00C656EB">
      <w:pPr>
        <w:pStyle w:val="paragraph"/>
        <w:numPr>
          <w:ilvl w:val="0"/>
          <w:numId w:val="47"/>
        </w:numPr>
        <w:spacing w:before="0" w:beforeAutospacing="0" w:after="0" w:afterAutospacing="0"/>
        <w:textAlignment w:val="baseline"/>
        <w:rPr>
          <w:rFonts w:ascii="Calibri" w:hAnsi="Calibri" w:cs="Calibri"/>
        </w:rPr>
      </w:pPr>
      <w:r w:rsidRPr="00514CB5">
        <w:rPr>
          <w:rStyle w:val="normaltextrun"/>
          <w:rFonts w:ascii="Calibri" w:hAnsi="Calibri" w:cs="Calibri"/>
          <w:lang w:val="cy-GB"/>
        </w:rPr>
        <w:t>y dewis o ddeunyddiau addysgu</w:t>
      </w:r>
      <w:r w:rsidRPr="00514CB5">
        <w:rPr>
          <w:rStyle w:val="eop"/>
          <w:rFonts w:ascii="Calibri" w:hAnsi="Calibri" w:cs="Calibri"/>
          <w:lang w:val="cy-GB"/>
        </w:rPr>
        <w:t> </w:t>
      </w:r>
    </w:p>
    <w:p w14:paraId="331BDB08" w14:textId="77777777" w:rsidR="00C656EB" w:rsidRPr="00514CB5" w:rsidRDefault="00C656EB" w:rsidP="00C656EB">
      <w:pPr>
        <w:pStyle w:val="paragraph"/>
        <w:numPr>
          <w:ilvl w:val="0"/>
          <w:numId w:val="47"/>
        </w:numPr>
        <w:spacing w:before="0" w:beforeAutospacing="0" w:after="0" w:afterAutospacing="0"/>
        <w:textAlignment w:val="baseline"/>
        <w:rPr>
          <w:rFonts w:ascii="Calibri" w:hAnsi="Calibri" w:cs="Calibri"/>
        </w:rPr>
      </w:pPr>
      <w:r w:rsidRPr="00514CB5">
        <w:rPr>
          <w:rStyle w:val="normaltextrun"/>
          <w:rFonts w:ascii="Calibri" w:hAnsi="Calibri" w:cs="Calibri"/>
          <w:lang w:val="cy-GB"/>
        </w:rPr>
        <w:t>darpariaeth hyfforddiant athrawon</w:t>
      </w:r>
      <w:r w:rsidRPr="00514CB5">
        <w:rPr>
          <w:rStyle w:val="eop"/>
          <w:rFonts w:ascii="Calibri" w:hAnsi="Calibri" w:cs="Calibri"/>
          <w:lang w:val="cy-GB"/>
        </w:rPr>
        <w:t> </w:t>
      </w:r>
    </w:p>
    <w:p w14:paraId="4EAE83B1" w14:textId="77777777" w:rsidR="00C656EB" w:rsidRDefault="00C656EB" w:rsidP="00C656EB">
      <w:pPr>
        <w:pStyle w:val="paragraph"/>
        <w:spacing w:before="0" w:beforeAutospacing="0" w:after="0" w:afterAutospacing="0"/>
        <w:ind w:left="360"/>
        <w:textAlignment w:val="baseline"/>
        <w:rPr>
          <w:rFonts w:ascii="Segoe UI" w:hAnsi="Segoe UI" w:cs="Segoe UI"/>
          <w:sz w:val="18"/>
          <w:szCs w:val="18"/>
        </w:rPr>
      </w:pPr>
      <w:r>
        <w:rPr>
          <w:rStyle w:val="eop"/>
          <w:rFonts w:ascii="Calibri" w:hAnsi="Calibri" w:cs="Calibri"/>
          <w:lang w:val="cy-GB"/>
        </w:rPr>
        <w:t> </w:t>
      </w:r>
    </w:p>
    <w:p w14:paraId="17FF0993" w14:textId="77777777" w:rsidR="00C656EB" w:rsidRDefault="00C656EB" w:rsidP="00C656EB">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lang w:val="cy-GB"/>
        </w:rPr>
        <w:t>Yn ogystal, gall y CYS gynghori ar unrhyw fater arall y gall yr awdurdod lleol ei gyfeirio at y cyngor neu fel y gwêl y cyngor yn dda, megis:</w:t>
      </w:r>
    </w:p>
    <w:p w14:paraId="2E1F11F0" w14:textId="77777777" w:rsidR="00C656EB" w:rsidRDefault="00C656EB" w:rsidP="00C656EB">
      <w:pPr>
        <w:pStyle w:val="paragraph"/>
        <w:numPr>
          <w:ilvl w:val="0"/>
          <w:numId w:val="48"/>
        </w:numPr>
        <w:spacing w:before="0" w:beforeAutospacing="0" w:after="0" w:afterAutospacing="0"/>
        <w:textAlignment w:val="baseline"/>
        <w:rPr>
          <w:rFonts w:asciiTheme="minorHAnsi" w:hAnsiTheme="minorHAnsi" w:cstheme="minorHAnsi"/>
        </w:rPr>
      </w:pPr>
      <w:r>
        <w:rPr>
          <w:rFonts w:asciiTheme="minorHAnsi" w:hAnsiTheme="minorHAnsi" w:cstheme="minorHAnsi"/>
          <w:lang w:val="cy-GB"/>
        </w:rPr>
        <w:t>cynghori'r ALl ar Addoli ar y Cyd</w:t>
      </w:r>
    </w:p>
    <w:p w14:paraId="78FFED3D" w14:textId="77777777" w:rsidR="00C656EB" w:rsidRPr="008F38CB" w:rsidRDefault="00C656EB" w:rsidP="00C656EB">
      <w:pPr>
        <w:pStyle w:val="paragraph"/>
        <w:numPr>
          <w:ilvl w:val="0"/>
          <w:numId w:val="48"/>
        </w:numPr>
        <w:spacing w:before="0" w:beforeAutospacing="0" w:after="0" w:afterAutospacing="0"/>
        <w:textAlignment w:val="baseline"/>
        <w:rPr>
          <w:rFonts w:asciiTheme="minorHAnsi" w:hAnsiTheme="minorHAnsi" w:cstheme="minorHAnsi"/>
        </w:rPr>
      </w:pPr>
      <w:r>
        <w:rPr>
          <w:rFonts w:asciiTheme="minorHAnsi" w:hAnsiTheme="minorHAnsi" w:cstheme="minorHAnsi"/>
          <w:lang w:val="cy-GB"/>
        </w:rPr>
        <w:t>Datblygu ac adolygu'r maes llafur cytunedig ar gais yr ALl.</w:t>
      </w:r>
    </w:p>
    <w:p w14:paraId="0D3D4130" w14:textId="77777777" w:rsidR="00C656EB" w:rsidRDefault="00C656EB" w:rsidP="00C656E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lang w:val="cy-GB"/>
        </w:rPr>
        <w:t> </w:t>
      </w:r>
    </w:p>
    <w:p w14:paraId="01FA8404" w14:textId="77777777" w:rsidR="00C656EB" w:rsidRDefault="00C656EB" w:rsidP="00C656EB">
      <w:pPr>
        <w:pStyle w:val="paragraph"/>
        <w:spacing w:before="0" w:beforeAutospacing="0" w:after="0" w:afterAutospacing="0"/>
        <w:textAlignment w:val="baseline"/>
        <w:rPr>
          <w:rStyle w:val="normaltextrun"/>
          <w:rFonts w:ascii="Calibri" w:hAnsi="Calibri" w:cs="Calibri"/>
        </w:rPr>
      </w:pPr>
      <w:r w:rsidRPr="7D54D949">
        <w:rPr>
          <w:rStyle w:val="normaltextrun"/>
          <w:rFonts w:ascii="Calibri" w:hAnsi="Calibri" w:cs="Calibri"/>
          <w:lang w:val="cy-GB"/>
        </w:rPr>
        <w:t xml:space="preserve">O dan Ddeddfau Addysg, mae'n rhaid i'r ALl ddarparu trefniadau lleol ar gyfer ymdrin â chwynion. Bydd y CYS ar CGM felly'n ystyried cwynion ynghylch y ddarpariaeth CGM neu'r diffyg darpariaeth. </w:t>
      </w:r>
    </w:p>
    <w:p w14:paraId="02A73C10" w14:textId="77777777" w:rsidR="00C656EB" w:rsidRDefault="00C656EB" w:rsidP="00C656EB">
      <w:pPr>
        <w:pStyle w:val="paragraph"/>
        <w:spacing w:before="0" w:beforeAutospacing="0" w:after="0" w:afterAutospacing="0"/>
        <w:rPr>
          <w:rStyle w:val="normaltextrun"/>
          <w:rFonts w:ascii="Calibri" w:hAnsi="Calibri" w:cs="Calibri"/>
        </w:rPr>
      </w:pPr>
    </w:p>
    <w:p w14:paraId="64B7E48A" w14:textId="77777777" w:rsidR="00C656EB" w:rsidRDefault="00C656EB" w:rsidP="00C656EB">
      <w:pPr>
        <w:pStyle w:val="paragraph"/>
        <w:numPr>
          <w:ilvl w:val="1"/>
          <w:numId w:val="46"/>
        </w:numPr>
        <w:spacing w:before="0" w:beforeAutospacing="0" w:after="0" w:afterAutospacing="0"/>
        <w:textAlignment w:val="baseline"/>
        <w:rPr>
          <w:rStyle w:val="normaltextrun"/>
          <w:rFonts w:ascii="Calibri" w:hAnsi="Calibri" w:cs="Calibri"/>
          <w:b/>
          <w:bCs/>
        </w:rPr>
      </w:pPr>
      <w:r w:rsidRPr="7D54D949">
        <w:rPr>
          <w:rStyle w:val="normaltextrun"/>
          <w:rFonts w:ascii="Calibri" w:hAnsi="Calibri" w:cs="Calibri"/>
          <w:b/>
          <w:bCs/>
          <w:lang w:val="cy-GB"/>
        </w:rPr>
        <w:t>Cofnod o gyfarfodydd y CYSAG/CYSCGM</w:t>
      </w:r>
      <w:r w:rsidRPr="7D54D949">
        <w:rPr>
          <w:rStyle w:val="normaltextrun"/>
          <w:rFonts w:ascii="Calibri" w:hAnsi="Calibri" w:cs="Calibri"/>
          <w:bCs/>
          <w:lang w:val="cy-GB"/>
        </w:rPr>
        <w:t xml:space="preserve"> </w:t>
      </w:r>
    </w:p>
    <w:p w14:paraId="7DC771D8" w14:textId="77777777" w:rsidR="00C656EB" w:rsidRDefault="00C656EB" w:rsidP="00C656EB">
      <w:pPr>
        <w:pStyle w:val="paragraph"/>
        <w:spacing w:before="0" w:beforeAutospacing="0" w:after="0" w:afterAutospacing="0"/>
        <w:ind w:left="360"/>
        <w:textAlignment w:val="baseline"/>
        <w:rPr>
          <w:rStyle w:val="normaltextrun"/>
          <w:rFonts w:ascii="Calibri" w:hAnsi="Calibri" w:cs="Calibri"/>
          <w:b/>
          <w:bCs/>
        </w:rPr>
      </w:pPr>
    </w:p>
    <w:p w14:paraId="67675D5C" w14:textId="77777777" w:rsidR="00C656EB" w:rsidRDefault="00C656EB" w:rsidP="00C656EB">
      <w:pPr>
        <w:rPr>
          <w:szCs w:val="28"/>
        </w:rPr>
      </w:pPr>
      <w:r w:rsidRPr="00B07D23">
        <w:rPr>
          <w:rStyle w:val="normaltextrun"/>
          <w:rFonts w:ascii="Calibri" w:hAnsi="Calibri" w:cs="Calibri"/>
          <w:lang w:val="cy-GB"/>
        </w:rPr>
        <w:t>Cynhaliwyd tri chyfarfod y CYSAG/CYSCGM yng Nghanolfan Addysg a Hyfforddiant Baglan</w:t>
      </w:r>
      <w:r w:rsidRPr="00B07D23">
        <w:rPr>
          <w:szCs w:val="28"/>
          <w:lang w:val="cy-GB"/>
        </w:rPr>
        <w:t>, Elmwood Road, Baglan, Port Talbot yn ystod y flwyddyn academaidd 2023-2024</w:t>
      </w:r>
    </w:p>
    <w:p w14:paraId="03756FDD" w14:textId="77777777" w:rsidR="00C656EB" w:rsidRDefault="00C656EB" w:rsidP="00C656EB">
      <w:pPr>
        <w:rPr>
          <w:szCs w:val="28"/>
        </w:rPr>
      </w:pPr>
    </w:p>
    <w:p w14:paraId="4B5111CE" w14:textId="77777777" w:rsidR="00C656EB" w:rsidRDefault="00C656EB" w:rsidP="00C656EB">
      <w:pPr>
        <w:pStyle w:val="ListParagraph"/>
        <w:numPr>
          <w:ilvl w:val="0"/>
          <w:numId w:val="49"/>
        </w:numPr>
        <w:spacing w:after="0" w:line="259" w:lineRule="auto"/>
        <w:rPr>
          <w:sz w:val="24"/>
          <w:szCs w:val="28"/>
        </w:rPr>
      </w:pPr>
      <w:r>
        <w:rPr>
          <w:sz w:val="24"/>
          <w:szCs w:val="28"/>
          <w:lang w:val="cy-GB"/>
        </w:rPr>
        <w:t>Dydd Mawrth 17 Hydref 2023</w:t>
      </w:r>
    </w:p>
    <w:p w14:paraId="0024DF3C" w14:textId="77777777" w:rsidR="00C656EB" w:rsidRDefault="00C656EB" w:rsidP="00C656EB">
      <w:pPr>
        <w:pStyle w:val="ListParagraph"/>
        <w:numPr>
          <w:ilvl w:val="0"/>
          <w:numId w:val="49"/>
        </w:numPr>
        <w:spacing w:after="0" w:line="259" w:lineRule="auto"/>
        <w:rPr>
          <w:sz w:val="24"/>
          <w:szCs w:val="28"/>
        </w:rPr>
      </w:pPr>
      <w:r>
        <w:rPr>
          <w:sz w:val="24"/>
          <w:szCs w:val="28"/>
          <w:lang w:val="cy-GB"/>
        </w:rPr>
        <w:t>Dydd Mawrth 27 Chwefror 2024</w:t>
      </w:r>
    </w:p>
    <w:p w14:paraId="2194BAA5" w14:textId="77777777" w:rsidR="00C656EB" w:rsidRDefault="00C656EB" w:rsidP="00C656EB">
      <w:pPr>
        <w:pStyle w:val="ListParagraph"/>
        <w:numPr>
          <w:ilvl w:val="0"/>
          <w:numId w:val="49"/>
        </w:numPr>
        <w:spacing w:after="0" w:line="259" w:lineRule="auto"/>
        <w:rPr>
          <w:sz w:val="24"/>
          <w:szCs w:val="28"/>
        </w:rPr>
      </w:pPr>
      <w:r>
        <w:rPr>
          <w:sz w:val="24"/>
          <w:szCs w:val="28"/>
          <w:lang w:val="cy-GB"/>
        </w:rPr>
        <w:t>Dydd Mawrth 4 Mehefin 2024</w:t>
      </w:r>
    </w:p>
    <w:p w14:paraId="61C9081C" w14:textId="77777777" w:rsidR="00C656EB" w:rsidRDefault="00C656EB" w:rsidP="00C656EB">
      <w:pPr>
        <w:pStyle w:val="ListParagraph"/>
        <w:spacing w:after="0"/>
        <w:rPr>
          <w:sz w:val="24"/>
          <w:szCs w:val="28"/>
        </w:rPr>
      </w:pPr>
    </w:p>
    <w:p w14:paraId="7848FCED" w14:textId="77777777" w:rsidR="00C656EB" w:rsidRDefault="00C656EB" w:rsidP="00C656EB">
      <w:pPr>
        <w:rPr>
          <w:szCs w:val="28"/>
        </w:rPr>
      </w:pPr>
      <w:r>
        <w:rPr>
          <w:szCs w:val="28"/>
          <w:lang w:val="cy-GB"/>
        </w:rPr>
        <w:t>Mae cofnod o brif eitemau'r agenda a drafodwyd yn ystod y cyfarfodydd i'w weld yn Atodiad 2.</w:t>
      </w:r>
    </w:p>
    <w:p w14:paraId="231BF960" w14:textId="77777777" w:rsidR="00C656EB" w:rsidRDefault="00C656EB" w:rsidP="00C656EB">
      <w:pPr>
        <w:rPr>
          <w:szCs w:val="28"/>
        </w:rPr>
      </w:pPr>
    </w:p>
    <w:p w14:paraId="033A934C" w14:textId="77777777" w:rsidR="00C656EB" w:rsidRPr="007A5769" w:rsidRDefault="00C656EB" w:rsidP="00C656EB">
      <w:pPr>
        <w:pStyle w:val="ListParagraph"/>
        <w:numPr>
          <w:ilvl w:val="1"/>
          <w:numId w:val="46"/>
        </w:numPr>
        <w:spacing w:after="0" w:line="259" w:lineRule="auto"/>
        <w:rPr>
          <w:b/>
          <w:bCs/>
          <w:sz w:val="24"/>
          <w:szCs w:val="28"/>
        </w:rPr>
      </w:pPr>
      <w:r w:rsidRPr="7D54D949">
        <w:rPr>
          <w:b/>
          <w:bCs/>
          <w:sz w:val="24"/>
          <w:szCs w:val="24"/>
          <w:lang w:val="cy-GB"/>
        </w:rPr>
        <w:t>Dosbarthu'r Adroddiad Blynyddol</w:t>
      </w:r>
    </w:p>
    <w:p w14:paraId="79317FA8" w14:textId="77777777" w:rsidR="00C656EB" w:rsidRDefault="00C656EB" w:rsidP="00C656EB">
      <w:pPr>
        <w:rPr>
          <w:szCs w:val="28"/>
        </w:rPr>
      </w:pPr>
    </w:p>
    <w:p w14:paraId="7AFB40F2" w14:textId="77777777" w:rsidR="00C656EB" w:rsidRDefault="00C656EB" w:rsidP="00C656EB">
      <w:pPr>
        <w:rPr>
          <w:szCs w:val="28"/>
        </w:rPr>
      </w:pPr>
      <w:r>
        <w:rPr>
          <w:szCs w:val="28"/>
          <w:lang w:val="cy-GB"/>
        </w:rPr>
        <w:t>Mae copïau o'r adroddiad hwn wedi'u dosbarthu i'r cyrff/sefydliadau a restrir yn Atodiad 3.</w:t>
      </w:r>
    </w:p>
    <w:p w14:paraId="13F790DB" w14:textId="77777777" w:rsidR="00C656EB" w:rsidRDefault="00C656EB" w:rsidP="00C656EB">
      <w:pPr>
        <w:rPr>
          <w:szCs w:val="28"/>
        </w:rPr>
      </w:pPr>
    </w:p>
    <w:p w14:paraId="1272263D" w14:textId="77777777" w:rsidR="00C656EB" w:rsidRPr="0053364D" w:rsidRDefault="00C656EB" w:rsidP="00C656EB">
      <w:pPr>
        <w:pStyle w:val="Heading1"/>
        <w:rPr>
          <w:b w:val="0"/>
          <w:bCs w:val="0"/>
        </w:rPr>
      </w:pPr>
      <w:r w:rsidRPr="0053364D">
        <w:rPr>
          <w:lang w:val="cy-GB"/>
        </w:rPr>
        <w:t>Adran 2: Cyngor a roddwyd gan y CYSAG/CYSCGM</w:t>
      </w:r>
    </w:p>
    <w:p w14:paraId="4031A87C" w14:textId="77777777" w:rsidR="00C656EB" w:rsidRPr="00F812C4" w:rsidRDefault="00C656EB" w:rsidP="00C656EB">
      <w:pPr>
        <w:rPr>
          <w:b/>
          <w:bCs/>
          <w:sz w:val="28"/>
          <w:szCs w:val="32"/>
        </w:rPr>
      </w:pPr>
    </w:p>
    <w:p w14:paraId="4C196AF9" w14:textId="77777777" w:rsidR="00C656EB" w:rsidRDefault="00C656EB" w:rsidP="00C656EB">
      <w:pPr>
        <w:pStyle w:val="paragraph"/>
        <w:spacing w:before="0" w:beforeAutospacing="0" w:after="0" w:afterAutospacing="0"/>
        <w:textAlignment w:val="baseline"/>
        <w:rPr>
          <w:rStyle w:val="eop"/>
          <w:rFonts w:ascii="Calibri" w:hAnsi="Calibri" w:cs="Calibri"/>
          <w:b/>
          <w:bCs/>
        </w:rPr>
      </w:pPr>
      <w:r w:rsidRPr="7D54D949">
        <w:rPr>
          <w:rStyle w:val="eop"/>
          <w:rFonts w:ascii="Calibri" w:hAnsi="Calibri" w:cs="Calibri"/>
          <w:b/>
          <w:bCs/>
          <w:lang w:val="cy-GB"/>
        </w:rPr>
        <w:t>2.1 Y maes llafur cytunedig lleol</w:t>
      </w:r>
    </w:p>
    <w:p w14:paraId="0629A8B4" w14:textId="77777777" w:rsidR="00C656EB" w:rsidRDefault="00C656EB" w:rsidP="00C656EB">
      <w:pPr>
        <w:pStyle w:val="paragraph"/>
        <w:spacing w:before="0" w:beforeAutospacing="0" w:after="0" w:afterAutospacing="0"/>
        <w:textAlignment w:val="baseline"/>
        <w:rPr>
          <w:rStyle w:val="eop"/>
          <w:rFonts w:ascii="Calibri" w:hAnsi="Calibri" w:cs="Calibri"/>
          <w:b/>
          <w:bCs/>
        </w:rPr>
      </w:pPr>
    </w:p>
    <w:p w14:paraId="0739B77E" w14:textId="77777777" w:rsidR="00C656EB" w:rsidRDefault="00C656EB" w:rsidP="00C656EB">
      <w:pPr>
        <w:pStyle w:val="paragraph"/>
        <w:spacing w:before="0" w:beforeAutospacing="0" w:after="0" w:afterAutospacing="0"/>
        <w:textAlignment w:val="baseline"/>
        <w:rPr>
          <w:rStyle w:val="eop"/>
          <w:rFonts w:ascii="Calibri" w:hAnsi="Calibri" w:cs="Calibri"/>
        </w:rPr>
      </w:pPr>
      <w:r>
        <w:rPr>
          <w:rStyle w:val="eop"/>
          <w:rFonts w:ascii="Calibri" w:hAnsi="Calibri" w:cs="Calibri"/>
          <w:lang w:val="cy-GB"/>
        </w:rPr>
        <w:t>Mabwysiadwyd maes llafur cytunedig Castell-nedd Port Talbot ym mis Ionawr 2023 ac roedd yn parhau'n gyfredol yn y flwyddyn academaidd ddiwethaf.  Parhaodd Blwyddyn 9 ac uwch i ddilyn y Fframwaith Enghreifftiol Cenedlaethol fel maes llafur cytunedig Castell-nedd Port Talbot, a bydd ysgolion yn parhau i ddefnyddio hwn nes bod y Cwricwlwm i Gymru wedi'i gyflwyno'n llawn a CGM wedi'i sefydlu mewn ysgolion uwchradd.</w:t>
      </w:r>
    </w:p>
    <w:p w14:paraId="4C4115CB" w14:textId="77777777" w:rsidR="00C656EB" w:rsidRDefault="00C656EB" w:rsidP="00C656EB">
      <w:pPr>
        <w:pStyle w:val="paragraph"/>
        <w:spacing w:before="0" w:beforeAutospacing="0" w:after="0" w:afterAutospacing="0"/>
        <w:textAlignment w:val="baseline"/>
        <w:rPr>
          <w:rStyle w:val="eop"/>
          <w:rFonts w:ascii="Calibri" w:hAnsi="Calibri" w:cs="Calibri"/>
        </w:rPr>
      </w:pPr>
    </w:p>
    <w:p w14:paraId="77EDEF59" w14:textId="77777777" w:rsidR="00C656EB" w:rsidRPr="00EE03F4" w:rsidRDefault="00C656EB" w:rsidP="00C656EB">
      <w:pPr>
        <w:pStyle w:val="paragraph"/>
        <w:spacing w:before="0" w:beforeAutospacing="0" w:after="0" w:afterAutospacing="0"/>
        <w:textAlignment w:val="baseline"/>
        <w:rPr>
          <w:rStyle w:val="eop"/>
          <w:rFonts w:ascii="Calibri" w:hAnsi="Calibri" w:cs="Calibri"/>
        </w:rPr>
      </w:pPr>
      <w:r>
        <w:rPr>
          <w:rStyle w:val="eop"/>
          <w:rFonts w:ascii="Calibri" w:hAnsi="Calibri" w:cs="Calibri"/>
          <w:lang w:val="cy-GB"/>
        </w:rPr>
        <w:t>Mae maes llafur cytunedig Castell-nedd Port Talbot yn cyd-fynd â'r Cwricwlwm i Gymru a chanllawiau statudol CGM y gellir eu gweld ar Hwb. Sefydlwyd y maes llafur cytunedig yn unol â Deddf Cwricwlwm ac Asesu (Cymru) 2021. Cynulliwyd cynhadledd Maes Llafur Cytunedig rhwng mis Medi a mis Rhagfyr 2022 i sicrhau cydweddiad â holl ddeddfwriaeth LlC.</w:t>
      </w:r>
    </w:p>
    <w:p w14:paraId="7E042B08" w14:textId="77777777" w:rsidR="00C656EB" w:rsidRDefault="00C656EB" w:rsidP="00C656EB">
      <w:pPr>
        <w:pStyle w:val="paragraph"/>
        <w:spacing w:before="0" w:beforeAutospacing="0" w:after="0" w:afterAutospacing="0"/>
        <w:textAlignment w:val="baseline"/>
        <w:rPr>
          <w:rStyle w:val="eop"/>
          <w:rFonts w:ascii="Calibri" w:hAnsi="Calibri" w:cs="Calibri"/>
        </w:rPr>
      </w:pPr>
    </w:p>
    <w:p w14:paraId="00F3BBEF" w14:textId="77777777" w:rsidR="00C656EB" w:rsidRPr="006877F6" w:rsidRDefault="00C656EB" w:rsidP="00C656EB">
      <w:pPr>
        <w:pStyle w:val="paragraph"/>
        <w:spacing w:before="0" w:beforeAutospacing="0" w:after="0" w:afterAutospacing="0"/>
        <w:textAlignment w:val="baseline"/>
        <w:rPr>
          <w:rStyle w:val="eop"/>
          <w:rFonts w:ascii="Calibri" w:hAnsi="Calibri" w:cs="Calibri"/>
        </w:rPr>
      </w:pPr>
      <w:r w:rsidRPr="006877F6">
        <w:rPr>
          <w:rStyle w:val="eop"/>
          <w:rFonts w:ascii="Calibri" w:hAnsi="Calibri" w:cs="Calibri"/>
          <w:lang w:val="cy-GB"/>
        </w:rPr>
        <w:lastRenderedPageBreak/>
        <w:t>Yn ystod cyfnod cyflwyno'r Cwricwlwm i Gymru, wrth i ysgol neu leoliad uwchradd 'fabwysiadu' Fframwaith y Cwricwlwm i Gymru ar gyfer grŵp blwyddyn arbennig, bydd maes llafur cytunedig Castell-nedd Port Talbot yn disodli hen faes llafur cytunedig Castell-nedd Port Talbot.</w:t>
      </w:r>
    </w:p>
    <w:p w14:paraId="217D7434" w14:textId="77777777" w:rsidR="00C656EB" w:rsidRPr="00DC2C86" w:rsidRDefault="00C656EB" w:rsidP="00C656EB">
      <w:pPr>
        <w:pStyle w:val="paragraph"/>
        <w:spacing w:before="0" w:beforeAutospacing="0" w:after="0" w:afterAutospacing="0"/>
        <w:textAlignment w:val="baseline"/>
        <w:rPr>
          <w:rStyle w:val="eop"/>
          <w:rFonts w:ascii="Calibri" w:hAnsi="Calibri" w:cs="Calibri"/>
          <w:highlight w:val="yellow"/>
        </w:rPr>
      </w:pPr>
    </w:p>
    <w:p w14:paraId="64DFA118" w14:textId="77777777" w:rsidR="00C656EB" w:rsidRDefault="00C656EB" w:rsidP="00C656EB">
      <w:pPr>
        <w:pStyle w:val="paragraph"/>
        <w:spacing w:before="0" w:beforeAutospacing="0" w:after="0" w:afterAutospacing="0"/>
        <w:textAlignment w:val="baseline"/>
        <w:rPr>
          <w:rFonts w:asciiTheme="minorHAnsi" w:hAnsiTheme="minorHAnsi" w:cstheme="minorHAnsi"/>
        </w:rPr>
      </w:pPr>
      <w:r w:rsidRPr="006877F6">
        <w:rPr>
          <w:rFonts w:asciiTheme="minorHAnsi" w:hAnsiTheme="minorHAnsi" w:cstheme="minorHAnsi"/>
          <w:lang w:val="cy-GB"/>
        </w:rPr>
        <w:t>Mae'r maes llafur cytunedig yn nodi'r manylion ynghylch dysgu ac addysgu yn yr elfen orfodol o Grefydd, Gwerthoedd a Moeseg (CGM) yn unol â'r Cwricwlwm i Gymru, ar gyfer yr holl ysgolion a lleoliadau a gynhelir gan Gyngor Bwrdeistref Sirol Castell-nedd Port Talbot. Mae'r ddogfen wedi'i mabwysiadu fel y maes llafur cytunedig ar gyfer CGM yng Nghastell-nedd Port Talbot, yn unol â Deddf Cwricwlwm ac Asesu (Cymru) 2021. Mabwysiadwyd y ddogfen gan Gyngor Bwrdeistref Sirol Castell-nedd Port Talbot fel y maes llafur cytunedig ar gyfer CGM ym mis Ionawr 2023, yn dilyn argymhelliad ffurfiol i'r awdurdod lleol gan y Gynhadledd Maes Llafur Cytunedig ym mis Rhagfyr 2022. Mae copïau o faes llafur cytunedig Cyngor Bwrdeistref Sirol Castell-nedd Port Talbot wedi'u dosbarthu i'r holl ysgolion yn y sir ac maent ar gael gan Glerc y CYSAG.</w:t>
      </w:r>
    </w:p>
    <w:p w14:paraId="7233EF84" w14:textId="77777777" w:rsidR="00C656EB" w:rsidRDefault="00C656EB" w:rsidP="00C656EB">
      <w:pPr>
        <w:pStyle w:val="paragraph"/>
        <w:spacing w:before="0" w:beforeAutospacing="0" w:after="0" w:afterAutospacing="0"/>
        <w:textAlignment w:val="baseline"/>
        <w:rPr>
          <w:rFonts w:asciiTheme="minorHAnsi" w:hAnsiTheme="minorHAnsi" w:cstheme="minorHAnsi"/>
        </w:rPr>
      </w:pPr>
    </w:p>
    <w:p w14:paraId="4D78A2B9" w14:textId="77777777" w:rsidR="00C656EB" w:rsidRDefault="00C656EB" w:rsidP="00C656EB">
      <w:pPr>
        <w:pStyle w:val="paragraph"/>
        <w:spacing w:before="0" w:beforeAutospacing="0" w:after="0" w:afterAutospacing="0"/>
        <w:textAlignment w:val="baseline"/>
        <w:rPr>
          <w:rFonts w:asciiTheme="minorHAnsi" w:hAnsiTheme="minorHAnsi" w:cstheme="minorHAnsi"/>
          <w:b/>
          <w:bCs/>
        </w:rPr>
      </w:pPr>
      <w:r w:rsidRPr="7D54D949">
        <w:rPr>
          <w:rFonts w:ascii="Calibri" w:hAnsi="Calibri" w:cstheme="minorBidi"/>
          <w:b/>
          <w:bCs/>
          <w:lang w:val="cy-GB"/>
        </w:rPr>
        <w:t>2.2. Safonau mewn Addysg Grefyddol/Crefydd, Gwerthoedd a Moeseg</w:t>
      </w:r>
    </w:p>
    <w:p w14:paraId="28077225" w14:textId="77777777" w:rsidR="00C656EB" w:rsidRDefault="00C656EB" w:rsidP="00C656EB">
      <w:pPr>
        <w:pStyle w:val="paragraph"/>
        <w:spacing w:before="0" w:beforeAutospacing="0" w:after="0" w:afterAutospacing="0"/>
        <w:textAlignment w:val="baseline"/>
        <w:rPr>
          <w:rFonts w:asciiTheme="minorHAnsi" w:hAnsiTheme="minorHAnsi" w:cstheme="minorHAnsi"/>
        </w:rPr>
      </w:pPr>
    </w:p>
    <w:p w14:paraId="40B2AE3D" w14:textId="77777777" w:rsidR="00C656EB" w:rsidRDefault="00C656EB" w:rsidP="00C656EB">
      <w:pPr>
        <w:pStyle w:val="paragraph"/>
        <w:spacing w:before="0" w:beforeAutospacing="0" w:after="0" w:afterAutospacing="0"/>
        <w:textAlignment w:val="baseline"/>
        <w:rPr>
          <w:rFonts w:asciiTheme="minorHAnsi" w:hAnsiTheme="minorHAnsi" w:cstheme="minorHAnsi"/>
        </w:rPr>
      </w:pPr>
      <w:r w:rsidRPr="00E66B93">
        <w:rPr>
          <w:rFonts w:asciiTheme="minorHAnsi" w:hAnsiTheme="minorHAnsi" w:cstheme="minorHAnsi"/>
          <w:lang w:val="cy-GB"/>
        </w:rPr>
        <w:t xml:space="preserve">Rhoddodd y CYSAG/CYSCGM gyngor gwerthfawr i'r ALl ar safonau Addysg Grefyddol/Crefydd, Gwerthoedd a Moeseg. Mae newidiadau i ganllawiau Llywodraeth Cymru ar ddata perfformiad ysgol ac adrodd am ddata asesu Cyfnod Allweddol Tri wedi newid y ffordd y mae’r CYSAG/CYSCGM wedi gallu monitro perfformiad ysgol mewn AG/CGM yn y sector uwchradd. </w:t>
      </w:r>
    </w:p>
    <w:p w14:paraId="21D327DD" w14:textId="77777777" w:rsidR="00C656EB" w:rsidRDefault="00C656EB" w:rsidP="00C656EB">
      <w:pPr>
        <w:pStyle w:val="paragraph"/>
        <w:spacing w:before="0" w:beforeAutospacing="0" w:after="0" w:afterAutospacing="0"/>
        <w:textAlignment w:val="baseline"/>
        <w:rPr>
          <w:rFonts w:asciiTheme="minorHAnsi" w:hAnsiTheme="minorHAnsi" w:cstheme="minorHAnsi"/>
        </w:rPr>
      </w:pPr>
    </w:p>
    <w:p w14:paraId="3CAD0AA0" w14:textId="77777777" w:rsidR="00C656EB" w:rsidRPr="00DF7FE9" w:rsidRDefault="00C656EB" w:rsidP="00C656EB">
      <w:pPr>
        <w:pStyle w:val="paragraph"/>
        <w:spacing w:before="0" w:beforeAutospacing="0" w:after="0" w:afterAutospacing="0"/>
        <w:textAlignment w:val="baseline"/>
        <w:rPr>
          <w:rStyle w:val="eop"/>
          <w:rFonts w:asciiTheme="minorHAnsi" w:hAnsiTheme="minorHAnsi" w:cstheme="minorBidi"/>
        </w:rPr>
      </w:pPr>
      <w:r w:rsidRPr="000B7617">
        <w:rPr>
          <w:rFonts w:asciiTheme="minorHAnsi" w:hAnsiTheme="minorHAnsi" w:cstheme="minorBidi"/>
          <w:lang w:val="cy-GB"/>
        </w:rPr>
        <w:t xml:space="preserve">Mae’r CYSAG/CYSCGM wedi parhau i droi at adroddiadau Estyn am dystiolaeth o safonau'r ddarpariaeth AG/CGM, ac ar y cyfan, nid oes materion wedi'u codi mewn perthynas ag AG/CGM neu Addoli ar y Cyd. Yn gyffredinol, mae adroddiadau wedi bod yn gadarnhaol am ddatblygiad ysbrydol a moesol dysgwyr. Cydnabyddir bod un adroddiad wedi nodi bod ysgolion yn araf yn ymateb i rai o'r meysydd gorfodol yn y Cwricwlwm i Gymru. </w:t>
      </w:r>
    </w:p>
    <w:p w14:paraId="557D5E96" w14:textId="77777777" w:rsidR="00C656EB" w:rsidRDefault="00C656EB" w:rsidP="00C656EB">
      <w:pPr>
        <w:pStyle w:val="paragraph"/>
        <w:spacing w:before="0" w:beforeAutospacing="0" w:after="0" w:afterAutospacing="0"/>
        <w:rPr>
          <w:rFonts w:asciiTheme="minorHAnsi" w:hAnsiTheme="minorHAnsi" w:cstheme="minorBidi"/>
        </w:rPr>
      </w:pPr>
    </w:p>
    <w:p w14:paraId="45A27EC1"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lang w:val="cy-GB"/>
        </w:rPr>
        <w:t>2.3  Cyfansoddiad y CYSAG/CYSCGM</w:t>
      </w:r>
    </w:p>
    <w:p w14:paraId="05E578ED" w14:textId="77777777" w:rsidR="00C656EB" w:rsidRPr="008A24BB" w:rsidRDefault="00C656EB" w:rsidP="00C656EB">
      <w:pPr>
        <w:rPr>
          <w:szCs w:val="24"/>
        </w:rPr>
      </w:pPr>
      <w:r>
        <w:rPr>
          <w:szCs w:val="24"/>
          <w:lang w:val="cy-GB"/>
        </w:rPr>
        <w:t xml:space="preserve">Mae gan yr Awdurdod Lleol (ALl) ddyletswydd gyfreithiol i sefydlu Cyngor Ymgynghorol Sefydlog (CYS) ar gyfer Crefydd, Gwerthoedd a Moeseg (CYSCGM). Dywed y ddeddfwriaeth fod angen i'r CYSCGM egluro eu rolau a'u cyfrifoldebau cyfreithiol mewn perthynas â CGM yn y Cwricwlwm i Gymru. </w:t>
      </w:r>
    </w:p>
    <w:p w14:paraId="4F5CC229" w14:textId="77777777" w:rsidR="00C656EB" w:rsidRDefault="00C656EB" w:rsidP="00C656EB">
      <w:pPr>
        <w:rPr>
          <w:szCs w:val="24"/>
        </w:rPr>
      </w:pPr>
      <w:r w:rsidRPr="008A24BB">
        <w:rPr>
          <w:szCs w:val="24"/>
          <w:lang w:val="cy-GB"/>
        </w:rPr>
        <w:t>Roedd angen i Gastell-nedd Port Talbot sefydlu CYS yn unol â'r gofynion deddfwriaethol. Mae angen cyfansoddiad i sicrhau bod CYS yn gweithredu'n unol â deddfwriaeth ac yn cefnogi'r ALl. Mae’r CYSAG/CYSCGM wedi datblygu cyfansoddiad sy'n briodol i Gastell-nedd Port Talbot sydd hefyd yn cyd-fynd â gofynion deddfwriaethol. Cwblhaodd y Swyddog Cefnogi CGM y camau canlynol i sicrhau datblygiad y cyfansoddiad:</w:t>
      </w:r>
    </w:p>
    <w:p w14:paraId="34918339" w14:textId="77777777" w:rsidR="00C656EB" w:rsidRPr="008A24BB" w:rsidRDefault="00C656EB" w:rsidP="00C656EB">
      <w:pPr>
        <w:pStyle w:val="ListParagraph"/>
        <w:numPr>
          <w:ilvl w:val="0"/>
          <w:numId w:val="61"/>
        </w:numPr>
        <w:spacing w:after="160" w:line="259" w:lineRule="auto"/>
        <w:rPr>
          <w:sz w:val="24"/>
          <w:szCs w:val="24"/>
        </w:rPr>
      </w:pPr>
      <w:r w:rsidRPr="008A24BB">
        <w:rPr>
          <w:sz w:val="24"/>
          <w:szCs w:val="24"/>
          <w:lang w:val="cy-GB"/>
        </w:rPr>
        <w:t>Gwneud ymchwil i'r ddeddfwriaeth</w:t>
      </w:r>
    </w:p>
    <w:p w14:paraId="4D6403DD" w14:textId="77777777" w:rsidR="00C656EB" w:rsidRPr="008A24BB" w:rsidRDefault="00C656EB" w:rsidP="00C656EB">
      <w:pPr>
        <w:pStyle w:val="ListParagraph"/>
        <w:numPr>
          <w:ilvl w:val="0"/>
          <w:numId w:val="61"/>
        </w:numPr>
        <w:spacing w:after="160" w:line="259" w:lineRule="auto"/>
        <w:rPr>
          <w:sz w:val="24"/>
          <w:szCs w:val="24"/>
        </w:rPr>
      </w:pPr>
      <w:r w:rsidRPr="008A24BB">
        <w:rPr>
          <w:sz w:val="24"/>
          <w:szCs w:val="24"/>
          <w:lang w:val="cy-GB"/>
        </w:rPr>
        <w:t>Gwneud ymchwil i gyfansoddiadau Cynghorau Ymgynghorol Sefydlog sydd mewn bod yng Nghymru a thu hwnt i'w cynorthwyo</w:t>
      </w:r>
    </w:p>
    <w:p w14:paraId="10F50D2E" w14:textId="77777777" w:rsidR="00C656EB" w:rsidRDefault="00C656EB" w:rsidP="00C656EB">
      <w:pPr>
        <w:pStyle w:val="ListParagraph"/>
        <w:numPr>
          <w:ilvl w:val="0"/>
          <w:numId w:val="61"/>
        </w:numPr>
        <w:spacing w:after="160" w:line="259" w:lineRule="auto"/>
        <w:rPr>
          <w:sz w:val="24"/>
          <w:szCs w:val="24"/>
        </w:rPr>
      </w:pPr>
      <w:r w:rsidRPr="008A24BB">
        <w:rPr>
          <w:sz w:val="24"/>
          <w:szCs w:val="24"/>
          <w:lang w:val="cy-GB"/>
        </w:rPr>
        <w:t>Arweiniad gan CCYSAGC ar ysgrifennu cyfansoddiad.</w:t>
      </w:r>
    </w:p>
    <w:p w14:paraId="240753A9" w14:textId="77777777" w:rsidR="00C656EB" w:rsidRPr="00FD0E5B" w:rsidRDefault="00C656EB" w:rsidP="00C656EB">
      <w:pPr>
        <w:pStyle w:val="ListParagraph"/>
        <w:numPr>
          <w:ilvl w:val="0"/>
          <w:numId w:val="61"/>
        </w:numPr>
        <w:spacing w:after="160" w:line="259" w:lineRule="auto"/>
        <w:rPr>
          <w:sz w:val="24"/>
          <w:szCs w:val="24"/>
        </w:rPr>
      </w:pPr>
      <w:r w:rsidRPr="00FD0E5B">
        <w:rPr>
          <w:sz w:val="24"/>
          <w:szCs w:val="24"/>
          <w:lang w:val="cy-GB"/>
        </w:rPr>
        <w:t>Cael cyngor a chefnogaeth gan Joanna Stevens (Prif Gyfreithiwr - Masnachol a Llywodraethu, Gwasanaethau Cyfreithiol Cyngor Bwrdeistref Sirol Castell-nedd Port Talbot) i sicrhau gofynion cyfreithiol cywir, cysondeb iaith a chydnawsedd â dogfennau perthnasol eraill yn CNPT.</w:t>
      </w:r>
    </w:p>
    <w:p w14:paraId="48214BD7" w14:textId="77777777" w:rsidR="00C656EB" w:rsidRDefault="00C656EB" w:rsidP="00C656EB">
      <w:pPr>
        <w:rPr>
          <w:rFonts w:ascii="Calibri" w:hAnsi="Calibri" w:cs="Calibri"/>
          <w:color w:val="000000" w:themeColor="text1"/>
          <w:szCs w:val="24"/>
        </w:rPr>
      </w:pPr>
      <w:r>
        <w:rPr>
          <w:rFonts w:ascii="Calibri" w:hAnsi="Calibri" w:cs="Calibri"/>
          <w:color w:val="000000" w:themeColor="text1"/>
          <w:szCs w:val="24"/>
          <w:lang w:val="cy-GB"/>
        </w:rPr>
        <w:t>Roedd cynnwys y cyfansoddiad yn canolbwyntio ar:</w:t>
      </w:r>
    </w:p>
    <w:p w14:paraId="406761F4"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sidRPr="00C45130">
        <w:rPr>
          <w:rFonts w:cs="Calibri"/>
          <w:b/>
          <w:bCs/>
          <w:color w:val="000000" w:themeColor="text1"/>
          <w:sz w:val="24"/>
          <w:szCs w:val="24"/>
          <w:lang w:val="cy-GB"/>
        </w:rPr>
        <w:t xml:space="preserve">Esbonio swyddogaeth y Cyngor (CYS) </w:t>
      </w:r>
      <w:r w:rsidRPr="00C45130">
        <w:rPr>
          <w:rFonts w:cs="Calibri"/>
          <w:color w:val="000000" w:themeColor="text1"/>
          <w:sz w:val="24"/>
          <w:szCs w:val="24"/>
          <w:lang w:val="cy-GB"/>
        </w:rPr>
        <w:t xml:space="preserve">- cynghori Cyngor Bwrdeistref Sirol CNPT ar faterion sy'n gysylltiedig â darpariaeth dysgu ac addysgu Crefydd Gwerthoedd a Moeseg (CGM) yn y Cwricwlwm i </w:t>
      </w:r>
      <w:r w:rsidRPr="00C45130">
        <w:rPr>
          <w:rFonts w:cs="Calibri"/>
          <w:color w:val="000000" w:themeColor="text1"/>
          <w:sz w:val="24"/>
          <w:szCs w:val="24"/>
          <w:lang w:val="cy-GB"/>
        </w:rPr>
        <w:lastRenderedPageBreak/>
        <w:t>Gymru a'r hen Gwricwlwm. Hefyd, gynghori'r AALl ar faterion eraill sydd o fewn cwmpas cynnwys unrhyw gwynion. Daw Addoli ar y Cyd o dan gylch gwaith CYS hefyd. Mae dyletswydd ar CYS i lunio adroddiad blynyddol yn unol â'r canllawiau a ddarperir gan Lywodraeth Cymru.</w:t>
      </w:r>
    </w:p>
    <w:p w14:paraId="5925A83A"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sidRPr="00C45130">
        <w:rPr>
          <w:rFonts w:cs="Calibri"/>
          <w:color w:val="000000" w:themeColor="text1"/>
          <w:sz w:val="24"/>
          <w:szCs w:val="24"/>
          <w:lang w:val="cy-GB"/>
        </w:rPr>
        <w:t xml:space="preserve">Cynhwysir y </w:t>
      </w:r>
      <w:r w:rsidRPr="00C45130">
        <w:rPr>
          <w:rFonts w:cs="Calibri"/>
          <w:b/>
          <w:bCs/>
          <w:color w:val="000000" w:themeColor="text1"/>
          <w:sz w:val="24"/>
          <w:szCs w:val="24"/>
          <w:lang w:val="cy-GB"/>
        </w:rPr>
        <w:t>Cylch Gorchwyl</w:t>
      </w:r>
      <w:r w:rsidRPr="00C45130">
        <w:rPr>
          <w:rFonts w:cs="Calibri"/>
          <w:color w:val="000000" w:themeColor="text1"/>
          <w:sz w:val="24"/>
          <w:szCs w:val="24"/>
          <w:lang w:val="cy-GB"/>
        </w:rPr>
        <w:t xml:space="preserve"> i gynorthwyo gyda'r uchod sy'n egluro cylch gwaith CYS sy'n nodi'r gofynion deddfwriaethol ar sefydlu CYS, a'i waith.</w:t>
      </w:r>
    </w:p>
    <w:p w14:paraId="14B3AA11"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Pr>
          <w:rFonts w:cs="Calibri"/>
          <w:color w:val="000000" w:themeColor="text1"/>
          <w:sz w:val="24"/>
          <w:szCs w:val="24"/>
          <w:lang w:val="cy-GB"/>
        </w:rPr>
        <w:t xml:space="preserve">Mae </w:t>
      </w:r>
      <w:r>
        <w:rPr>
          <w:rFonts w:cs="Calibri"/>
          <w:b/>
          <w:bCs/>
          <w:color w:val="000000" w:themeColor="text1"/>
          <w:sz w:val="24"/>
          <w:szCs w:val="24"/>
          <w:lang w:val="cy-GB"/>
        </w:rPr>
        <w:t xml:space="preserve">cyfansoddiad ac aelodaeth </w:t>
      </w:r>
      <w:r>
        <w:rPr>
          <w:rFonts w:cs="Calibri"/>
          <w:color w:val="000000" w:themeColor="text1"/>
          <w:sz w:val="24"/>
          <w:szCs w:val="24"/>
          <w:lang w:val="cy-GB"/>
        </w:rPr>
        <w:t>wedi'u cynnwys sy'n adlewyrchu'r newidiadau yn y ddeddfwriaeth. Mae CYS yn cynnwys 3 grŵp fel y gellir eu gweld yn yr wybodaeth. Mae manylion y mathau o aelodau wedi'u cynnwys ond mae'n dweud nad yw'r rhestrau wedi'u cyfyngu. Mae 6 aelod o Grŵp C yn aelodau a benodwyd gan yr ALl. Nid yw rôl aelodau na'r hyn a ddisgwylir ganddynt wedi'u cynnwys. Mae côd ymddygiad wedi'i gynnwys yn yr Atodiad. Mae esboniad ynghylch cael aelodaeth, terfynu aelodaeth a chael gwared â rhywun o CYS wedi'i gynnwys Mae unrhyw hawliau i hawlio treuliau ar gyfer gwaith CYS wedi'u cynnwys hefyd.</w:t>
      </w:r>
    </w:p>
    <w:p w14:paraId="4B8FFE5B" w14:textId="77777777" w:rsidR="00C656EB" w:rsidRDefault="00C656EB" w:rsidP="00C656EB">
      <w:pPr>
        <w:pStyle w:val="ListParagraph"/>
        <w:numPr>
          <w:ilvl w:val="0"/>
          <w:numId w:val="62"/>
        </w:numPr>
        <w:spacing w:after="160" w:line="259" w:lineRule="auto"/>
        <w:rPr>
          <w:rFonts w:cs="Calibri"/>
          <w:color w:val="000000" w:themeColor="text1"/>
          <w:sz w:val="24"/>
          <w:szCs w:val="24"/>
        </w:rPr>
      </w:pPr>
      <w:r>
        <w:rPr>
          <w:rFonts w:cs="Calibri"/>
          <w:color w:val="000000" w:themeColor="text1"/>
          <w:sz w:val="24"/>
          <w:szCs w:val="24"/>
          <w:lang w:val="cy-GB"/>
        </w:rPr>
        <w:t>Mae adran ar weithdrefnau wedi'i chynnwys sy'n egluro sut a phryd y bydd cyfarfodydd yn cael eu galw a'u cynnal a gosod yr agenda.  Yn ogystal, mae esboniad ar benodi cadeirydd ac is-gadeirydd yn ogystal â gweithdrefnau pleidleisio.  Mae'r adran hon hefyd yn cynnwys gwybodaeth am rôl a dyletswyddau'r Swyddog Cefnogi CGM yn y CYS a chlerc y CYS.</w:t>
      </w:r>
    </w:p>
    <w:p w14:paraId="6E1DBB07" w14:textId="77777777" w:rsidR="00C656EB" w:rsidRPr="000357EC" w:rsidRDefault="00C656EB" w:rsidP="00C656EB">
      <w:pPr>
        <w:rPr>
          <w:rStyle w:val="eop"/>
          <w:rFonts w:ascii="Calibri" w:hAnsi="Calibri" w:cs="Calibri"/>
          <w:color w:val="000000" w:themeColor="text1"/>
          <w:szCs w:val="24"/>
        </w:rPr>
      </w:pPr>
      <w:r>
        <w:rPr>
          <w:rFonts w:ascii="Calibri" w:hAnsi="Calibri" w:cs="Calibri"/>
          <w:color w:val="000000" w:themeColor="text1"/>
          <w:szCs w:val="24"/>
          <w:lang w:val="cy-GB"/>
        </w:rPr>
        <w:t>Cyflwynwyd y cyfansoddiad i'r Pwyllgor Addysg cyn ei gyflwyno i'r cyngor llawn ac fe'i mabwysiadwyd gan y cyngor. Mae bellach wedi'i fabwysiadu a'r roi ar waith gan y CYSAG/CYSCGM.</w:t>
      </w:r>
    </w:p>
    <w:p w14:paraId="059CF0CF"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lang w:val="cy-GB"/>
        </w:rPr>
        <w:t>2.4 Datblygiadau'r Cwricwlwm</w:t>
      </w:r>
    </w:p>
    <w:p w14:paraId="70CEF303"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lang w:val="cy-GB"/>
        </w:rPr>
        <w:t>Mae’r CYSAG/CYSCGM wedi derbyn diweddariadau tymhorol gan y Swyddog Cefnogi CGM ynghylch datblygiadau'r cwricwlwm fel y maent yn ymwneud ag AG/CGM ac Addoli ar y Cyd. Mae’r CYSAG/CYSCGM wedi datblygu dealltwriaeth o'u diben a'u rôl fel pwyllgor cyngor. Datblygwyd dealltwriaeth gyffredin o Ddeddf Cwricwlwm ac Asesu (Cymru) 2021 a'r Cwricwlwm i Gymru mewn perthynas ag AG/CGM. Canolbwyntiwyd ar newid enw, y newidiadau yn y gofynion statudol a statws maes llafur cytunedig lleol. Mae’r CYSAG/CYSCGM wedi cael gwybod am y newidiadau i'r cwricwlwm o ran CGM ac maent wedi cael y diweddaraf ar ddatblygiadau gan Lywodraeth Cymru fel iddynt ddigwydd yn ystod y flwyddyn academaidd.</w:t>
      </w:r>
    </w:p>
    <w:p w14:paraId="4E4DB4AC" w14:textId="77777777" w:rsidR="00C656EB" w:rsidRDefault="00C656EB" w:rsidP="00C656EB">
      <w:pPr>
        <w:pStyle w:val="paragraph"/>
        <w:textAlignment w:val="baseline"/>
        <w:rPr>
          <w:rStyle w:val="eop"/>
          <w:rFonts w:ascii="Calibri" w:hAnsi="Calibri" w:cs="Calibri"/>
        </w:rPr>
      </w:pPr>
      <w:r w:rsidRPr="7D54D949">
        <w:rPr>
          <w:rStyle w:val="eop"/>
          <w:rFonts w:ascii="Calibri" w:hAnsi="Calibri" w:cs="Calibri"/>
          <w:lang w:val="cy-GB"/>
        </w:rPr>
        <w:t>Mae’r CYSAG/CYSCGM wedi cael gwybod am y newidiadau arfaethedig i'r cymhwyster TGAU o fewn Astudiaethau Crefyddol ac wedi’u trafod.  Maent wedi ystyried y meini prawf cymeradwyo a nodwyd gan Gymwysterau Cymru a'r Meini Prawf Dylunio a gyhoeddwyd gan CBAC, ac maent bellach yn aros am y fanyleb TGAU er mwyn deall manylion cymhwyster TGAU y dyfodol.</w:t>
      </w:r>
    </w:p>
    <w:p w14:paraId="16190A9F"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lang w:val="cy-GB"/>
        </w:rPr>
        <w:t>Bydd CYSAG/CYSCGM Castell-nedd Port Talbot yn parhau i ddarparu deunydd ategol, yn ogystal â'r maes llafur cytunedig, i gefnogi ymarferwyr yn eu haddysgeg ac wrth iddynt gynllunio'u cwricwlwm, gan gynnig ehangder a dyfnder gwybodaeth, sgiliau a phrofiadau i ddysgwyr ar draws yr awdurdod lleol. Mae'r Swyddog Cefnogi CGM wedi rhoi cyflwyniad i benaethiaid cynradd i gefnogi'r ddealltwriaeth gytunedig o CGM yn y Cwricwlwm i Gymru a sut y gellir ei roi ar waith yn eu lleoliadau. Trafodwyd Addoli ar y Cyd hefyd yn ystod y sesiwn hon.  Yn ogystal, mae'r Swyddog Cefnogi CGM wedi parhau i gyflwyno sesiynau ychwanegol i ysgolion ac unigolion o fewn ysgolion, sydd wedi gofyn am gefnogaeth benodol ar gyfer CGM ochr yn ochr â'r rheini sydd wedi gofyn am rywfaint o arweiniad drwy sgyrsiau ar y ffôn neu drwy e-bost.</w:t>
      </w:r>
    </w:p>
    <w:p w14:paraId="59B92AF6"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lang w:val="cy-GB"/>
        </w:rPr>
        <w:t xml:space="preserve">Mae'r Swyddog Cefnogi CGM yn mynd i'r cyfarfodydd rhwydwaith pynciau uwchradd ar gyfer CGM ac yn cyfrannu atynt.  Mae hwn yn gyfle i arweinwyr AG/CGM rannu arfer da, ymgyfarwyddo â'r adnoddau newydd, datblygu eu dealltwriaeth gyffredin o CGM yn y Cwricwlwm i Gymru, ymateb i ymgynghoriadau perthnasol Llywodraeth Cymru a Chymwysterau Cymru yn ogystal â chefnogi ei gilydd gyda dysgu ac addysgu AG/CGM. </w:t>
      </w:r>
    </w:p>
    <w:p w14:paraId="2FB1F7DC" w14:textId="77777777" w:rsidR="00C656EB" w:rsidRDefault="00C656EB" w:rsidP="00C656EB">
      <w:pPr>
        <w:pStyle w:val="paragraph"/>
        <w:spacing w:after="0"/>
        <w:textAlignment w:val="baseline"/>
      </w:pPr>
      <w:r>
        <w:rPr>
          <w:rStyle w:val="eop"/>
          <w:rFonts w:ascii="Calibri" w:hAnsi="Calibri" w:cs="Calibri"/>
          <w:lang w:val="cy-GB"/>
        </w:rPr>
        <w:lastRenderedPageBreak/>
        <w:t xml:space="preserve">Mae CYSAG/CYSCGM Castell-nedd Port Talbot hefyd wedi gweld, ystyried a rhannu ag ysgolion yr adnodd a ddatblygwyd gan CCYSAGC ac a ariannwyd gan Lywodraeth Cymru sef 'Crefydd, gwerthoedd a Moeseg: beth sy'n newydd?' </w:t>
      </w:r>
      <w:hyperlink r:id="rId17" w:history="1">
        <w:r>
          <w:rPr>
            <w:rStyle w:val="Hyperlink"/>
            <w:lang w:val="cy-GB"/>
          </w:rPr>
          <w:t>Repository - Hwb (gov.wales)</w:t>
        </w:r>
      </w:hyperlink>
      <w:r>
        <w:rPr>
          <w:lang w:val="cy-GB"/>
        </w:rPr>
        <w:t xml:space="preserve"> </w:t>
      </w:r>
    </w:p>
    <w:p w14:paraId="597E7A41" w14:textId="77777777" w:rsidR="00C656EB" w:rsidRPr="00C821FE" w:rsidRDefault="00C656EB" w:rsidP="00C656EB">
      <w:pPr>
        <w:pStyle w:val="paragraph"/>
        <w:spacing w:after="0"/>
        <w:textAlignment w:val="baseline"/>
        <w:rPr>
          <w:rFonts w:asciiTheme="minorHAnsi" w:hAnsiTheme="minorHAnsi" w:cstheme="minorHAnsi"/>
        </w:rPr>
      </w:pPr>
      <w:r w:rsidRPr="00C821FE">
        <w:rPr>
          <w:rFonts w:asciiTheme="minorHAnsi" w:hAnsiTheme="minorHAnsi" w:cstheme="minorHAnsi"/>
          <w:lang w:val="cy-GB"/>
        </w:rPr>
        <w:t>Mae’r CYSAG/CYSCGM wedi gwahodd nifer o siaradwyr gwadd i'w cyfarfodydd eleni. Mae hyn yn cefnogi aelodau wrth weld yr hyn sydd ar gael i ysgolion ond mae hefyd wedi rhoi cyfle i aelodau ymwneud yn feirniadol â darparwyr:</w:t>
      </w:r>
    </w:p>
    <w:p w14:paraId="6424E674" w14:textId="77777777" w:rsidR="00C656EB" w:rsidRPr="00C821FE" w:rsidRDefault="00C656EB" w:rsidP="00C656EB">
      <w:pPr>
        <w:pStyle w:val="ListParagraph"/>
        <w:numPr>
          <w:ilvl w:val="0"/>
          <w:numId w:val="57"/>
        </w:numPr>
        <w:spacing w:after="160" w:line="256" w:lineRule="auto"/>
        <w:rPr>
          <w:rFonts w:cstheme="minorHAnsi"/>
          <w:sz w:val="24"/>
          <w:szCs w:val="24"/>
        </w:rPr>
      </w:pPr>
      <w:r w:rsidRPr="00C821FE">
        <w:rPr>
          <w:rFonts w:cstheme="minorHAnsi"/>
          <w:sz w:val="24"/>
          <w:szCs w:val="24"/>
          <w:lang w:val="cy-GB"/>
        </w:rPr>
        <w:t xml:space="preserve">Cymdeithas Hanes Iddewig De Cymru - rydym hefyd wedi rhoi adborth ar yr adnoddau sy'n cael eu datblygu ar hyn o bryd.  </w:t>
      </w:r>
    </w:p>
    <w:p w14:paraId="76A9DDFC" w14:textId="77777777" w:rsidR="00C656EB" w:rsidRPr="00C821FE" w:rsidRDefault="00C656EB" w:rsidP="00C656EB">
      <w:pPr>
        <w:pStyle w:val="ListParagraph"/>
        <w:numPr>
          <w:ilvl w:val="0"/>
          <w:numId w:val="57"/>
        </w:numPr>
        <w:spacing w:after="160" w:line="256" w:lineRule="auto"/>
        <w:rPr>
          <w:rFonts w:cstheme="minorHAnsi"/>
          <w:sz w:val="24"/>
          <w:szCs w:val="24"/>
        </w:rPr>
      </w:pPr>
      <w:r w:rsidRPr="00C821FE">
        <w:rPr>
          <w:rFonts w:cstheme="minorHAnsi"/>
          <w:sz w:val="24"/>
          <w:szCs w:val="24"/>
          <w:lang w:val="cy-GB"/>
        </w:rPr>
        <w:t xml:space="preserve">Addysgu yn erbyn Islamoffobia </w:t>
      </w:r>
    </w:p>
    <w:p w14:paraId="6DB5F153" w14:textId="77777777" w:rsidR="00C656EB" w:rsidRPr="00C821FE" w:rsidRDefault="00C656EB" w:rsidP="00C656EB">
      <w:pPr>
        <w:pStyle w:val="ListParagraph"/>
        <w:numPr>
          <w:ilvl w:val="0"/>
          <w:numId w:val="57"/>
        </w:numPr>
        <w:spacing w:after="160" w:line="256" w:lineRule="auto"/>
        <w:rPr>
          <w:rFonts w:cstheme="minorHAnsi"/>
          <w:sz w:val="24"/>
          <w:szCs w:val="24"/>
        </w:rPr>
      </w:pPr>
      <w:r w:rsidRPr="00C821FE">
        <w:rPr>
          <w:rFonts w:cstheme="minorHAnsi"/>
          <w:sz w:val="24"/>
          <w:szCs w:val="24"/>
          <w:lang w:val="cy-GB"/>
        </w:rPr>
        <w:t xml:space="preserve">Solutions not Sides </w:t>
      </w:r>
      <w:r w:rsidRPr="00C821FE">
        <w:rPr>
          <w:rFonts w:cstheme="minorHAnsi"/>
          <w:i/>
          <w:iCs/>
          <w:sz w:val="24"/>
          <w:szCs w:val="24"/>
          <w:lang w:val="cy-GB"/>
        </w:rPr>
        <w:t xml:space="preserve">- </w:t>
      </w:r>
      <w:r w:rsidRPr="00C821FE">
        <w:rPr>
          <w:rFonts w:cstheme="minorHAnsi"/>
          <w:sz w:val="24"/>
          <w:szCs w:val="24"/>
          <w:lang w:val="cy-GB"/>
        </w:rPr>
        <w:t>a gyflwynwyd gan y Swyddog Cefnogi CGM yn dilyn seminarau cyn cynhadledd CCYSAGC</w:t>
      </w:r>
    </w:p>
    <w:p w14:paraId="77F7E2D4"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lang w:val="cy-GB"/>
        </w:rPr>
        <w:t>2.5 Arholiadau</w:t>
      </w:r>
    </w:p>
    <w:p w14:paraId="7BC5CB95" w14:textId="77777777" w:rsidR="00C656EB" w:rsidRDefault="00C656EB" w:rsidP="00C656EB">
      <w:pPr>
        <w:pStyle w:val="paragraph"/>
        <w:spacing w:after="0"/>
        <w:textAlignment w:val="baseline"/>
        <w:rPr>
          <w:rStyle w:val="eop"/>
          <w:rFonts w:ascii="Calibri" w:hAnsi="Calibri" w:cs="Calibri"/>
        </w:rPr>
      </w:pPr>
      <w:r>
        <w:rPr>
          <w:rStyle w:val="eop"/>
          <w:rFonts w:ascii="Calibri" w:hAnsi="Calibri" w:cs="Calibri"/>
          <w:lang w:val="cy-GB"/>
        </w:rPr>
        <w:t>Drwy Swyddog Cefnogi CGM, bydd y CYSAG/CYSCGM wedi trafod arholiadau Astudiaethau Crefyddol Haf 2024. Yn ogystal, bydd y  CYSAG/CYSCGM hefyd wedi trafod, fel a nodir uchod, y newidiadau arfaethedig i gymwysterau TGAU yn y dyfodol. Mae hyn wedi cael ei rannu ag arweinwyr Addysg Grefyddol ar draws y sir.</w:t>
      </w:r>
    </w:p>
    <w:p w14:paraId="6E201AF9" w14:textId="77777777" w:rsidR="00C656EB" w:rsidRDefault="00C656EB" w:rsidP="00C656EB">
      <w:pPr>
        <w:pStyle w:val="paragraph"/>
        <w:spacing w:after="0"/>
        <w:textAlignment w:val="baseline"/>
        <w:rPr>
          <w:rStyle w:val="eop"/>
          <w:rFonts w:ascii="Calibri" w:hAnsi="Calibri" w:cs="Calibri"/>
        </w:rPr>
      </w:pPr>
      <w:r w:rsidRPr="7D54D949">
        <w:rPr>
          <w:rStyle w:val="eop"/>
          <w:rFonts w:ascii="Calibri" w:hAnsi="Calibri" w:cs="Calibri"/>
          <w:lang w:val="cy-GB"/>
        </w:rPr>
        <w:t>Nid yw’r CYSAG/CYSCGM yn rhoi adborth ar gyrhaeddiad ysgolion unigol mewn AG/CGM/AC ers y newidiadau i ofynion ysgolion i adrodd am ganlyniadau.</w:t>
      </w:r>
    </w:p>
    <w:p w14:paraId="60B7A86F"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lang w:val="cy-GB"/>
        </w:rPr>
        <w:t>2.6 Adroddiadau Arolygu Ysgolion</w:t>
      </w:r>
    </w:p>
    <w:p w14:paraId="00C58C69" w14:textId="77777777" w:rsidR="00C656EB" w:rsidRPr="002F25E5" w:rsidRDefault="00C656EB" w:rsidP="00C656EB">
      <w:pPr>
        <w:pStyle w:val="paragraph"/>
        <w:spacing w:after="0"/>
        <w:textAlignment w:val="baseline"/>
        <w:rPr>
          <w:rStyle w:val="eop"/>
          <w:rFonts w:ascii="Calibri" w:hAnsi="Calibri" w:cs="Calibri"/>
        </w:rPr>
      </w:pPr>
      <w:r w:rsidRPr="7D54D949">
        <w:rPr>
          <w:rStyle w:val="eop"/>
          <w:rFonts w:ascii="Calibri" w:hAnsi="Calibri" w:cs="Calibri"/>
          <w:lang w:val="cy-GB"/>
        </w:rPr>
        <w:t>Mae’r CYSAG/CYSCGM yn ystyried adroddiadau arolygu ac adolygiadau thematig Estyn. Yn ystod y flwyddyn academaidd hon, cyhoeddwyd deuddeg adroddiad, gan gynnwys rhai cynradd, ysgol arbennig, un ysgol gyflawn ac un o ysgol gynradd ffydd. Nodwyd sylwadau cadarnhaol yn yr adroddiadau ar wybodaeth a dealltwriaeth dysgwyr am gymunedau ffyrdd gwahanol, amrywiaeth a moesoldeb.  Cydnabuwyd bod gofynion addoli ar y cyd yn briodol a’u bod yn dilyn gofynion deddfwriaethol.</w:t>
      </w:r>
    </w:p>
    <w:p w14:paraId="35A842B4" w14:textId="77777777" w:rsidR="00C656EB" w:rsidRDefault="00C656EB" w:rsidP="00C656EB">
      <w:pPr>
        <w:pStyle w:val="paragraph"/>
        <w:spacing w:after="0"/>
        <w:textAlignment w:val="baseline"/>
        <w:rPr>
          <w:rStyle w:val="eop"/>
          <w:rFonts w:ascii="Calibri" w:hAnsi="Calibri" w:cs="Calibri"/>
          <w:b/>
          <w:bCs/>
        </w:rPr>
      </w:pPr>
      <w:r>
        <w:rPr>
          <w:rStyle w:val="eop"/>
          <w:rFonts w:ascii="Calibri" w:hAnsi="Calibri" w:cs="Calibri"/>
          <w:b/>
          <w:bCs/>
          <w:lang w:val="cy-GB"/>
        </w:rPr>
        <w:t>2.7 Addysgeg ac Adnoddau</w:t>
      </w:r>
    </w:p>
    <w:p w14:paraId="1313D3D4" w14:textId="77777777" w:rsidR="00C656EB" w:rsidRDefault="00C656EB" w:rsidP="00C656EB">
      <w:pPr>
        <w:pStyle w:val="paragraph"/>
        <w:spacing w:after="0"/>
        <w:textAlignment w:val="baseline"/>
        <w:rPr>
          <w:rStyle w:val="eop"/>
          <w:rFonts w:ascii="Calibri" w:hAnsi="Calibri" w:cs="Calibri"/>
        </w:rPr>
      </w:pPr>
      <w:r>
        <w:rPr>
          <w:rStyle w:val="eop"/>
          <w:rFonts w:ascii="Calibri" w:hAnsi="Calibri" w:cs="Calibri"/>
          <w:lang w:val="cy-GB"/>
        </w:rPr>
        <w:t>Mae Swyddogion Cefnogi Addysg Castell-nedd Port Talbot wedi cynnig amrywiaeth o gyfleoedd dysgu proffesiynol yn unol ag egwyddor cyfrifolaeth yn y Cwricwlwm i Gymru i bob ymarferydd yn y sir. Yn ogystal, roedd y swyddog cefnogi CGM wedi rhoi cefnogaeth benodol ar gyfer CGM a oedd yn cynnwys:</w:t>
      </w:r>
    </w:p>
    <w:p w14:paraId="7AB2222F"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Sesiynau ychwanegol ar ddeall y newidiadau i'r ddeddfwriaeth ac addysgu AG wrth iddo ddod yn CGM.</w:t>
      </w:r>
    </w:p>
    <w:p w14:paraId="1ED671CB"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Presenoldeb mewn cyfarfodydd Uwchradd AG/CGM dan arweiniad dau o swyddogion cefnogi addysg y sir, a chyfrannu atynt.</w:t>
      </w:r>
    </w:p>
    <w:p w14:paraId="23D83105"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Cefnogaeth ac arweiniad i arweinwyr AG/CGM Uwchradd ar arholiadau TGAU Astudiaethau Crefyddol yr haf.</w:t>
      </w:r>
    </w:p>
    <w:p w14:paraId="37DD501A"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Cyflwyno sesiwn i ddeall newidiadau i ddeddfwriaeth  a'r cwricwlwm ar gyfer AG/CGM i athrawon AG/CGM uwchradd yn ystod sesiwn hyfforddiant mewn swydd sirol.</w:t>
      </w:r>
    </w:p>
    <w:p w14:paraId="4056D3A1"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Rhannu gwybodaeth gyswllt ac arweiniad i ymwelwyr allanol â'r ysgol.</w:t>
      </w:r>
    </w:p>
    <w:p w14:paraId="5E01ADB0"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Diwrnod Coffáu'r Holocost 2024. Rhannwyd adnoddau a rhoddwyd cyfle i gymryd rhan y Noson Coffáu'r Holocost y sir a chystadleuaeth a gynhaliwyd i gyd-fynd â hi.</w:t>
      </w:r>
    </w:p>
    <w:p w14:paraId="01712FDA"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Rhannwyd dogfennaeth Estyn, CCYSAGC a Llywodraeth Cymru ar addoli ar y Cyd.</w:t>
      </w:r>
    </w:p>
    <w:p w14:paraId="6E457BC9"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lastRenderedPageBreak/>
        <w:t>Rhannwyd manylion yr adnoddau a ddatblygwyd gan CCYSAGC a ariannwyd gan Lywodraeth Cymru.</w:t>
      </w:r>
    </w:p>
    <w:p w14:paraId="7AAAB3B2" w14:textId="77777777" w:rsidR="00C656EB"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Rhannwyd manylion sefydliadau a allai gefnogi profiadau disgyblion yn yr ystafell ddosbarth.</w:t>
      </w:r>
    </w:p>
    <w:p w14:paraId="01BCABC7" w14:textId="77777777" w:rsidR="00C656EB" w:rsidRPr="009F2794" w:rsidRDefault="00C656EB" w:rsidP="00C656EB">
      <w:pPr>
        <w:pStyle w:val="paragraph"/>
        <w:numPr>
          <w:ilvl w:val="0"/>
          <w:numId w:val="50"/>
        </w:numPr>
        <w:spacing w:after="0"/>
        <w:textAlignment w:val="baseline"/>
        <w:rPr>
          <w:rStyle w:val="eop"/>
          <w:rFonts w:ascii="Calibri" w:hAnsi="Calibri" w:cs="Calibri"/>
        </w:rPr>
      </w:pPr>
      <w:r>
        <w:rPr>
          <w:rStyle w:val="eop"/>
          <w:rFonts w:ascii="Calibri" w:hAnsi="Calibri" w:cs="Calibri"/>
          <w:lang w:val="cy-GB"/>
        </w:rPr>
        <w:t>Rhannwyd manylion ac adnoddau o gynhadledd CCYSAGC a seminarau cyn ac ar ôl y gynhadledd.</w:t>
      </w:r>
    </w:p>
    <w:p w14:paraId="3E16AB5D" w14:textId="77777777" w:rsidR="00C656EB" w:rsidRPr="0053364D" w:rsidRDefault="00C656EB" w:rsidP="00C656EB">
      <w:pPr>
        <w:pStyle w:val="Heading1"/>
        <w:rPr>
          <w:b w:val="0"/>
          <w:bCs w:val="0"/>
        </w:rPr>
      </w:pPr>
      <w:r w:rsidRPr="0053364D">
        <w:rPr>
          <w:lang w:val="cy-GB"/>
        </w:rPr>
        <w:t>Adran 3: Cyngor ar Addoli Ar Y Cyd</w:t>
      </w:r>
    </w:p>
    <w:p w14:paraId="06B8DFDD" w14:textId="77777777" w:rsidR="00C656EB" w:rsidRPr="00B36521" w:rsidRDefault="00C656EB" w:rsidP="00C656EB">
      <w:pPr>
        <w:rPr>
          <w:rFonts w:ascii="Calibri" w:hAnsi="Calibri"/>
          <w:b/>
        </w:rPr>
      </w:pPr>
      <w:r w:rsidRPr="00B36521">
        <w:rPr>
          <w:rFonts w:ascii="Calibri" w:hAnsi="Calibri"/>
          <w:b/>
          <w:bCs/>
          <w:lang w:val="cy-GB"/>
        </w:rPr>
        <w:t xml:space="preserve">3.1 Arolygiad Ysgol </w:t>
      </w:r>
    </w:p>
    <w:p w14:paraId="7D70D9ED" w14:textId="77777777" w:rsidR="00C656EB" w:rsidRDefault="00C656EB" w:rsidP="00C656EB">
      <w:pPr>
        <w:rPr>
          <w:rFonts w:ascii="Calibri" w:hAnsi="Calibri"/>
          <w:bCs/>
        </w:rPr>
      </w:pPr>
      <w:r>
        <w:rPr>
          <w:rFonts w:ascii="Calibri" w:hAnsi="Calibri"/>
          <w:bCs/>
          <w:lang w:val="cy-GB"/>
        </w:rPr>
        <w:t>Gellir gweld manylion adroddiadau arolygu Estyn yn adran 2.6. Fel y CYSAG/CYSCGM rydym wedi sicrhau bod ysgolion yn cael cefnogaeth i fodloni eu gofynion statudol ar gyfer addoli ar y cyd ac i ddarparu profiadau gwerth chweil i ddysgwyr. Wrth i’r CYSAG/CYSCGM fonitro adroddiadau arolygu Estyn, gallwn nodi a chefnogi unrhyw ysgol lle codwyd materion yn ystod yr arolygiad.  Ni nodwyd materion sy'n peri pryder mewn arolygiadau Estyn yn y flwyddyn academaidd 2023-24 a rhannodd y CYSAG/CYSCGM unrhyw wybodaeth ac adnoddau addas mewn perthynas ag addoli ar y cyd.</w:t>
      </w:r>
    </w:p>
    <w:p w14:paraId="6D656596" w14:textId="77777777" w:rsidR="00C656EB" w:rsidRPr="00B36521" w:rsidRDefault="00C656EB" w:rsidP="00C656EB">
      <w:pPr>
        <w:rPr>
          <w:rFonts w:ascii="Calibri" w:hAnsi="Calibri"/>
          <w:b/>
        </w:rPr>
      </w:pPr>
      <w:r>
        <w:rPr>
          <w:rFonts w:ascii="Calibri" w:hAnsi="Calibri"/>
          <w:b/>
          <w:bCs/>
          <w:lang w:val="cy-GB"/>
        </w:rPr>
        <w:t>3.2  Ceisiadau i Benderfynu Arnynt</w:t>
      </w:r>
    </w:p>
    <w:p w14:paraId="65F71B82" w14:textId="77777777" w:rsidR="00C656EB" w:rsidRPr="005A27D3" w:rsidRDefault="00C656EB" w:rsidP="00C656EB">
      <w:pPr>
        <w:rPr>
          <w:szCs w:val="24"/>
        </w:rPr>
      </w:pPr>
      <w:r w:rsidRPr="005A27D3">
        <w:rPr>
          <w:szCs w:val="24"/>
          <w:lang w:val="cy-GB"/>
        </w:rPr>
        <w:t>Ni dderbyniwyd unrhyw geisiadau gan ysgolion ar gyfer penderfynu a ddylid codi'r gofynion i addoli ar y cyd fod yn Gristnogol yn bennaf neu’n gyfan gwbl.</w:t>
      </w:r>
    </w:p>
    <w:p w14:paraId="53E73958" w14:textId="77777777" w:rsidR="00C656EB" w:rsidRDefault="00C656EB" w:rsidP="00C656EB">
      <w:pPr>
        <w:rPr>
          <w:rFonts w:ascii="Calibri" w:hAnsi="Calibri"/>
          <w:b/>
        </w:rPr>
      </w:pPr>
      <w:r>
        <w:rPr>
          <w:rFonts w:ascii="Calibri" w:hAnsi="Calibri"/>
          <w:b/>
          <w:bCs/>
          <w:lang w:val="cy-GB"/>
        </w:rPr>
        <w:t>3.3 Ymweliadau Ysgol</w:t>
      </w:r>
    </w:p>
    <w:p w14:paraId="688FCD1E" w14:textId="77777777" w:rsidR="00C656EB" w:rsidRDefault="00C656EB" w:rsidP="00C656EB">
      <w:pPr>
        <w:rPr>
          <w:rFonts w:ascii="Calibri" w:hAnsi="Calibri"/>
          <w:bCs/>
        </w:rPr>
      </w:pPr>
      <w:r>
        <w:rPr>
          <w:rFonts w:ascii="Calibri" w:hAnsi="Calibri"/>
          <w:bCs/>
          <w:lang w:val="cy-GB"/>
        </w:rPr>
        <w:t>Ni chafwyd ymweliadau ag ysgolion yn ystod blwyddyn academaidd 2023-24. Hoffai’r CYSAG/CYSCGM ddatblygu'r ymarfer hwn yn ystod y flwyddyn academaidd sy'n dod. Mae'r Swyddog Cefnogi Addysg yn ymweld ag ysgolion yn ôl y galw i gefnogi athrawon gydag addysgu CGM yn y cwricwlwm i Gymru. Mae'r ymweliadau hyn wedi cynnwys:</w:t>
      </w:r>
    </w:p>
    <w:p w14:paraId="6FBCE42B" w14:textId="77777777" w:rsidR="00C656EB" w:rsidRDefault="00C656EB" w:rsidP="00C656EB">
      <w:pPr>
        <w:pStyle w:val="ListParagraph"/>
        <w:numPr>
          <w:ilvl w:val="0"/>
          <w:numId w:val="56"/>
        </w:numPr>
        <w:spacing w:after="160" w:line="256" w:lineRule="auto"/>
        <w:rPr>
          <w:sz w:val="24"/>
          <w:szCs w:val="24"/>
        </w:rPr>
      </w:pPr>
      <w:r w:rsidRPr="00C80D39">
        <w:rPr>
          <w:sz w:val="24"/>
          <w:szCs w:val="24"/>
          <w:lang w:val="cy-GB"/>
        </w:rPr>
        <w:t xml:space="preserve">Drwy weithio ar y cyd â Swyddogion Cefnogi Addysg, mae hi'n gallu adnabod yr ysgolion hynny y mae angen cefnogaeth arnynt, a rhennir ei manylion ag ysgolion yn ôl y galw. </w:t>
      </w:r>
    </w:p>
    <w:p w14:paraId="3C8A3185" w14:textId="77777777" w:rsidR="00C656EB" w:rsidRDefault="00C656EB" w:rsidP="00C656EB">
      <w:pPr>
        <w:pStyle w:val="ListParagraph"/>
        <w:numPr>
          <w:ilvl w:val="0"/>
          <w:numId w:val="56"/>
        </w:numPr>
        <w:spacing w:after="160" w:line="256" w:lineRule="auto"/>
        <w:rPr>
          <w:sz w:val="24"/>
          <w:szCs w:val="24"/>
        </w:rPr>
      </w:pPr>
      <w:r>
        <w:rPr>
          <w:sz w:val="24"/>
          <w:szCs w:val="24"/>
          <w:lang w:val="cy-GB"/>
        </w:rPr>
        <w:t xml:space="preserve">Parhau i fynd i gyfarfodydd LLAN lle bo'n berthnasol - cyfarfodydd tymhorol y sir i benaethiaid </w:t>
      </w:r>
    </w:p>
    <w:p w14:paraId="1C9A8460" w14:textId="77777777" w:rsidR="00C656EB" w:rsidRDefault="00C656EB" w:rsidP="00C656EB">
      <w:pPr>
        <w:pStyle w:val="ListParagraph"/>
        <w:numPr>
          <w:ilvl w:val="0"/>
          <w:numId w:val="56"/>
        </w:numPr>
        <w:spacing w:after="160" w:line="256" w:lineRule="auto"/>
        <w:rPr>
          <w:sz w:val="24"/>
          <w:szCs w:val="24"/>
        </w:rPr>
      </w:pPr>
      <w:r w:rsidRPr="00C80D39">
        <w:rPr>
          <w:sz w:val="24"/>
          <w:szCs w:val="24"/>
          <w:lang w:val="cy-GB"/>
        </w:rPr>
        <w:t xml:space="preserve">Sesiynau ychwanegol i ysgolion cynradd ar ymgorffori CGM o fewn y cysyniadau fel clystyrau ac ysgolion unigol. </w:t>
      </w:r>
    </w:p>
    <w:p w14:paraId="6ED50E2B" w14:textId="77777777" w:rsidR="00C656EB" w:rsidRDefault="00C656EB" w:rsidP="00C656EB">
      <w:pPr>
        <w:pStyle w:val="ListParagraph"/>
        <w:numPr>
          <w:ilvl w:val="0"/>
          <w:numId w:val="56"/>
        </w:numPr>
        <w:spacing w:after="160" w:line="256" w:lineRule="auto"/>
        <w:rPr>
          <w:sz w:val="24"/>
          <w:szCs w:val="24"/>
        </w:rPr>
      </w:pPr>
      <w:r>
        <w:rPr>
          <w:sz w:val="24"/>
          <w:szCs w:val="24"/>
          <w:lang w:val="cy-GB"/>
        </w:rPr>
        <w:t>Hunan-werthuso, sesiwn gwrando ar y dysgwr, drwy lais y dysgwr a chraffu ar lyfrau, ar gais yr ysgol, i ddod i wybod dealltwriaeth dysgwr o'r gwaith a gwblhawyd o fewn Cristnogaeth a'u sesiynau CGM yn eu llyfrau cenhadaeth. Rhoddwyd ystyriaeth arbennig i argyhoeddiadau athronyddol anghrefyddol a'u cysylltiad â'r gofynion yn y Cwricwlwm i Gymru.</w:t>
      </w:r>
    </w:p>
    <w:p w14:paraId="7E8D89C5" w14:textId="77777777" w:rsidR="00C656EB" w:rsidRDefault="00C656EB" w:rsidP="00C656EB">
      <w:pPr>
        <w:pStyle w:val="ListParagraph"/>
        <w:numPr>
          <w:ilvl w:val="0"/>
          <w:numId w:val="56"/>
        </w:numPr>
        <w:spacing w:after="160" w:line="256" w:lineRule="auto"/>
        <w:rPr>
          <w:sz w:val="24"/>
          <w:szCs w:val="24"/>
        </w:rPr>
      </w:pPr>
      <w:r>
        <w:rPr>
          <w:sz w:val="24"/>
          <w:szCs w:val="24"/>
          <w:lang w:val="cy-GB"/>
        </w:rPr>
        <w:t>Rhannu arteffactau ag ysgolion unigol.</w:t>
      </w:r>
    </w:p>
    <w:p w14:paraId="16EB380A" w14:textId="77777777" w:rsidR="00C656EB" w:rsidRDefault="00C656EB" w:rsidP="00C656EB">
      <w:pPr>
        <w:pStyle w:val="ListParagraph"/>
        <w:numPr>
          <w:ilvl w:val="0"/>
          <w:numId w:val="56"/>
        </w:numPr>
        <w:spacing w:after="160" w:line="256" w:lineRule="auto"/>
        <w:rPr>
          <w:sz w:val="24"/>
          <w:szCs w:val="24"/>
        </w:rPr>
      </w:pPr>
      <w:r w:rsidRPr="00C80D39">
        <w:rPr>
          <w:sz w:val="24"/>
          <w:szCs w:val="24"/>
          <w:lang w:val="cy-GB"/>
        </w:rPr>
        <w:t xml:space="preserve">Cefnogaeth bwrpasol i ysgolion/athrawon unigol lle cynhelir sesiwn â phob athro unigol mewn ysgol i gefnogi eu cynllunio ar gyfer addysgu cysyniadau unigol. </w:t>
      </w:r>
    </w:p>
    <w:p w14:paraId="58D199A5" w14:textId="77777777" w:rsidR="00C656EB" w:rsidRDefault="00C656EB" w:rsidP="00C656EB">
      <w:pPr>
        <w:pStyle w:val="ListParagraph"/>
        <w:numPr>
          <w:ilvl w:val="0"/>
          <w:numId w:val="56"/>
        </w:numPr>
        <w:spacing w:after="160" w:line="256" w:lineRule="auto"/>
        <w:rPr>
          <w:sz w:val="24"/>
          <w:szCs w:val="24"/>
        </w:rPr>
      </w:pPr>
      <w:r w:rsidRPr="00C80D39">
        <w:rPr>
          <w:sz w:val="24"/>
          <w:szCs w:val="24"/>
          <w:lang w:val="cy-GB"/>
        </w:rPr>
        <w:t>Cynhaliwyd hyfforddiant llywodraethwyr yn fisol: Wyneb yn wyneb â chadeirydd y llywodraethwyr. Drwy Teams ar gyfer llywodraethwyr.</w:t>
      </w:r>
    </w:p>
    <w:p w14:paraId="7C0029C0" w14:textId="77777777" w:rsidR="00C656EB" w:rsidRPr="00C80D39" w:rsidRDefault="00C656EB" w:rsidP="00C656EB">
      <w:pPr>
        <w:pStyle w:val="ListParagraph"/>
        <w:numPr>
          <w:ilvl w:val="0"/>
          <w:numId w:val="56"/>
        </w:numPr>
        <w:spacing w:after="160" w:line="256" w:lineRule="auto"/>
        <w:rPr>
          <w:sz w:val="28"/>
          <w:szCs w:val="28"/>
        </w:rPr>
      </w:pPr>
      <w:r w:rsidRPr="00C80D39">
        <w:rPr>
          <w:sz w:val="24"/>
          <w:szCs w:val="24"/>
          <w:lang w:val="cy-GB"/>
        </w:rPr>
        <w:t xml:space="preserve">Cwrdd â phenaethiaid CGM uwchradd lle bydd y ffocws ar gyflwyno CGM yn y Cwricwlwm i Gymru, a chydnabod unrhyw gefnogaeth benodol y mae ei hangen a chymwysterau (cyfredol ac yn y dyfodol). </w:t>
      </w:r>
    </w:p>
    <w:p w14:paraId="2D4EB0A6" w14:textId="77777777" w:rsidR="00C656EB" w:rsidRDefault="00C656EB" w:rsidP="00C656EB">
      <w:pPr>
        <w:pStyle w:val="Heading1"/>
        <w:rPr>
          <w:b w:val="0"/>
          <w:bCs w:val="0"/>
        </w:rPr>
      </w:pPr>
      <w:r w:rsidRPr="0053364D">
        <w:rPr>
          <w:lang w:val="cy-GB"/>
        </w:rPr>
        <w:t>Adran 4: Materion Eraill</w:t>
      </w:r>
    </w:p>
    <w:p w14:paraId="3EDB9A8F" w14:textId="77777777" w:rsidR="00C656EB" w:rsidRPr="00D451A4" w:rsidRDefault="00C656EB" w:rsidP="00C656EB"/>
    <w:p w14:paraId="09C53A04" w14:textId="77777777" w:rsidR="00C656EB" w:rsidRPr="00A91771" w:rsidRDefault="00C656EB" w:rsidP="00C656EB">
      <w:pPr>
        <w:rPr>
          <w:rFonts w:ascii="Calibri" w:hAnsi="Calibri"/>
          <w:b/>
        </w:rPr>
      </w:pPr>
      <w:r w:rsidRPr="00A91771">
        <w:rPr>
          <w:rFonts w:ascii="Calibri" w:hAnsi="Calibri"/>
          <w:b/>
          <w:bCs/>
          <w:lang w:val="cy-GB"/>
        </w:rPr>
        <w:t>4.1 Noson Coffáu'r Holocost 2024</w:t>
      </w:r>
    </w:p>
    <w:p w14:paraId="6E4F6BAA" w14:textId="77777777" w:rsidR="00C656EB" w:rsidRPr="00A91771" w:rsidRDefault="00C656EB" w:rsidP="00C656EB">
      <w:pPr>
        <w:rPr>
          <w:rFonts w:ascii="Calibri" w:hAnsi="Calibri"/>
          <w:bCs/>
        </w:rPr>
      </w:pPr>
      <w:r w:rsidRPr="00A91771">
        <w:rPr>
          <w:rFonts w:ascii="Calibri" w:hAnsi="Calibri"/>
          <w:bCs/>
          <w:lang w:val="cy-GB"/>
        </w:rPr>
        <w:t xml:space="preserve">Cynhaliodd y CYSAG/CYSCGM Noson Coffáu'r Holocost lwyddiannus unwaith eto yn Theatr y Dywysoges Frenhinol ar 6 Chwefror. Roedd yn hyfryd unwaith eto gael aelodau'r gymuned Iddewig leol yn bresennol ochr yn ochr â gŵyr a gwragedd pwysig eraill. Thema eleni oedd 'Breuder Rhyddid'. Roedd ysgolion wedi ymwneud yn llawn â'r thema ac roedd yn bleser gweld eu cyfraniadau yn y gwaith celf a gyflwynwyd ar gyfer y gystadleuaeth ac ar y noson. Dylid rhoi canmoliaeth arbennig i ddysgwyr o Ysgol Tairgwaith a </w:t>
      </w:r>
      <w:r w:rsidRPr="00A91771">
        <w:rPr>
          <w:rFonts w:ascii="Calibri" w:hAnsi="Calibri"/>
          <w:bCs/>
          <w:lang w:val="cy-GB"/>
        </w:rPr>
        <w:lastRenderedPageBreak/>
        <w:t xml:space="preserve">gymerodd ran yn yr holl gategorïau cynradd ac i Ysgol Gymraeg Ystalyfera a ganolbwyntiodd eu gwaith celf ar </w:t>
      </w:r>
      <w:r>
        <w:rPr>
          <w:rFonts w:ascii="Calibri" w:hAnsi="Calibri"/>
          <w:bCs/>
          <w:lang w:val="cy-GB"/>
        </w:rPr>
        <w:t xml:space="preserve">ddarn coffaol </w:t>
      </w:r>
      <w:r w:rsidRPr="00A91771">
        <w:rPr>
          <w:rFonts w:ascii="Calibri" w:hAnsi="Calibri"/>
          <w:bCs/>
          <w:lang w:val="cy-GB"/>
        </w:rPr>
        <w:t>gyda'r enillydd yn cynhyrchu darn eithriadol sy'n ysgogi'r meddwl.</w:t>
      </w:r>
    </w:p>
    <w:p w14:paraId="77E24C25" w14:textId="77777777" w:rsidR="00C656EB" w:rsidRDefault="00C656EB" w:rsidP="00C656EB">
      <w:pPr>
        <w:rPr>
          <w:rFonts w:ascii="Calibri" w:hAnsi="Calibri"/>
          <w:bCs/>
        </w:rPr>
      </w:pPr>
      <w:r w:rsidRPr="00A91771">
        <w:rPr>
          <w:rFonts w:ascii="Calibri" w:hAnsi="Calibri"/>
          <w:bCs/>
          <w:lang w:val="cy-GB"/>
        </w:rPr>
        <w:t xml:space="preserve">Arweiniwyd a llywyddwyd y noson gan uwch-swyddogion o Ysgol Gymraeg Ystalyfera mewn modd proffesiynol a sicrhaodd fod y noson wedi mynd yn ei blaen yn hwylus, o berfformiadau i rannu gwybodaeth, gan ganolbwyntio ar y thema bob amser. Cyfrannodd deg ysgol ar y noson gyda pherfformiadau unigol, gan gynnwys caneuon a dawnsiau; gan gynnwys dysgwyr o Ysgol Gatholig a Chweched Dosbarth St. Joseph a ddarllenodd y 7 ymrwymiad mewn amrywiaeth o ieithoedd. </w:t>
      </w:r>
    </w:p>
    <w:p w14:paraId="3F901D27" w14:textId="77777777" w:rsidR="00C656EB" w:rsidRDefault="00C656EB" w:rsidP="00C656EB">
      <w:pPr>
        <w:rPr>
          <w:rFonts w:ascii="Calibri" w:hAnsi="Calibri"/>
          <w:b/>
        </w:rPr>
      </w:pPr>
      <w:r>
        <w:rPr>
          <w:rFonts w:ascii="Calibri" w:hAnsi="Calibri"/>
          <w:b/>
          <w:bCs/>
          <w:lang w:val="cy-GB"/>
        </w:rPr>
        <w:t>4.2 CCYSAGC</w:t>
      </w:r>
    </w:p>
    <w:p w14:paraId="16BB48CC" w14:textId="77777777" w:rsidR="00C656EB" w:rsidRDefault="00C656EB" w:rsidP="00C656EB">
      <w:pPr>
        <w:rPr>
          <w:rFonts w:ascii="Calibri" w:hAnsi="Calibri"/>
          <w:bCs/>
        </w:rPr>
      </w:pPr>
      <w:r>
        <w:rPr>
          <w:rFonts w:ascii="Calibri" w:hAnsi="Calibri"/>
          <w:bCs/>
          <w:lang w:val="cy-GB"/>
        </w:rPr>
        <w:t>Mae’r CYSAG/CYSCGM yn parhau i gefnogi gwaith CCYSAGC ac yn gwerthfawrogi'r gwaith y mae'n ei wneud wrth hyrwyddo AG/CGM ac Addoli ar y Cyd yn genedlaethol;                              ac wrth ddatblygu adnoddau a ariennir gan Lywodraeth Cymru.  Mae’r CYSAG/CYSCGM hefyd yn gwerthfawrogi'r cyfarfodydd tymhorol y mae CCYSAGC yn eu cael â Llywodraeth Cymru a rhanddeiliaid eraill fel ffordd o sicrhau bod AG/CGM yn parhau'n ganolog i drafodaethau addysgol yng Nghymru.</w:t>
      </w:r>
    </w:p>
    <w:p w14:paraId="29E4759B" w14:textId="77777777" w:rsidR="00C656EB" w:rsidRDefault="00C656EB" w:rsidP="00C656EB">
      <w:pPr>
        <w:rPr>
          <w:rFonts w:ascii="Calibri" w:hAnsi="Calibri"/>
          <w:bCs/>
        </w:rPr>
      </w:pPr>
      <w:r>
        <w:rPr>
          <w:rFonts w:ascii="Calibri" w:hAnsi="Calibri"/>
          <w:bCs/>
          <w:lang w:val="cy-GB"/>
        </w:rPr>
        <w:t xml:space="preserve">Mae’r CYSAG/CYSCGM yn cefnogi'r Swyddog Cefnogi CGM i fynd i bob cyfarfod CCYSAGC tymhorol ac mae'n cefnogi aelodau ychwanegol (hyd at dri ohonynt) i fynd iddynt os ydynt yn dewis gwneud hynny.  Mae’r CYSAG/CYSCGM yn falch o gefnogi'r Swyddog Cefnogi CGM fel aelod o Bwyllgor Gweithredol CCYSAGC, fel y Cadeirydd diwethaf.  Cynhaliwyd pob cyfarfod CCYSAGC drwy Teams a Zoom yn y flwyddyn academaidd 2023-2024, ac eithrio'r cyfarfod cyffredinol blynyddol a gynhaliwyd ar ddiwedd cynhadledd CCYSAGC yn Wrecsam ym mis Mehefin 2024. Yn ystod y cyfarfod hwn, penodwyd Swyddog Cefnogi CGM Castell-nedd Port Talbot yn Is-gadeirydd ar gyfer y ddwy flynedd nesaf. </w:t>
      </w:r>
    </w:p>
    <w:p w14:paraId="3C807754" w14:textId="77777777" w:rsidR="00C656EB" w:rsidRDefault="00C656EB" w:rsidP="00C656EB">
      <w:pPr>
        <w:rPr>
          <w:rFonts w:ascii="Calibri" w:hAnsi="Calibri"/>
          <w:bCs/>
        </w:rPr>
      </w:pPr>
      <w:r>
        <w:rPr>
          <w:rFonts w:ascii="Calibri" w:hAnsi="Calibri"/>
          <w:bCs/>
          <w:lang w:val="cy-GB"/>
        </w:rPr>
        <w:t xml:space="preserve">Rhoddir adborth a cheir trafodaeth am gyfarfodydd CCYSAGC yng nghyfarfodydd                            y CYSAG/CYSCGM. Caiff unrhyw faterion a godwyd gan CCYSAGC sy'n berthnasol i athrawon eu rhannu hefyd drwy e-bost ac mewn cyfarfodydd AG/CGM.               </w:t>
      </w:r>
    </w:p>
    <w:p w14:paraId="276E97F3" w14:textId="77777777" w:rsidR="00C656EB" w:rsidRDefault="00C656EB" w:rsidP="00C656EB">
      <w:pPr>
        <w:rPr>
          <w:rFonts w:ascii="Calibri" w:hAnsi="Calibri"/>
          <w:bCs/>
        </w:rPr>
      </w:pPr>
      <w:r w:rsidRPr="00795A64">
        <w:rPr>
          <w:rFonts w:ascii="Calibri" w:hAnsi="Calibri"/>
          <w:bCs/>
          <w:lang w:val="cy-GB"/>
        </w:rPr>
        <w:t>Roedd cynhadledd CCYSAGC a gynhaliwyd yn Wrecsam yn gyfle gwych ar gyfer datblygiad proffesiynol a rhwydweithio. Yn ei rôl yn CCYSAGC, bu'r Swyddog Cefnogi CGM ar gyfer CNPT yn ymwneud yn helaeth â'r gwaith o drefnu'r gynhadledd a chyflwynodd un o'r eitemau ar y diwrnod ar faes ar y diwrnod. Roedd diwrnod y gynhadledd yn cynnwys:</w:t>
      </w:r>
    </w:p>
    <w:p w14:paraId="58C8153A" w14:textId="77777777" w:rsidR="00C656EB" w:rsidRDefault="00C656EB" w:rsidP="00C656EB">
      <w:pPr>
        <w:pStyle w:val="ListParagraph"/>
        <w:numPr>
          <w:ilvl w:val="0"/>
          <w:numId w:val="58"/>
        </w:numPr>
        <w:spacing w:after="160" w:line="259" w:lineRule="auto"/>
        <w:rPr>
          <w:bCs/>
          <w:sz w:val="24"/>
          <w:szCs w:val="20"/>
        </w:rPr>
      </w:pPr>
      <w:r>
        <w:rPr>
          <w:bCs/>
          <w:sz w:val="24"/>
          <w:szCs w:val="20"/>
          <w:lang w:val="cy-GB"/>
        </w:rPr>
        <w:t>Prif Siaradwyr - yr Athro Graham Donaldson, Y Parch. Mary Stallard ac Aelod y Cabinet dros Addysg, Lynne Neagle</w:t>
      </w:r>
    </w:p>
    <w:p w14:paraId="0EE324A5" w14:textId="77777777" w:rsidR="00C656EB" w:rsidRDefault="00C656EB" w:rsidP="00C656EB">
      <w:pPr>
        <w:pStyle w:val="ListParagraph"/>
        <w:numPr>
          <w:ilvl w:val="0"/>
          <w:numId w:val="58"/>
        </w:numPr>
        <w:spacing w:after="160" w:line="259" w:lineRule="auto"/>
        <w:rPr>
          <w:bCs/>
          <w:sz w:val="24"/>
          <w:szCs w:val="20"/>
        </w:rPr>
      </w:pPr>
      <w:r>
        <w:rPr>
          <w:bCs/>
          <w:sz w:val="24"/>
          <w:szCs w:val="20"/>
          <w:lang w:val="cy-GB"/>
        </w:rPr>
        <w:t>Amrywiaeth o weithdai</w:t>
      </w:r>
    </w:p>
    <w:p w14:paraId="3B0187DD" w14:textId="77777777" w:rsidR="00C656EB" w:rsidRDefault="00C656EB" w:rsidP="00C656EB">
      <w:pPr>
        <w:pStyle w:val="ListParagraph"/>
        <w:numPr>
          <w:ilvl w:val="0"/>
          <w:numId w:val="58"/>
        </w:numPr>
        <w:spacing w:after="160" w:line="259" w:lineRule="auto"/>
        <w:rPr>
          <w:bCs/>
          <w:sz w:val="24"/>
          <w:szCs w:val="20"/>
        </w:rPr>
      </w:pPr>
      <w:r>
        <w:rPr>
          <w:bCs/>
          <w:sz w:val="24"/>
          <w:szCs w:val="20"/>
          <w:lang w:val="cy-GB"/>
        </w:rPr>
        <w:t>Trafodaeth banel</w:t>
      </w:r>
    </w:p>
    <w:p w14:paraId="44C5EC6C" w14:textId="77777777" w:rsidR="00C656EB" w:rsidRDefault="00C656EB" w:rsidP="00C656EB">
      <w:pPr>
        <w:pStyle w:val="ListParagraph"/>
        <w:numPr>
          <w:ilvl w:val="0"/>
          <w:numId w:val="58"/>
        </w:numPr>
        <w:spacing w:after="160" w:line="259" w:lineRule="auto"/>
        <w:rPr>
          <w:bCs/>
          <w:sz w:val="24"/>
          <w:szCs w:val="20"/>
        </w:rPr>
      </w:pPr>
      <w:r>
        <w:rPr>
          <w:bCs/>
          <w:sz w:val="24"/>
          <w:szCs w:val="20"/>
          <w:lang w:val="cy-GB"/>
        </w:rPr>
        <w:t>Cyflwyno datblygiad ffilm hyrwyddol</w:t>
      </w:r>
    </w:p>
    <w:p w14:paraId="780BBB7B" w14:textId="77777777" w:rsidR="00C656EB" w:rsidRDefault="00C656EB" w:rsidP="00C656EB">
      <w:pPr>
        <w:rPr>
          <w:rFonts w:ascii="Calibri" w:hAnsi="Calibri"/>
          <w:bCs/>
        </w:rPr>
      </w:pPr>
      <w:r>
        <w:rPr>
          <w:rFonts w:ascii="Calibri" w:hAnsi="Calibri"/>
          <w:bCs/>
          <w:lang w:val="cy-GB"/>
        </w:rPr>
        <w:t>Mae recordiadau o lawer o'r uchod ar gael drwy wefan CCYSAGC ac fe'u rhannwyd â holl ysgolion Castell-nedd Port Talbot. Yn ogystal, mae CCYSAGC wedi cynnal ystod o seminarau ar-lein cyn ac ar ôl y gynhadledd.  Mae’r rhain yn cynnwys:</w:t>
      </w:r>
    </w:p>
    <w:p w14:paraId="75244C20" w14:textId="77777777" w:rsidR="00C656EB" w:rsidRDefault="00C656EB" w:rsidP="00C656EB">
      <w:pPr>
        <w:pStyle w:val="ListParagraph"/>
        <w:numPr>
          <w:ilvl w:val="0"/>
          <w:numId w:val="59"/>
        </w:numPr>
        <w:spacing w:after="160" w:line="259" w:lineRule="auto"/>
        <w:rPr>
          <w:bCs/>
          <w:sz w:val="24"/>
          <w:szCs w:val="20"/>
        </w:rPr>
      </w:pPr>
      <w:r>
        <w:rPr>
          <w:bCs/>
          <w:sz w:val="24"/>
          <w:szCs w:val="20"/>
          <w:lang w:val="cy-GB"/>
        </w:rPr>
        <w:t>Cyflwyniad i CYS/CYSAG. Beth mae'n rhaid i chi ei wybod?</w:t>
      </w:r>
    </w:p>
    <w:p w14:paraId="0C895DF1" w14:textId="77777777" w:rsidR="00C656EB" w:rsidRDefault="00C656EB" w:rsidP="00C656EB">
      <w:pPr>
        <w:pStyle w:val="ListParagraph"/>
        <w:numPr>
          <w:ilvl w:val="0"/>
          <w:numId w:val="59"/>
        </w:numPr>
        <w:spacing w:after="160" w:line="259" w:lineRule="auto"/>
        <w:rPr>
          <w:bCs/>
          <w:sz w:val="24"/>
          <w:szCs w:val="20"/>
        </w:rPr>
      </w:pPr>
      <w:r>
        <w:rPr>
          <w:bCs/>
          <w:sz w:val="24"/>
          <w:szCs w:val="20"/>
          <w:lang w:val="cy-GB"/>
        </w:rPr>
        <w:t>Sut beth yw CGM yn lleoliadau'r blynyddoedd cynnar?</w:t>
      </w:r>
    </w:p>
    <w:p w14:paraId="0CE592D6" w14:textId="77777777" w:rsidR="00C656EB" w:rsidRDefault="00C656EB" w:rsidP="00C656EB">
      <w:pPr>
        <w:pStyle w:val="ListParagraph"/>
        <w:numPr>
          <w:ilvl w:val="0"/>
          <w:numId w:val="59"/>
        </w:numPr>
        <w:spacing w:after="160" w:line="259" w:lineRule="auto"/>
        <w:rPr>
          <w:bCs/>
          <w:sz w:val="24"/>
          <w:szCs w:val="20"/>
        </w:rPr>
      </w:pPr>
      <w:r>
        <w:rPr>
          <w:bCs/>
          <w:sz w:val="24"/>
          <w:szCs w:val="20"/>
          <w:lang w:val="cy-GB"/>
        </w:rPr>
        <w:t>Datblygu empathi drwy stori yn y lleoliad meithrin.</w:t>
      </w:r>
    </w:p>
    <w:p w14:paraId="5E3EDCA1" w14:textId="77777777" w:rsidR="00C656EB" w:rsidRDefault="00C656EB" w:rsidP="00C656EB">
      <w:pPr>
        <w:pStyle w:val="ListParagraph"/>
        <w:numPr>
          <w:ilvl w:val="0"/>
          <w:numId w:val="59"/>
        </w:numPr>
        <w:spacing w:after="160" w:line="259" w:lineRule="auto"/>
        <w:rPr>
          <w:bCs/>
          <w:sz w:val="24"/>
          <w:szCs w:val="20"/>
        </w:rPr>
      </w:pPr>
      <w:r>
        <w:rPr>
          <w:bCs/>
          <w:sz w:val="24"/>
          <w:szCs w:val="20"/>
          <w:lang w:val="cy-GB"/>
        </w:rPr>
        <w:t>Sut i fynd ati i gynllunio CGM: Rhoi sylw i ganllawiau CGM</w:t>
      </w:r>
    </w:p>
    <w:p w14:paraId="2CA2F1DE" w14:textId="77777777" w:rsidR="00C656EB" w:rsidRPr="00431F0A" w:rsidRDefault="00C656EB" w:rsidP="00C656EB">
      <w:pPr>
        <w:rPr>
          <w:rFonts w:ascii="Calibri" w:hAnsi="Calibri"/>
          <w:bCs/>
        </w:rPr>
      </w:pPr>
      <w:r w:rsidRPr="00431F0A">
        <w:rPr>
          <w:rFonts w:ascii="Calibri" w:hAnsi="Calibri"/>
          <w:bCs/>
          <w:lang w:val="cy-GB"/>
        </w:rPr>
        <w:t>Mae seminarau y gellid fod wedi'u eu recordio wedi cael eu recordio ac mae'r seminarau a gafwyd cyn y gynhadledd bellach ar gael i'w defnyddio. Rhannwyd yr holl fanylion ag ysgolion Castell-nedd Port Talbot. Caiff seminarau sy'n dilyn y gynhadledd eu cwblhau yn gynnar yn y flwyddyn academaidd nesaf a bydd recordiadau ar gael yn ddiweddarach yn y flwyddyn honno.</w:t>
      </w:r>
    </w:p>
    <w:p w14:paraId="0225A246" w14:textId="77777777" w:rsidR="00C656EB" w:rsidRDefault="00C656EB" w:rsidP="00C656EB">
      <w:pPr>
        <w:rPr>
          <w:b/>
          <w:bCs/>
          <w:szCs w:val="24"/>
        </w:rPr>
      </w:pPr>
      <w:r>
        <w:rPr>
          <w:b/>
          <w:bCs/>
          <w:szCs w:val="24"/>
          <w:lang w:val="cy-GB"/>
        </w:rPr>
        <w:t>4.3 Panel Ymgynghorol Cenedlaethol Addysg Grefyddol (PYCAG/PYCCGM)</w:t>
      </w:r>
    </w:p>
    <w:p w14:paraId="78CF1BFC" w14:textId="77777777" w:rsidR="00C656EB" w:rsidRDefault="00C656EB" w:rsidP="00C656EB">
      <w:pPr>
        <w:rPr>
          <w:szCs w:val="24"/>
        </w:rPr>
      </w:pPr>
      <w:r>
        <w:rPr>
          <w:szCs w:val="24"/>
          <w:lang w:val="cy-GB"/>
        </w:rPr>
        <w:t xml:space="preserve">Cynrychiolir CYSAG/CYSCGM ar y PYCAG/PYCCGM gan y Swyddog Cefnogi AG/CGM.  Cynhaliwyd y cyfarfodydd hyn yn rhithwir yn y flwyddyn academaidd 2023-2024 drwy TEAMS, ac eithrio cyfarfod yr haf a gynhaliwyd yn Wrecsam i gyd-fynd â chynhadledd CCYSAGC. Drwy'r cyfarfodydd hyn mae’r CYSAG/CYSCGM wedi cael y diweddaraf ar ddatblygiadau AG/CGM ar draws Cymru. Mae'r PYCAG/PYCCGM wedi gweithio'n agos â </w:t>
      </w:r>
      <w:r>
        <w:rPr>
          <w:szCs w:val="24"/>
          <w:lang w:val="cy-GB"/>
        </w:rPr>
        <w:lastRenderedPageBreak/>
        <w:t xml:space="preserve">CCYSAGC ar ddatblygu AG/CGM a chynhadledd CCYSAGC ac mae wedi bod yn rhan o'r trafodaethau â Llywodraeth Cymru a rhanddeiliaid eraill. Mae'r ffocws wedi bod ar ddatblygiadau yn y Cwricwlwm i Gymru a'r canllawiau CGM, cynnydd a datblygiad y cwrs Astudiaethau Crefyddol TGAU newydd. Mae’r PYCAG/PYCCGM wedi dechrau ystyried y canllawiau presennol ar gyfer ysgrifennu adroddiadau blynyddol a newidiadau posib y bydd eu hangen o ganlyniad i Ddeddf Cwricwlwm ac Asesu (Cymru) 2021. </w:t>
      </w:r>
    </w:p>
    <w:p w14:paraId="3C719A78" w14:textId="77777777" w:rsidR="00C656EB" w:rsidRPr="00BA1EE8" w:rsidRDefault="00C656EB" w:rsidP="00C656EB">
      <w:pPr>
        <w:rPr>
          <w:szCs w:val="24"/>
        </w:rPr>
      </w:pPr>
      <w:r>
        <w:rPr>
          <w:szCs w:val="24"/>
          <w:lang w:val="cy-GB"/>
        </w:rPr>
        <w:t xml:space="preserve">Rhoddir adborth a chynhelir trafodaeth am gyfarfodydd CCYSAGC                                 yng nghyfarfodydd y CYSAG/CYSCGM. Caiff unrhyw wybodaeth ac adnoddau perthnasol eu rhannu ag athrawon drwy -bost ac mewn cyfarfodydd AG/CGM. </w:t>
      </w:r>
    </w:p>
    <w:p w14:paraId="6D3FCB2D" w14:textId="77777777" w:rsidR="00C656EB" w:rsidRDefault="00C656EB" w:rsidP="00C656EB">
      <w:pPr>
        <w:rPr>
          <w:b/>
          <w:bCs/>
          <w:szCs w:val="24"/>
        </w:rPr>
      </w:pPr>
      <w:r>
        <w:rPr>
          <w:b/>
          <w:bCs/>
          <w:szCs w:val="24"/>
          <w:lang w:val="cy-GB"/>
        </w:rPr>
        <w:t>4.4 Hyfforddiant ar gyfer Aelodau’r CYSAG/CYSCGM</w:t>
      </w:r>
    </w:p>
    <w:p w14:paraId="43627888" w14:textId="77777777" w:rsidR="00C656EB" w:rsidRPr="00EE781D" w:rsidRDefault="00C656EB" w:rsidP="00C656EB">
      <w:pPr>
        <w:rPr>
          <w:szCs w:val="24"/>
        </w:rPr>
      </w:pPr>
      <w:r w:rsidRPr="00EE781D">
        <w:rPr>
          <w:szCs w:val="24"/>
          <w:lang w:val="cy-GB"/>
        </w:rPr>
        <w:t>Fel rhan o hyfforddiant aelodau, mae’r CYSAG/CYSCGM:</w:t>
      </w:r>
    </w:p>
    <w:p w14:paraId="33B6C48F" w14:textId="77777777" w:rsidR="00C656EB" w:rsidRPr="00EE781D" w:rsidRDefault="00C656EB" w:rsidP="00C656EB">
      <w:pPr>
        <w:pStyle w:val="ListParagraph"/>
        <w:numPr>
          <w:ilvl w:val="0"/>
          <w:numId w:val="51"/>
        </w:numPr>
        <w:spacing w:after="160" w:line="259" w:lineRule="auto"/>
        <w:rPr>
          <w:sz w:val="24"/>
          <w:szCs w:val="24"/>
        </w:rPr>
      </w:pPr>
      <w:r>
        <w:rPr>
          <w:sz w:val="24"/>
          <w:szCs w:val="24"/>
          <w:lang w:val="cy-GB"/>
        </w:rPr>
        <w:t>wedi derbyn sesiwn ar rôl y CYSAG/CYSCGM a'u haelodau yn ystod cyfarfod tymhorol cyntaf y flwyddyn academaidd.</w:t>
      </w:r>
    </w:p>
    <w:p w14:paraId="059F82E9" w14:textId="77777777" w:rsidR="00C656EB" w:rsidRPr="00EE781D" w:rsidRDefault="00C656EB" w:rsidP="00C656EB">
      <w:pPr>
        <w:pStyle w:val="ListParagraph"/>
        <w:numPr>
          <w:ilvl w:val="0"/>
          <w:numId w:val="51"/>
        </w:numPr>
        <w:spacing w:after="160" w:line="259" w:lineRule="auto"/>
        <w:rPr>
          <w:sz w:val="24"/>
          <w:szCs w:val="24"/>
        </w:rPr>
      </w:pPr>
      <w:r>
        <w:rPr>
          <w:sz w:val="24"/>
          <w:szCs w:val="24"/>
          <w:lang w:val="cy-GB"/>
        </w:rPr>
        <w:t xml:space="preserve">wedi derbyn dogfen CCYSAGC ‘Felly rydych yn ymuno â’ch CYSAG lleol: Llawlyfr i Aelodau CYSAG yng Nghymru’ </w:t>
      </w:r>
      <w:hyperlink r:id="rId18" w:history="1">
        <w:r w:rsidRPr="009A784C">
          <w:rPr>
            <w:rStyle w:val="Hyperlink"/>
            <w:sz w:val="24"/>
            <w:szCs w:val="24"/>
            <w:lang w:val="cy-GB"/>
          </w:rPr>
          <w:t>https://drive.google.com/file/d/1FbIfp8Wk5NZFUZD1BFcBpxy0r5pBkavK/view</w:t>
        </w:r>
      </w:hyperlink>
      <w:r>
        <w:rPr>
          <w:sz w:val="24"/>
          <w:szCs w:val="24"/>
          <w:lang w:val="cy-GB"/>
        </w:rPr>
        <w:t xml:space="preserve"> </w:t>
      </w:r>
    </w:p>
    <w:p w14:paraId="536DD9C5" w14:textId="77777777" w:rsidR="00C656EB" w:rsidRPr="00EE781D" w:rsidRDefault="00C656EB" w:rsidP="00C656EB">
      <w:pPr>
        <w:pStyle w:val="ListParagraph"/>
        <w:numPr>
          <w:ilvl w:val="0"/>
          <w:numId w:val="51"/>
        </w:numPr>
        <w:spacing w:after="160" w:line="259" w:lineRule="auto"/>
        <w:rPr>
          <w:sz w:val="24"/>
          <w:szCs w:val="24"/>
        </w:rPr>
      </w:pPr>
      <w:r>
        <w:rPr>
          <w:sz w:val="24"/>
          <w:szCs w:val="24"/>
          <w:lang w:val="cy-GB"/>
        </w:rPr>
        <w:t>mae aelodau wedi cael y diweddaraf ar ddatblygiadau o fewn AG/CGM ac addoli ar y cyd drwy bwyntiau trafod a chyflwyniadau yn y cyfarfodydd tymhorol.</w:t>
      </w:r>
    </w:p>
    <w:p w14:paraId="38482C17" w14:textId="77777777" w:rsidR="00C656EB" w:rsidRPr="00EE781D" w:rsidRDefault="00C656EB" w:rsidP="00C656EB">
      <w:pPr>
        <w:pStyle w:val="ListParagraph"/>
        <w:numPr>
          <w:ilvl w:val="0"/>
          <w:numId w:val="51"/>
        </w:numPr>
        <w:spacing w:after="160" w:line="259" w:lineRule="auto"/>
        <w:rPr>
          <w:sz w:val="24"/>
          <w:szCs w:val="24"/>
        </w:rPr>
      </w:pPr>
      <w:r>
        <w:rPr>
          <w:sz w:val="24"/>
          <w:szCs w:val="24"/>
          <w:lang w:val="cy-GB"/>
        </w:rPr>
        <w:t>mae aelodau wedi'u gwahodd i fynd i gyfarfodydd CCYSAGC tymhorol</w:t>
      </w:r>
    </w:p>
    <w:p w14:paraId="43D039CF" w14:textId="77777777" w:rsidR="00C656EB" w:rsidRDefault="00C656EB" w:rsidP="00C656EB">
      <w:pPr>
        <w:pStyle w:val="ListParagraph"/>
        <w:numPr>
          <w:ilvl w:val="0"/>
          <w:numId w:val="51"/>
        </w:numPr>
        <w:spacing w:after="160" w:line="259" w:lineRule="auto"/>
        <w:rPr>
          <w:sz w:val="24"/>
          <w:szCs w:val="24"/>
        </w:rPr>
      </w:pPr>
      <w:r>
        <w:rPr>
          <w:sz w:val="24"/>
          <w:szCs w:val="24"/>
          <w:lang w:val="cy-GB"/>
        </w:rPr>
        <w:t>maent wedi derbyn adborth ar y cyfarfodydd CCYSAGC a PYCAG/PYCCGM tymhorol</w:t>
      </w:r>
    </w:p>
    <w:p w14:paraId="4D91E54B" w14:textId="77777777" w:rsidR="00C656EB" w:rsidRPr="0053364D" w:rsidRDefault="00C656EB" w:rsidP="00C656EB">
      <w:pPr>
        <w:pStyle w:val="Heading1"/>
        <w:rPr>
          <w:b w:val="0"/>
          <w:bCs w:val="0"/>
        </w:rPr>
      </w:pPr>
      <w:r w:rsidRPr="0053364D">
        <w:rPr>
          <w:lang w:val="cy-GB"/>
        </w:rPr>
        <w:t>Atodiad 1: Aelodaeth CYSAG 2022-2023</w:t>
      </w:r>
    </w:p>
    <w:p w14:paraId="7116478F" w14:textId="77777777" w:rsidR="00C656EB" w:rsidRDefault="00C656EB" w:rsidP="00C656EB">
      <w:pPr>
        <w:rPr>
          <w:rFonts w:ascii="Calibri" w:hAnsi="Calibri"/>
          <w:b/>
          <w:bCs/>
          <w:szCs w:val="24"/>
        </w:rPr>
      </w:pPr>
      <w:r w:rsidRPr="005F518D">
        <w:rPr>
          <w:rFonts w:ascii="Calibri" w:hAnsi="Calibri"/>
          <w:b/>
          <w:bCs/>
          <w:szCs w:val="24"/>
          <w:lang w:val="cy-GB"/>
        </w:rPr>
        <w:t>Swyddogion ALl.</w:t>
      </w:r>
    </w:p>
    <w:p w14:paraId="7EC42691" w14:textId="77777777" w:rsidR="00C656EB" w:rsidRDefault="00C656EB" w:rsidP="00C656EB">
      <w:pPr>
        <w:rPr>
          <w:rFonts w:ascii="Calibri" w:hAnsi="Calibri"/>
          <w:szCs w:val="24"/>
        </w:rPr>
      </w:pPr>
      <w:r w:rsidRPr="005F518D">
        <w:rPr>
          <w:rFonts w:ascii="Calibri" w:hAnsi="Calibri"/>
          <w:szCs w:val="24"/>
          <w:lang w:val="cy-GB"/>
        </w:rPr>
        <w:t xml:space="preserve">Mrs. Rachel Samuel – Swyddog Cefnogi CGM CNPT </w:t>
      </w:r>
    </w:p>
    <w:p w14:paraId="46087EFD" w14:textId="77777777" w:rsidR="00C656EB" w:rsidRDefault="00C656EB" w:rsidP="00C656EB">
      <w:pPr>
        <w:rPr>
          <w:rFonts w:ascii="Calibri" w:hAnsi="Calibri"/>
          <w:szCs w:val="24"/>
        </w:rPr>
      </w:pPr>
      <w:r>
        <w:rPr>
          <w:rFonts w:ascii="Calibri" w:hAnsi="Calibri"/>
          <w:szCs w:val="24"/>
          <w:lang w:val="cy-GB"/>
        </w:rPr>
        <w:t>Emily Sweeney – Clerc i’r CYSAG/CYSCGM</w:t>
      </w:r>
    </w:p>
    <w:p w14:paraId="4EFC828E" w14:textId="77777777" w:rsidR="00C656EB" w:rsidRPr="00D73311" w:rsidRDefault="00C656EB" w:rsidP="00C656EB">
      <w:pPr>
        <w:rPr>
          <w:rFonts w:ascii="Calibri" w:hAnsi="Calibri"/>
          <w:sz w:val="32"/>
          <w:szCs w:val="24"/>
        </w:rPr>
      </w:pPr>
      <w:r>
        <w:rPr>
          <w:rFonts w:ascii="Calibri" w:hAnsi="Calibri" w:cs="Calibri"/>
          <w:lang w:val="cy-GB" w:eastAsia="en-GB"/>
        </w:rPr>
        <w:t>Andrew Thomas - Cyfarwyddwr Addysg a Dysgu Gydol Oes</w:t>
      </w:r>
    </w:p>
    <w:p w14:paraId="482968D6" w14:textId="77777777" w:rsidR="00C656EB" w:rsidRPr="005F518D" w:rsidRDefault="00C656EB" w:rsidP="00C656EB">
      <w:pPr>
        <w:rPr>
          <w:rFonts w:ascii="Calibri" w:hAnsi="Calibri"/>
          <w:szCs w:val="24"/>
        </w:rPr>
      </w:pPr>
    </w:p>
    <w:p w14:paraId="77A7BF1E" w14:textId="77777777" w:rsidR="00C656EB" w:rsidRDefault="00C656EB" w:rsidP="00C656EB">
      <w:pPr>
        <w:rPr>
          <w:rFonts w:ascii="Calibri" w:hAnsi="Calibri"/>
          <w:b/>
          <w:bCs/>
          <w:szCs w:val="24"/>
        </w:rPr>
      </w:pPr>
      <w:r>
        <w:rPr>
          <w:rStyle w:val="normaltextrun"/>
          <w:rFonts w:ascii="Calibri" w:hAnsi="Calibri" w:cs="Calibri"/>
          <w:b/>
          <w:bCs/>
          <w:color w:val="000000"/>
          <w:bdr w:val="none" w:sz="0" w:space="0" w:color="auto" w:frame="1"/>
          <w:lang w:val="cy-GB"/>
        </w:rPr>
        <w:t>Traddodiadau ac enwadau crefyddol ac anghrefyddol</w:t>
      </w:r>
      <w:r>
        <w:rPr>
          <w:rStyle w:val="normaltextrun"/>
          <w:rFonts w:ascii="Calibri" w:hAnsi="Calibri" w:cs="Calibri"/>
          <w:bCs/>
          <w:color w:val="000000"/>
          <w:bdr w:val="none" w:sz="0" w:space="0" w:color="auto" w:frame="1"/>
          <w:lang w:val="cy-GB"/>
        </w:rPr>
        <w:t xml:space="preserve"> </w:t>
      </w:r>
      <w:r w:rsidRPr="003664C0">
        <w:rPr>
          <w:rFonts w:ascii="Calibri" w:hAnsi="Calibri"/>
          <w:b/>
          <w:bCs/>
          <w:szCs w:val="24"/>
          <w:lang w:val="cy-GB"/>
        </w:rPr>
        <w:t>- Pwyllgor A</w:t>
      </w:r>
    </w:p>
    <w:p w14:paraId="795BD8E2"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Y Parchedig Ganon Timothy Hewitt (Yr Eglwys yng Nghymru) </w:t>
      </w:r>
    </w:p>
    <w:p w14:paraId="539C4106"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Y Parchedig Ganon Lynda Newman (Yr Eglwys yng Nghymru) </w:t>
      </w:r>
    </w:p>
    <w:p w14:paraId="2C7764D0" w14:textId="77777777" w:rsidR="00C656EB" w:rsidRPr="00A47E10" w:rsidRDefault="00C656EB" w:rsidP="00C656EB">
      <w:pPr>
        <w:rPr>
          <w:rFonts w:ascii="Calibri" w:hAnsi="Calibri" w:cs="Calibri"/>
          <w:color w:val="000000"/>
          <w:szCs w:val="24"/>
          <w:lang w:eastAsia="en-GB"/>
        </w:rPr>
      </w:pPr>
      <w:r>
        <w:rPr>
          <w:rFonts w:ascii="Calibri" w:hAnsi="Calibri" w:cs="Calibri"/>
          <w:color w:val="000000"/>
          <w:szCs w:val="24"/>
          <w:lang w:val="cy-GB" w:eastAsia="en-GB"/>
        </w:rPr>
        <w:t>Dr Maripaz Felton (y gymuned Gatholig)</w:t>
      </w:r>
    </w:p>
    <w:p w14:paraId="7B634D09" w14:textId="77777777" w:rsidR="00C656EB" w:rsidRPr="00A47E10" w:rsidRDefault="00C656EB" w:rsidP="00C656EB">
      <w:pPr>
        <w:rPr>
          <w:rFonts w:ascii="Calibri" w:hAnsi="Calibri"/>
          <w:b/>
          <w:bCs/>
          <w:sz w:val="32"/>
          <w:szCs w:val="32"/>
        </w:rPr>
      </w:pPr>
      <w:r w:rsidRPr="00C335E4">
        <w:rPr>
          <w:rFonts w:ascii="Calibri" w:hAnsi="Calibri" w:cs="Calibri"/>
          <w:szCs w:val="24"/>
          <w:lang w:val="cy-GB" w:eastAsia="en-GB"/>
        </w:rPr>
        <w:t>Norma Glass (y gymuned Iddewig) </w:t>
      </w:r>
    </w:p>
    <w:p w14:paraId="2B8F4B6E" w14:textId="77777777" w:rsidR="00C656EB" w:rsidRPr="00A47E10" w:rsidRDefault="00C656EB" w:rsidP="00C656EB">
      <w:pPr>
        <w:rPr>
          <w:rFonts w:ascii="Calibri" w:hAnsi="Calibri" w:cs="Calibri"/>
          <w:szCs w:val="24"/>
          <w:lang w:eastAsia="en-GB"/>
        </w:rPr>
      </w:pPr>
      <w:r w:rsidRPr="00C335E4">
        <w:rPr>
          <w:rFonts w:ascii="Calibri" w:hAnsi="Calibri" w:cs="Calibri"/>
          <w:color w:val="000000"/>
          <w:szCs w:val="24"/>
          <w:lang w:val="cy-GB" w:eastAsia="en-GB"/>
        </w:rPr>
        <w:t>Imam A Lorgat</w:t>
      </w:r>
      <w:r w:rsidRPr="00C335E4">
        <w:rPr>
          <w:rFonts w:ascii="Calibri" w:hAnsi="Calibri" w:cs="Calibri"/>
          <w:lang w:val="cy-GB" w:eastAsia="en-GB"/>
        </w:rPr>
        <w:t xml:space="preserve"> </w:t>
      </w:r>
      <w:r w:rsidRPr="00C335E4">
        <w:rPr>
          <w:rFonts w:ascii="Calibri" w:hAnsi="Calibri" w:cs="Calibri"/>
          <w:color w:val="000000"/>
          <w:szCs w:val="24"/>
          <w:lang w:val="cy-GB" w:eastAsia="en-GB"/>
        </w:rPr>
        <w:t>(y gymuned Fwslimaidd)</w:t>
      </w:r>
    </w:p>
    <w:p w14:paraId="334D89DD"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 xml:space="preserve">Aelod sy'n cynrychioli'r eglwysi rhyddion - gwag </w:t>
      </w:r>
    </w:p>
    <w:p w14:paraId="40AEA107"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Aelod ar gyfer y gymuned Hindŵaidd - gwag</w:t>
      </w:r>
    </w:p>
    <w:p w14:paraId="066456CC" w14:textId="77777777" w:rsidR="00C656EB" w:rsidRPr="00A47E10" w:rsidRDefault="00C656EB" w:rsidP="00C656EB">
      <w:pPr>
        <w:rPr>
          <w:rFonts w:ascii="Calibri" w:hAnsi="Calibri" w:cs="Calibri"/>
          <w:szCs w:val="24"/>
          <w:lang w:eastAsia="en-GB"/>
        </w:rPr>
      </w:pPr>
      <w:r w:rsidRPr="00A47E10">
        <w:rPr>
          <w:rFonts w:ascii="Calibri" w:hAnsi="Calibri" w:cs="Calibri"/>
          <w:szCs w:val="24"/>
          <w:lang w:val="cy-GB" w:eastAsia="en-GB"/>
        </w:rPr>
        <w:t>Aelod o'r gymuned Sikh - gwag</w:t>
      </w:r>
    </w:p>
    <w:p w14:paraId="52628E00"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Aelod o gymuned y Dyneiddwyr - gwag</w:t>
      </w:r>
    </w:p>
    <w:p w14:paraId="29EE7130" w14:textId="77777777" w:rsidR="00C656EB" w:rsidRDefault="00C656EB" w:rsidP="00C656EB">
      <w:pPr>
        <w:rPr>
          <w:rFonts w:ascii="Calibri" w:hAnsi="Calibri" w:cs="Calibri"/>
          <w:sz w:val="20"/>
          <w:lang w:eastAsia="en-GB"/>
        </w:rPr>
      </w:pPr>
    </w:p>
    <w:p w14:paraId="3B791A73" w14:textId="77777777" w:rsidR="00C656EB" w:rsidRPr="003664C0" w:rsidRDefault="00C656EB" w:rsidP="00C656EB">
      <w:pPr>
        <w:rPr>
          <w:rFonts w:ascii="Calibri" w:hAnsi="Calibri"/>
          <w:b/>
          <w:bCs/>
          <w:szCs w:val="24"/>
        </w:rPr>
      </w:pPr>
      <w:r>
        <w:rPr>
          <w:rFonts w:ascii="Calibri" w:hAnsi="Calibri"/>
          <w:bCs/>
          <w:szCs w:val="24"/>
          <w:lang w:val="cy-GB"/>
        </w:rPr>
        <w:t>Cynrychiolwyr Cymdeithasau Athrawon - Pwyllgor B</w:t>
      </w:r>
    </w:p>
    <w:p w14:paraId="2FF889B7"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Lee Workman (Cadeirydd LLAN)  </w:t>
      </w:r>
    </w:p>
    <w:p w14:paraId="6CC80672"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Miss Cerys Phillips (Ysgol Gymraeg Ystalyfera) aelod o'r NEU</w:t>
      </w:r>
    </w:p>
    <w:p w14:paraId="50AC42DE"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 xml:space="preserve">Sarah Powell (Dŵr-y-felin)  aelod o'r NEU </w:t>
      </w:r>
    </w:p>
    <w:p w14:paraId="7B8E176F" w14:textId="77777777" w:rsidR="00C656EB" w:rsidRPr="00A47E10" w:rsidRDefault="00C656EB" w:rsidP="00C656EB">
      <w:pPr>
        <w:rPr>
          <w:rFonts w:ascii="Calibri" w:hAnsi="Calibri" w:cs="Calibri"/>
          <w:szCs w:val="24"/>
          <w:lang w:eastAsia="en-GB"/>
        </w:rPr>
      </w:pPr>
      <w:r w:rsidRPr="4EBF4D2C">
        <w:rPr>
          <w:rFonts w:ascii="Calibri" w:hAnsi="Calibri" w:cs="Calibri"/>
          <w:szCs w:val="24"/>
          <w:lang w:val="cy-GB" w:eastAsia="en-GB"/>
        </w:rPr>
        <w:t xml:space="preserve">Fiona Shaw (Cwmtawe) aelod o'r NASUWT </w:t>
      </w:r>
    </w:p>
    <w:p w14:paraId="152606E5" w14:textId="77777777" w:rsidR="00C656EB" w:rsidRPr="00A47E10" w:rsidRDefault="00C656EB" w:rsidP="00C656EB">
      <w:pPr>
        <w:rPr>
          <w:rFonts w:ascii="Calibri" w:hAnsi="Calibri" w:cs="Calibri"/>
          <w:szCs w:val="24"/>
          <w:lang w:eastAsia="en-GB"/>
        </w:rPr>
      </w:pPr>
      <w:r>
        <w:rPr>
          <w:rFonts w:ascii="Calibri" w:hAnsi="Calibri" w:cs="Calibri"/>
          <w:szCs w:val="24"/>
          <w:lang w:val="cy-GB" w:eastAsia="en-GB"/>
        </w:rPr>
        <w:t xml:space="preserve">Kate Evans (Llangatwg) aelod o'r NASUWT </w:t>
      </w:r>
    </w:p>
    <w:p w14:paraId="6EE3458C"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Aelod o'r NHTU - gwag</w:t>
      </w:r>
    </w:p>
    <w:p w14:paraId="1FEFFB35"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 xml:space="preserve">Aelod o'r ASCL - gwag </w:t>
      </w:r>
    </w:p>
    <w:p w14:paraId="5484D0BB"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 xml:space="preserve">Aelod o UCAC - gwag (Rachel Samuel dros dro)  </w:t>
      </w:r>
    </w:p>
    <w:p w14:paraId="064883C8" w14:textId="77777777" w:rsidR="00C656EB" w:rsidRDefault="00C656EB" w:rsidP="00C656EB">
      <w:pPr>
        <w:rPr>
          <w:rFonts w:ascii="Calibri" w:hAnsi="Calibri" w:cs="Calibri"/>
          <w:sz w:val="20"/>
          <w:lang w:eastAsia="en-GB"/>
        </w:rPr>
      </w:pPr>
    </w:p>
    <w:p w14:paraId="26F44E13" w14:textId="77777777" w:rsidR="00C656EB" w:rsidRPr="003664C0" w:rsidRDefault="00C656EB" w:rsidP="00C656EB">
      <w:pPr>
        <w:rPr>
          <w:rFonts w:ascii="Calibri" w:hAnsi="Calibri"/>
          <w:b/>
          <w:bCs/>
          <w:szCs w:val="24"/>
        </w:rPr>
      </w:pPr>
      <w:r w:rsidRPr="003664C0">
        <w:rPr>
          <w:rFonts w:ascii="Calibri" w:hAnsi="Calibri"/>
          <w:b/>
          <w:bCs/>
          <w:szCs w:val="24"/>
          <w:lang w:val="cy-GB"/>
        </w:rPr>
        <w:t>Awdurdod Lleol - Pwyllgor C</w:t>
      </w:r>
      <w:r w:rsidRPr="00B64FC0">
        <w:rPr>
          <w:rFonts w:ascii="Calibri" w:hAnsi="Calibri" w:cs="Calibri"/>
          <w:sz w:val="20"/>
          <w:lang w:val="cy-GB" w:eastAsia="en-GB"/>
        </w:rPr>
        <w:t xml:space="preserve"> </w:t>
      </w:r>
    </w:p>
    <w:p w14:paraId="0563EE25" w14:textId="77777777" w:rsidR="00C656EB" w:rsidRPr="00B64FC0" w:rsidRDefault="00C656EB" w:rsidP="00C656EB">
      <w:pPr>
        <w:rPr>
          <w:rFonts w:ascii="Calibri" w:hAnsi="Calibri" w:cs="Calibri"/>
          <w:szCs w:val="24"/>
          <w:lang w:eastAsia="en-GB"/>
        </w:rPr>
      </w:pPr>
      <w:r w:rsidRPr="00C335E4">
        <w:rPr>
          <w:rFonts w:ascii="Calibri" w:hAnsi="Calibri" w:cs="Calibri"/>
          <w:szCs w:val="24"/>
          <w:lang w:val="cy-GB" w:eastAsia="en-GB"/>
        </w:rPr>
        <w:t xml:space="preserve">Y Cyng. Nia Jenkins (Cadeirydd y CYSAG/CYSCGM) </w:t>
      </w:r>
    </w:p>
    <w:p w14:paraId="65B3C09B" w14:textId="77777777" w:rsidR="00C656EB" w:rsidRPr="00B64FC0" w:rsidRDefault="00C656EB" w:rsidP="00C656EB">
      <w:pPr>
        <w:rPr>
          <w:rFonts w:ascii="Calibri" w:hAnsi="Calibri" w:cs="Calibri"/>
          <w:szCs w:val="24"/>
          <w:lang w:eastAsia="en-GB"/>
        </w:rPr>
      </w:pPr>
      <w:r w:rsidRPr="00C335E4">
        <w:rPr>
          <w:rFonts w:ascii="Calibri" w:hAnsi="Calibri" w:cs="Calibri"/>
          <w:szCs w:val="24"/>
          <w:lang w:val="cy-GB" w:eastAsia="en-GB"/>
        </w:rPr>
        <w:lastRenderedPageBreak/>
        <w:t>Y Cyng. Wayne Carpenter (Is-gadeirydd y CYSAG/CYSCGM)</w:t>
      </w:r>
    </w:p>
    <w:p w14:paraId="3BF0D8DE" w14:textId="77777777" w:rsidR="00C656EB" w:rsidRPr="00B64FC0" w:rsidRDefault="00C656EB" w:rsidP="00C656EB">
      <w:pPr>
        <w:rPr>
          <w:rFonts w:ascii="Calibri" w:hAnsi="Calibri" w:cs="Calibri"/>
          <w:szCs w:val="24"/>
          <w:lang w:eastAsia="en-GB"/>
        </w:rPr>
      </w:pPr>
      <w:r w:rsidRPr="00C335E4">
        <w:rPr>
          <w:rFonts w:ascii="Calibri" w:hAnsi="Calibri" w:cs="Calibri"/>
          <w:szCs w:val="24"/>
          <w:lang w:val="cy-GB" w:eastAsia="en-GB"/>
        </w:rPr>
        <w:t>Y Cyng. Jeff Jones </w:t>
      </w:r>
    </w:p>
    <w:p w14:paraId="21BC9F55" w14:textId="77777777" w:rsidR="00C656EB" w:rsidRPr="00B64FC0" w:rsidRDefault="00C656EB" w:rsidP="00C656EB">
      <w:pPr>
        <w:rPr>
          <w:rFonts w:ascii="Calibri" w:hAnsi="Calibri"/>
          <w:b/>
          <w:bCs/>
          <w:sz w:val="32"/>
          <w:szCs w:val="32"/>
        </w:rPr>
      </w:pPr>
      <w:r w:rsidRPr="00C335E4">
        <w:rPr>
          <w:rFonts w:ascii="Calibri" w:hAnsi="Calibri" w:cs="Calibri"/>
          <w:szCs w:val="24"/>
          <w:lang w:val="cy-GB" w:eastAsia="en-GB"/>
        </w:rPr>
        <w:t>Y Cyng. Rhidian</w:t>
      </w:r>
      <w:r w:rsidRPr="00C335E4">
        <w:rPr>
          <w:rFonts w:ascii="Calibri" w:hAnsi="Calibri" w:cs="Calibri"/>
          <w:b/>
          <w:bCs/>
          <w:szCs w:val="24"/>
          <w:lang w:val="cy-GB" w:eastAsia="en-GB"/>
        </w:rPr>
        <w:t xml:space="preserve"> </w:t>
      </w:r>
      <w:r w:rsidRPr="00C335E4">
        <w:rPr>
          <w:rFonts w:ascii="Calibri" w:hAnsi="Calibri" w:cs="Calibri"/>
          <w:szCs w:val="24"/>
          <w:lang w:val="cy-GB" w:eastAsia="en-GB"/>
        </w:rPr>
        <w:t>Mizen </w:t>
      </w:r>
      <w:r w:rsidRPr="00B64FC0">
        <w:rPr>
          <w:rFonts w:ascii="Calibri" w:hAnsi="Calibri"/>
          <w:b/>
          <w:bCs/>
          <w:sz w:val="32"/>
          <w:szCs w:val="32"/>
          <w:lang w:val="cy-GB"/>
        </w:rPr>
        <w:t xml:space="preserve"> </w:t>
      </w:r>
    </w:p>
    <w:p w14:paraId="5C393BD2" w14:textId="77777777" w:rsidR="00C656EB" w:rsidRPr="00B64FC0" w:rsidRDefault="00C656EB" w:rsidP="00C656EB">
      <w:pPr>
        <w:rPr>
          <w:rFonts w:ascii="Calibri" w:hAnsi="Calibri"/>
          <w:b/>
          <w:bCs/>
          <w:sz w:val="32"/>
          <w:szCs w:val="32"/>
        </w:rPr>
      </w:pPr>
      <w:r w:rsidRPr="00C335E4">
        <w:rPr>
          <w:rFonts w:ascii="Calibri" w:hAnsi="Calibri" w:cs="Calibri"/>
          <w:szCs w:val="24"/>
          <w:lang w:val="cy-GB" w:eastAsia="en-GB"/>
        </w:rPr>
        <w:t>Y Cyng. Rebecca Phillips </w:t>
      </w:r>
    </w:p>
    <w:p w14:paraId="1AB8CD1F" w14:textId="77777777" w:rsidR="00C656EB" w:rsidRPr="00B64FC0" w:rsidRDefault="00C656EB" w:rsidP="00C656EB">
      <w:pPr>
        <w:rPr>
          <w:rFonts w:ascii="Calibri" w:hAnsi="Calibri"/>
          <w:b/>
          <w:bCs/>
          <w:sz w:val="32"/>
          <w:szCs w:val="32"/>
        </w:rPr>
      </w:pPr>
      <w:r w:rsidRPr="00C335E4">
        <w:rPr>
          <w:rFonts w:ascii="Calibri" w:hAnsi="Calibri" w:cs="Calibri"/>
          <w:szCs w:val="24"/>
          <w:lang w:val="cy-GB" w:eastAsia="en-GB"/>
        </w:rPr>
        <w:t>Y Cyng. Peter Rees </w:t>
      </w:r>
      <w:r w:rsidRPr="00B64FC0">
        <w:rPr>
          <w:rFonts w:ascii="Calibri" w:hAnsi="Calibri"/>
          <w:b/>
          <w:bCs/>
          <w:sz w:val="32"/>
          <w:szCs w:val="32"/>
          <w:lang w:val="cy-GB"/>
        </w:rPr>
        <w:t xml:space="preserve"> </w:t>
      </w:r>
    </w:p>
    <w:p w14:paraId="3EA1CBF8" w14:textId="77777777" w:rsidR="00C656EB" w:rsidRDefault="00C656EB" w:rsidP="00C656EB">
      <w:pPr>
        <w:rPr>
          <w:rFonts w:ascii="Calibri" w:hAnsi="Calibri" w:cs="Calibri"/>
          <w:szCs w:val="24"/>
          <w:lang w:eastAsia="en-GB"/>
        </w:rPr>
      </w:pPr>
      <w:r w:rsidRPr="00C335E4">
        <w:rPr>
          <w:rFonts w:ascii="Calibri" w:hAnsi="Calibri" w:cs="Calibri"/>
          <w:szCs w:val="24"/>
          <w:lang w:val="cy-GB" w:eastAsia="en-GB"/>
        </w:rPr>
        <w:t>Y Cyng. Dave Whitelock </w:t>
      </w:r>
    </w:p>
    <w:p w14:paraId="601ABB4A" w14:textId="77777777" w:rsidR="00C656EB" w:rsidRPr="00B64FC0" w:rsidRDefault="00C656EB" w:rsidP="00C656EB">
      <w:pPr>
        <w:rPr>
          <w:rFonts w:ascii="Calibri" w:hAnsi="Calibri" w:cs="Calibri"/>
          <w:szCs w:val="24"/>
          <w:lang w:eastAsia="en-GB"/>
        </w:rPr>
      </w:pPr>
    </w:p>
    <w:p w14:paraId="7C8FE9AF" w14:textId="77777777" w:rsidR="00C656EB" w:rsidRPr="003664C0" w:rsidRDefault="00C656EB" w:rsidP="00C656EB">
      <w:pPr>
        <w:rPr>
          <w:rFonts w:ascii="Calibri" w:hAnsi="Calibri"/>
          <w:b/>
          <w:bCs/>
          <w:szCs w:val="24"/>
        </w:rPr>
      </w:pPr>
      <w:r w:rsidRPr="003664C0">
        <w:rPr>
          <w:rFonts w:ascii="Calibri" w:hAnsi="Calibri"/>
          <w:b/>
          <w:bCs/>
          <w:szCs w:val="24"/>
          <w:lang w:val="cy-GB"/>
        </w:rPr>
        <w:t>Aelodau Cyfetholedig</w:t>
      </w:r>
    </w:p>
    <w:p w14:paraId="3804DCAE" w14:textId="77777777" w:rsidR="00C656EB" w:rsidRPr="00A47E10" w:rsidRDefault="00C656EB" w:rsidP="00C656EB">
      <w:pPr>
        <w:rPr>
          <w:rFonts w:ascii="Calibri" w:hAnsi="Calibri" w:cs="Calibri"/>
          <w:szCs w:val="24"/>
          <w:lang w:eastAsia="en-GB"/>
        </w:rPr>
      </w:pPr>
      <w:r w:rsidRPr="00C335E4">
        <w:rPr>
          <w:rFonts w:ascii="Calibri" w:hAnsi="Calibri" w:cs="Calibri"/>
          <w:szCs w:val="24"/>
          <w:lang w:val="cy-GB" w:eastAsia="en-GB"/>
        </w:rPr>
        <w:t>Ailee Sotero (Cwm Brombil) NEU </w:t>
      </w:r>
    </w:p>
    <w:p w14:paraId="2D92CDAA" w14:textId="77777777" w:rsidR="00C656EB" w:rsidRDefault="00C656EB" w:rsidP="00C656EB">
      <w:pPr>
        <w:rPr>
          <w:rFonts w:ascii="Calibri" w:hAnsi="Calibri"/>
          <w:b/>
          <w:bCs/>
          <w:sz w:val="28"/>
          <w:szCs w:val="28"/>
        </w:rPr>
      </w:pPr>
      <w:r w:rsidRPr="00C335E4">
        <w:rPr>
          <w:rFonts w:ascii="Calibri" w:hAnsi="Calibri" w:cs="Calibri"/>
          <w:szCs w:val="24"/>
          <w:lang w:val="cy-GB" w:eastAsia="en-GB"/>
        </w:rPr>
        <w:t>Jen Hamilton-Jones </w:t>
      </w:r>
    </w:p>
    <w:p w14:paraId="73E8AD0D" w14:textId="77777777" w:rsidR="00C656EB" w:rsidRPr="0053364D" w:rsidRDefault="00C656EB" w:rsidP="00C656EB">
      <w:pPr>
        <w:pStyle w:val="Heading1"/>
        <w:rPr>
          <w:b w:val="0"/>
          <w:bCs w:val="0"/>
        </w:rPr>
      </w:pPr>
      <w:r w:rsidRPr="0053364D">
        <w:rPr>
          <w:lang w:val="cy-GB"/>
        </w:rPr>
        <w:t>Atodiad 2: Amserlen Cyfarfodydd ac Eitemau'r Agenda</w:t>
      </w:r>
    </w:p>
    <w:p w14:paraId="4043B1B3" w14:textId="77777777" w:rsidR="00C656EB" w:rsidRDefault="00C656EB" w:rsidP="00C656EB">
      <w:pPr>
        <w:rPr>
          <w:rFonts w:ascii="Calibri" w:hAnsi="Calibri"/>
          <w:szCs w:val="24"/>
        </w:rPr>
      </w:pPr>
      <w:r>
        <w:rPr>
          <w:rFonts w:ascii="Calibri" w:hAnsi="Calibri"/>
          <w:szCs w:val="24"/>
          <w:lang w:val="cy-GB"/>
        </w:rPr>
        <w:t>Cynhaliwyd yr holl gyfarfodydd yn bersonol yng Nghanolfan Addysg a Hyfforddiant Baglan, Baglan.</w:t>
      </w:r>
    </w:p>
    <w:p w14:paraId="0005021D" w14:textId="77777777" w:rsidR="00C656EB" w:rsidRDefault="00C656EB" w:rsidP="00C656EB">
      <w:pPr>
        <w:rPr>
          <w:rFonts w:ascii="Calibri" w:hAnsi="Calibri"/>
          <w:szCs w:val="24"/>
          <w:u w:val="single"/>
        </w:rPr>
      </w:pPr>
      <w:r>
        <w:rPr>
          <w:rFonts w:ascii="Calibri" w:hAnsi="Calibri"/>
          <w:szCs w:val="24"/>
          <w:lang w:val="cy-GB"/>
        </w:rPr>
        <w:t>17 Hydref 2023</w:t>
      </w:r>
    </w:p>
    <w:p w14:paraId="5B2EBD18" w14:textId="77777777" w:rsidR="00C656EB" w:rsidRDefault="00C656EB" w:rsidP="00C656EB">
      <w:pPr>
        <w:pStyle w:val="ListParagraph"/>
        <w:numPr>
          <w:ilvl w:val="0"/>
          <w:numId w:val="52"/>
        </w:numPr>
        <w:spacing w:after="100" w:afterAutospacing="1" w:line="259" w:lineRule="auto"/>
        <w:rPr>
          <w:sz w:val="24"/>
          <w:szCs w:val="24"/>
        </w:rPr>
      </w:pPr>
      <w:r w:rsidRPr="00F026F6">
        <w:rPr>
          <w:sz w:val="24"/>
          <w:szCs w:val="24"/>
          <w:lang w:val="cy-GB"/>
        </w:rPr>
        <w:t>Croeso ac ymddiheuriadau</w:t>
      </w:r>
    </w:p>
    <w:p w14:paraId="2B192228" w14:textId="77777777" w:rsidR="00C656EB" w:rsidRPr="00F026F6" w:rsidRDefault="00C656EB" w:rsidP="00C656EB">
      <w:pPr>
        <w:pStyle w:val="ListParagraph"/>
        <w:numPr>
          <w:ilvl w:val="0"/>
          <w:numId w:val="52"/>
        </w:numPr>
        <w:spacing w:after="100" w:afterAutospacing="1" w:line="259" w:lineRule="auto"/>
        <w:rPr>
          <w:sz w:val="24"/>
          <w:szCs w:val="24"/>
        </w:rPr>
      </w:pPr>
      <w:r>
        <w:rPr>
          <w:sz w:val="24"/>
          <w:szCs w:val="24"/>
          <w:lang w:val="cy-GB"/>
        </w:rPr>
        <w:t>Cyflwyniad gan Bismha Afzal (Cydlynydd Ysgolion Addysgu yn erbyn Islamoffobia)</w:t>
      </w:r>
    </w:p>
    <w:p w14:paraId="7E401119" w14:textId="77777777" w:rsidR="00C656EB" w:rsidRDefault="00C656EB" w:rsidP="00C656EB">
      <w:pPr>
        <w:pStyle w:val="ListParagraph"/>
        <w:numPr>
          <w:ilvl w:val="0"/>
          <w:numId w:val="52"/>
        </w:numPr>
        <w:spacing w:after="100" w:afterAutospacing="1" w:line="259" w:lineRule="auto"/>
        <w:rPr>
          <w:sz w:val="24"/>
          <w:szCs w:val="24"/>
        </w:rPr>
      </w:pPr>
      <w:r w:rsidRPr="00F026F6">
        <w:rPr>
          <w:sz w:val="24"/>
          <w:szCs w:val="24"/>
          <w:lang w:val="cy-GB"/>
        </w:rPr>
        <w:t>Penodi Cadeirydd ac Is-gadeirydd</w:t>
      </w:r>
    </w:p>
    <w:p w14:paraId="7ADCF19A"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Cofnodion o gyfarfod y CYSAG ar 13.06.2023</w:t>
      </w:r>
    </w:p>
    <w:p w14:paraId="092D952A"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Materion yn codi</w:t>
      </w:r>
    </w:p>
    <w:p w14:paraId="34C0153F"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Adroddiad Blynyddol y CYSAG, 2022-23</w:t>
      </w:r>
    </w:p>
    <w:p w14:paraId="47FBD313"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Canlyniadau arholiadau allanol a'r camau nesaf</w:t>
      </w:r>
    </w:p>
    <w:p w14:paraId="22DD5ACB"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Cefnogaeth i ysgolion</w:t>
      </w:r>
    </w:p>
    <w:p w14:paraId="20F0DDE3"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Gohebiaeth</w:t>
      </w:r>
    </w:p>
    <w:p w14:paraId="537D1386" w14:textId="77777777" w:rsidR="00C656EB" w:rsidRDefault="00C656EB" w:rsidP="00C656EB">
      <w:pPr>
        <w:pStyle w:val="ListParagraph"/>
        <w:numPr>
          <w:ilvl w:val="0"/>
          <w:numId w:val="52"/>
        </w:numPr>
        <w:spacing w:after="100" w:afterAutospacing="1" w:line="259" w:lineRule="auto"/>
        <w:rPr>
          <w:sz w:val="24"/>
          <w:szCs w:val="24"/>
        </w:rPr>
      </w:pPr>
      <w:r>
        <w:rPr>
          <w:sz w:val="24"/>
          <w:szCs w:val="24"/>
          <w:lang w:val="cy-GB"/>
        </w:rPr>
        <w:t>UFA</w:t>
      </w:r>
    </w:p>
    <w:p w14:paraId="0062CF27" w14:textId="77777777" w:rsidR="00C656EB" w:rsidRPr="00F026F6" w:rsidRDefault="00C656EB" w:rsidP="00C656EB">
      <w:pPr>
        <w:pStyle w:val="ListParagraph"/>
        <w:spacing w:after="100" w:afterAutospacing="1"/>
        <w:rPr>
          <w:sz w:val="24"/>
          <w:szCs w:val="24"/>
        </w:rPr>
      </w:pPr>
    </w:p>
    <w:p w14:paraId="69B1CBFB" w14:textId="77777777" w:rsidR="00C656EB" w:rsidRDefault="00C656EB" w:rsidP="00C656EB">
      <w:pPr>
        <w:rPr>
          <w:rFonts w:ascii="Calibri" w:hAnsi="Calibri"/>
          <w:szCs w:val="24"/>
          <w:u w:val="single"/>
        </w:rPr>
      </w:pPr>
      <w:r w:rsidRPr="00A71959">
        <w:rPr>
          <w:rFonts w:ascii="Calibri" w:hAnsi="Calibri"/>
          <w:szCs w:val="24"/>
          <w:u w:val="single"/>
          <w:lang w:val="cy-GB"/>
        </w:rPr>
        <w:t xml:space="preserve">27 Chwefror 2024 </w:t>
      </w:r>
    </w:p>
    <w:p w14:paraId="64EB3A98"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 xml:space="preserve">Croeso ac ymddiheuriadau </w:t>
      </w:r>
    </w:p>
    <w:p w14:paraId="2F33BC5A" w14:textId="77777777" w:rsidR="00C656EB" w:rsidRPr="00C741C2" w:rsidRDefault="00C656EB" w:rsidP="00C656EB">
      <w:pPr>
        <w:pStyle w:val="ListParagraph"/>
        <w:numPr>
          <w:ilvl w:val="0"/>
          <w:numId w:val="53"/>
        </w:numPr>
        <w:spacing w:after="100" w:afterAutospacing="1" w:line="259" w:lineRule="auto"/>
        <w:rPr>
          <w:sz w:val="24"/>
          <w:szCs w:val="24"/>
        </w:rPr>
      </w:pPr>
      <w:r w:rsidRPr="00C741C2">
        <w:rPr>
          <w:sz w:val="24"/>
          <w:szCs w:val="24"/>
          <w:lang w:val="cy-GB"/>
        </w:rPr>
        <w:t xml:space="preserve">Cyflwyniad gan </w:t>
      </w:r>
      <w:r w:rsidRPr="00C741C2">
        <w:rPr>
          <w:rFonts w:cstheme="minorHAnsi"/>
          <w:color w:val="201F1E"/>
          <w:sz w:val="24"/>
          <w:szCs w:val="24"/>
          <w:lang w:val="cy-GB"/>
        </w:rPr>
        <w:t>Klavdija Erzen (</w:t>
      </w:r>
      <w:r w:rsidRPr="00C741C2">
        <w:rPr>
          <w:sz w:val="24"/>
          <w:szCs w:val="24"/>
          <w:lang w:val="cy-GB"/>
        </w:rPr>
        <w:t>Rheolwr Rhaglen a Phrosiect, Cymdeithas Hanes Iddewig De Cymru).</w:t>
      </w:r>
    </w:p>
    <w:p w14:paraId="6ECD8815"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Cofnodion ar gyfer cyfarfod y CYSAG/CYSCGM 17.10.23</w:t>
      </w:r>
    </w:p>
    <w:p w14:paraId="5DEA8118"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Materion yn codi</w:t>
      </w:r>
    </w:p>
    <w:p w14:paraId="08674C1D"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Adroddiad Blynyddol y CYSAG/CYSCGM, 2022-23</w:t>
      </w:r>
    </w:p>
    <w:p w14:paraId="7DDFB891"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Diweddariad ar Gyfansoddiad y CYS</w:t>
      </w:r>
    </w:p>
    <w:p w14:paraId="0AB8902F"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Adborth o Noson Coffáu'r Holocost</w:t>
      </w:r>
    </w:p>
    <w:p w14:paraId="65801824"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Adroddiadau ESTYN</w:t>
      </w:r>
    </w:p>
    <w:p w14:paraId="7E2AF856"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Diweddariadau ar CCYSAGC a'r PYCCGM</w:t>
      </w:r>
    </w:p>
    <w:p w14:paraId="51860496"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Cefnogaeth i ysgolion</w:t>
      </w:r>
    </w:p>
    <w:p w14:paraId="1D6AC663"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Gohebiaeth</w:t>
      </w:r>
    </w:p>
    <w:p w14:paraId="244979EA" w14:textId="77777777" w:rsidR="00C656EB" w:rsidRDefault="00C656EB" w:rsidP="00C656EB">
      <w:pPr>
        <w:pStyle w:val="ListParagraph"/>
        <w:numPr>
          <w:ilvl w:val="0"/>
          <w:numId w:val="53"/>
        </w:numPr>
        <w:spacing w:after="100" w:afterAutospacing="1" w:line="259" w:lineRule="auto"/>
        <w:rPr>
          <w:sz w:val="24"/>
          <w:szCs w:val="24"/>
        </w:rPr>
      </w:pPr>
      <w:r>
        <w:rPr>
          <w:sz w:val="24"/>
          <w:szCs w:val="24"/>
          <w:lang w:val="cy-GB"/>
        </w:rPr>
        <w:t>UFA</w:t>
      </w:r>
    </w:p>
    <w:p w14:paraId="31D6D775" w14:textId="77777777" w:rsidR="00C656EB" w:rsidRDefault="00C656EB" w:rsidP="00C656EB">
      <w:pPr>
        <w:rPr>
          <w:rFonts w:ascii="Calibri" w:hAnsi="Calibri"/>
          <w:szCs w:val="24"/>
          <w:u w:val="single"/>
        </w:rPr>
      </w:pPr>
      <w:r>
        <w:rPr>
          <w:rFonts w:ascii="Calibri" w:hAnsi="Calibri"/>
          <w:szCs w:val="24"/>
          <w:lang w:val="cy-GB"/>
        </w:rPr>
        <w:t>4 Mehefin 2024</w:t>
      </w:r>
    </w:p>
    <w:p w14:paraId="1A1467FE"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Croeso ac ymddiheuriadau</w:t>
      </w:r>
    </w:p>
    <w:p w14:paraId="1BE62F80"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Cofnodion ar gyfer cyfarfod y CYSAG/CYSCGM 22.03.23.</w:t>
      </w:r>
    </w:p>
    <w:p w14:paraId="68B90C20"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Materion yn codi</w:t>
      </w:r>
    </w:p>
    <w:p w14:paraId="1E132488"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Adnoddau Cymdeithas Hanes Iddewig De Cymru</w:t>
      </w:r>
    </w:p>
    <w:p w14:paraId="5F6D4760"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Lle ar gyfer y CYSCGM ar wefan y cyngor</w:t>
      </w:r>
    </w:p>
    <w:p w14:paraId="7E582322"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Diweddariadau ar TGAU - y presennol ac ar ôl 2025</w:t>
      </w:r>
    </w:p>
    <w:p w14:paraId="1648D9D2"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lastRenderedPageBreak/>
        <w:t>Adroddiadau ESTYN</w:t>
      </w:r>
    </w:p>
    <w:p w14:paraId="03D91A8B"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Diweddariadau ar CCYSAGC a'r PYCCGM</w:t>
      </w:r>
    </w:p>
    <w:p w14:paraId="3ADC0463"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Cefnogaeth i ysgolion</w:t>
      </w:r>
    </w:p>
    <w:p w14:paraId="25A12528"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Gohebiaeth</w:t>
      </w:r>
    </w:p>
    <w:p w14:paraId="321B252E" w14:textId="77777777" w:rsidR="00C656EB" w:rsidRDefault="00C656EB" w:rsidP="00C656EB">
      <w:pPr>
        <w:pStyle w:val="ListParagraph"/>
        <w:numPr>
          <w:ilvl w:val="0"/>
          <w:numId w:val="54"/>
        </w:numPr>
        <w:spacing w:after="100" w:afterAutospacing="1" w:line="259" w:lineRule="auto"/>
        <w:rPr>
          <w:sz w:val="24"/>
          <w:szCs w:val="24"/>
        </w:rPr>
      </w:pPr>
      <w:r>
        <w:rPr>
          <w:sz w:val="24"/>
          <w:szCs w:val="24"/>
          <w:lang w:val="cy-GB"/>
        </w:rPr>
        <w:t>UFA</w:t>
      </w:r>
    </w:p>
    <w:p w14:paraId="566E31A6" w14:textId="77777777" w:rsidR="00C656EB" w:rsidRPr="0053364D" w:rsidRDefault="00C656EB" w:rsidP="00C656EB">
      <w:pPr>
        <w:pStyle w:val="Heading1"/>
        <w:rPr>
          <w:b w:val="0"/>
          <w:bCs w:val="0"/>
        </w:rPr>
      </w:pPr>
      <w:r w:rsidRPr="0053364D">
        <w:rPr>
          <w:lang w:val="cy-GB"/>
        </w:rPr>
        <w:t xml:space="preserve">ATODIAD 3: DOSBARTHU'R ADRODDIAD BLYNYDDOL </w:t>
      </w:r>
    </w:p>
    <w:p w14:paraId="5C738246" w14:textId="77777777" w:rsidR="00C656EB" w:rsidRDefault="00C656EB" w:rsidP="00C656EB">
      <w:pPr>
        <w:ind w:left="360"/>
        <w:rPr>
          <w:szCs w:val="24"/>
        </w:rPr>
      </w:pPr>
      <w:r w:rsidRPr="00926D92">
        <w:rPr>
          <w:szCs w:val="24"/>
          <w:lang w:val="cy-GB"/>
        </w:rPr>
        <w:t xml:space="preserve">CAIFF COPÏAU ELECTRONIG EU HANFON AT Y CYRFF PERTHNASOL. </w:t>
      </w:r>
    </w:p>
    <w:p w14:paraId="56599085"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Aelodau o CYSAG/CYSCGM Castell-nedd Port Talbot</w:t>
      </w:r>
    </w:p>
    <w:p w14:paraId="450A1708"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Adran Addysg a Dysgu Gydol Oes Castell-nedd Port Talbot</w:t>
      </w:r>
    </w:p>
    <w:p w14:paraId="2F226A25"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Swyddogion Cymorth Addysg Castell-nedd Port Talbot</w:t>
      </w:r>
    </w:p>
    <w:p w14:paraId="564ED7EB"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Holl ysgolion Castell-nedd Port Talbot</w:t>
      </w:r>
    </w:p>
    <w:p w14:paraId="29BE4157"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CCYSAGC</w:t>
      </w:r>
    </w:p>
    <w:p w14:paraId="02DD80D3"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Llywodraeth Cymru</w:t>
      </w:r>
    </w:p>
    <w:p w14:paraId="06A3C671"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Llyfrgell Genedlaethol Cymru, Aberystwyth</w:t>
      </w:r>
    </w:p>
    <w:p w14:paraId="5400A1D6" w14:textId="77777777" w:rsidR="00C656EB" w:rsidRDefault="00C656EB" w:rsidP="00C656EB">
      <w:pPr>
        <w:pStyle w:val="ListParagraph"/>
        <w:numPr>
          <w:ilvl w:val="0"/>
          <w:numId w:val="55"/>
        </w:numPr>
        <w:spacing w:after="100" w:afterAutospacing="1" w:line="259" w:lineRule="auto"/>
        <w:rPr>
          <w:sz w:val="24"/>
          <w:szCs w:val="24"/>
        </w:rPr>
      </w:pPr>
      <w:r>
        <w:rPr>
          <w:sz w:val="24"/>
          <w:szCs w:val="24"/>
          <w:lang w:val="cy-GB"/>
        </w:rPr>
        <w:t>Canolfan Genedlaethol Addysg Grefyddol Cymru.</w:t>
      </w:r>
    </w:p>
    <w:p w14:paraId="374D75D6" w14:textId="77777777" w:rsidR="00C656EB" w:rsidRPr="00926D92" w:rsidRDefault="00C656EB" w:rsidP="00C656EB">
      <w:pPr>
        <w:pStyle w:val="ListParagraph"/>
        <w:spacing w:after="0"/>
        <w:ind w:left="1080"/>
        <w:rPr>
          <w:sz w:val="24"/>
          <w:szCs w:val="24"/>
        </w:rPr>
      </w:pPr>
    </w:p>
    <w:sectPr w:rsidR="00C656EB" w:rsidRPr="00926D92" w:rsidSect="008A6D8D">
      <w:footerReference w:type="default" r:id="rId19"/>
      <w:pgSz w:w="11906" w:h="16838" w:code="9"/>
      <w:pgMar w:top="720" w:right="720" w:bottom="720" w:left="720"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15AD4" w14:textId="77777777" w:rsidR="00D65726" w:rsidRDefault="00D65726">
      <w:r>
        <w:separator/>
      </w:r>
    </w:p>
  </w:endnote>
  <w:endnote w:type="continuationSeparator" w:id="0">
    <w:p w14:paraId="6F01A809" w14:textId="77777777" w:rsidR="00D65726" w:rsidRDefault="00D65726">
      <w:r>
        <w:continuationSeparator/>
      </w:r>
    </w:p>
  </w:endnote>
  <w:endnote w:type="continuationNotice" w:id="1">
    <w:p w14:paraId="47DDA7C7" w14:textId="77777777" w:rsidR="00D65726" w:rsidRDefault="00D657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681518934"/>
      <w:docPartObj>
        <w:docPartGallery w:val="Page Numbers (Bottom of Page)"/>
        <w:docPartUnique/>
      </w:docPartObj>
    </w:sdtPr>
    <w:sdtEndPr>
      <w:rPr>
        <w:noProof/>
      </w:rPr>
    </w:sdtEndPr>
    <w:sdtContent>
      <w:p w14:paraId="1947E30F" w14:textId="46E88EE3" w:rsidR="00F012DD" w:rsidRPr="00F012DD" w:rsidRDefault="00F012DD">
        <w:pPr>
          <w:pStyle w:val="Footer"/>
          <w:jc w:val="center"/>
          <w:rPr>
            <w:color w:val="auto"/>
          </w:rPr>
        </w:pPr>
        <w:r w:rsidRPr="00F012DD">
          <w:rPr>
            <w:color w:val="auto"/>
          </w:rPr>
          <w:fldChar w:fldCharType="begin"/>
        </w:r>
        <w:r w:rsidRPr="00F012DD">
          <w:rPr>
            <w:color w:val="auto"/>
          </w:rPr>
          <w:instrText xml:space="preserve"> PAGE   \* MERGEFORMAT </w:instrText>
        </w:r>
        <w:r w:rsidRPr="00F012DD">
          <w:rPr>
            <w:color w:val="auto"/>
          </w:rPr>
          <w:fldChar w:fldCharType="separate"/>
        </w:r>
        <w:r w:rsidRPr="00F012DD">
          <w:rPr>
            <w:noProof/>
            <w:color w:val="auto"/>
          </w:rPr>
          <w:t>2</w:t>
        </w:r>
        <w:r w:rsidRPr="00F012DD">
          <w:rPr>
            <w:noProof/>
            <w:color w:val="auto"/>
          </w:rPr>
          <w:fldChar w:fldCharType="end"/>
        </w:r>
      </w:p>
    </w:sdtContent>
  </w:sdt>
  <w:p w14:paraId="7C589E17" w14:textId="63D3B995" w:rsidR="007C6BDE" w:rsidRPr="00F012DD" w:rsidRDefault="007C6BDE" w:rsidP="008A6D8D">
    <w:pPr>
      <w:pStyle w:val="Footer"/>
      <w:jc w:val="center"/>
      <w:rPr>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2C05A" w14:textId="77777777" w:rsidR="00D65726" w:rsidRDefault="00D65726">
      <w:r>
        <w:separator/>
      </w:r>
    </w:p>
  </w:footnote>
  <w:footnote w:type="continuationSeparator" w:id="0">
    <w:p w14:paraId="6BFCB9C8" w14:textId="77777777" w:rsidR="00D65726" w:rsidRDefault="00D65726">
      <w:r>
        <w:continuationSeparator/>
      </w:r>
    </w:p>
  </w:footnote>
  <w:footnote w:type="continuationNotice" w:id="1">
    <w:p w14:paraId="4028FC42" w14:textId="77777777" w:rsidR="00D65726" w:rsidRDefault="00D6572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3CBF"/>
    <w:multiLevelType w:val="hybridMultilevel"/>
    <w:tmpl w:val="58A2C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D3B09"/>
    <w:multiLevelType w:val="hybridMultilevel"/>
    <w:tmpl w:val="36C0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933A2"/>
    <w:multiLevelType w:val="hybridMultilevel"/>
    <w:tmpl w:val="30161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4230FA"/>
    <w:multiLevelType w:val="hybridMultilevel"/>
    <w:tmpl w:val="C442D21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B6A454"/>
    <w:multiLevelType w:val="hybridMultilevel"/>
    <w:tmpl w:val="D50600A6"/>
    <w:lvl w:ilvl="0" w:tplc="5FC81966">
      <w:start w:val="1"/>
      <w:numFmt w:val="decimal"/>
      <w:lvlText w:val="%1."/>
      <w:lvlJc w:val="left"/>
      <w:pPr>
        <w:ind w:left="720" w:hanging="360"/>
      </w:pPr>
    </w:lvl>
    <w:lvl w:ilvl="1" w:tplc="AFA6E2B0">
      <w:start w:val="1"/>
      <w:numFmt w:val="lowerLetter"/>
      <w:lvlText w:val="%2."/>
      <w:lvlJc w:val="left"/>
      <w:pPr>
        <w:ind w:left="1440" w:hanging="360"/>
      </w:pPr>
    </w:lvl>
    <w:lvl w:ilvl="2" w:tplc="F6BE8216">
      <w:start w:val="1"/>
      <w:numFmt w:val="lowerRoman"/>
      <w:lvlText w:val="%3."/>
      <w:lvlJc w:val="right"/>
      <w:pPr>
        <w:ind w:left="2160" w:hanging="180"/>
      </w:pPr>
    </w:lvl>
    <w:lvl w:ilvl="3" w:tplc="FD46FE06">
      <w:start w:val="1"/>
      <w:numFmt w:val="decimal"/>
      <w:lvlText w:val="%4."/>
      <w:lvlJc w:val="left"/>
      <w:pPr>
        <w:ind w:left="2880" w:hanging="360"/>
      </w:pPr>
    </w:lvl>
    <w:lvl w:ilvl="4" w:tplc="F7287192">
      <w:start w:val="1"/>
      <w:numFmt w:val="lowerLetter"/>
      <w:lvlText w:val="%5."/>
      <w:lvlJc w:val="left"/>
      <w:pPr>
        <w:ind w:left="3600" w:hanging="360"/>
      </w:pPr>
    </w:lvl>
    <w:lvl w:ilvl="5" w:tplc="7A50F222">
      <w:start w:val="1"/>
      <w:numFmt w:val="lowerRoman"/>
      <w:lvlText w:val="%6."/>
      <w:lvlJc w:val="right"/>
      <w:pPr>
        <w:ind w:left="4320" w:hanging="180"/>
      </w:pPr>
    </w:lvl>
    <w:lvl w:ilvl="6" w:tplc="A664F9CA">
      <w:start w:val="1"/>
      <w:numFmt w:val="decimal"/>
      <w:lvlText w:val="%7."/>
      <w:lvlJc w:val="left"/>
      <w:pPr>
        <w:ind w:left="5040" w:hanging="360"/>
      </w:pPr>
    </w:lvl>
    <w:lvl w:ilvl="7" w:tplc="5DF4CC44">
      <w:start w:val="1"/>
      <w:numFmt w:val="lowerLetter"/>
      <w:lvlText w:val="%8."/>
      <w:lvlJc w:val="left"/>
      <w:pPr>
        <w:ind w:left="5760" w:hanging="360"/>
      </w:pPr>
    </w:lvl>
    <w:lvl w:ilvl="8" w:tplc="F454F8A6">
      <w:start w:val="1"/>
      <w:numFmt w:val="lowerRoman"/>
      <w:lvlText w:val="%9."/>
      <w:lvlJc w:val="right"/>
      <w:pPr>
        <w:ind w:left="6480" w:hanging="180"/>
      </w:pPr>
    </w:lvl>
  </w:abstractNum>
  <w:abstractNum w:abstractNumId="5" w15:restartNumberingAfterBreak="0">
    <w:nsid w:val="0F3E0098"/>
    <w:multiLevelType w:val="hybridMultilevel"/>
    <w:tmpl w:val="7898D3FC"/>
    <w:lvl w:ilvl="0" w:tplc="BF5812B2">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B67A62"/>
    <w:multiLevelType w:val="hybridMultilevel"/>
    <w:tmpl w:val="7944C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347753"/>
    <w:multiLevelType w:val="hybridMultilevel"/>
    <w:tmpl w:val="1DC434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3FB393D"/>
    <w:multiLevelType w:val="hybridMultilevel"/>
    <w:tmpl w:val="4C6E8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5064804"/>
    <w:multiLevelType w:val="hybridMultilevel"/>
    <w:tmpl w:val="F9EE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A689F"/>
    <w:multiLevelType w:val="hybridMultilevel"/>
    <w:tmpl w:val="C142B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89648F"/>
    <w:multiLevelType w:val="hybridMultilevel"/>
    <w:tmpl w:val="FED04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A9D1F83"/>
    <w:multiLevelType w:val="hybridMultilevel"/>
    <w:tmpl w:val="27B6E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355FB"/>
    <w:multiLevelType w:val="hybridMultilevel"/>
    <w:tmpl w:val="DC6A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0D7C05"/>
    <w:multiLevelType w:val="hybridMultilevel"/>
    <w:tmpl w:val="371A4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AF05D8"/>
    <w:multiLevelType w:val="hybridMultilevel"/>
    <w:tmpl w:val="CDF61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C6456F"/>
    <w:multiLevelType w:val="hybridMultilevel"/>
    <w:tmpl w:val="D3469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66E3E"/>
    <w:multiLevelType w:val="hybridMultilevel"/>
    <w:tmpl w:val="E54AF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6D32F5"/>
    <w:multiLevelType w:val="hybridMultilevel"/>
    <w:tmpl w:val="AC908B4E"/>
    <w:lvl w:ilvl="0" w:tplc="1AAA474A">
      <w:start w:val="3"/>
      <w:numFmt w:val="bullet"/>
      <w:lvlText w:val="-"/>
      <w:lvlJc w:val="left"/>
      <w:pPr>
        <w:ind w:left="720" w:hanging="360"/>
      </w:pPr>
      <w:rPr>
        <w:rFonts w:ascii="Calibri" w:eastAsiaTheme="minorHAnsi" w:hAnsi="Calibri" w:cs="Calibri" w:hint="default"/>
      </w:rPr>
    </w:lvl>
    <w:lvl w:ilvl="1" w:tplc="A4B648D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6240B8"/>
    <w:multiLevelType w:val="hybridMultilevel"/>
    <w:tmpl w:val="81644F1C"/>
    <w:lvl w:ilvl="0" w:tplc="651A00E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F51850"/>
    <w:multiLevelType w:val="hybridMultilevel"/>
    <w:tmpl w:val="D9C8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770295"/>
    <w:multiLevelType w:val="hybridMultilevel"/>
    <w:tmpl w:val="91222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8810CF"/>
    <w:multiLevelType w:val="hybridMultilevel"/>
    <w:tmpl w:val="13587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94512A"/>
    <w:multiLevelType w:val="hybridMultilevel"/>
    <w:tmpl w:val="00726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8C1487"/>
    <w:multiLevelType w:val="hybridMultilevel"/>
    <w:tmpl w:val="2E40B002"/>
    <w:lvl w:ilvl="0" w:tplc="CC9AD3AC">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EF60E0"/>
    <w:multiLevelType w:val="hybridMultilevel"/>
    <w:tmpl w:val="676E6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DE22C7"/>
    <w:multiLevelType w:val="hybridMultilevel"/>
    <w:tmpl w:val="3D2C0BF2"/>
    <w:lvl w:ilvl="0" w:tplc="0809000F">
      <w:start w:val="1"/>
      <w:numFmt w:val="decimal"/>
      <w:lvlText w:val="%1."/>
      <w:lvlJc w:val="left"/>
      <w:pPr>
        <w:tabs>
          <w:tab w:val="num" w:pos="1353"/>
        </w:tabs>
        <w:ind w:left="1353"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4EA23A7"/>
    <w:multiLevelType w:val="hybridMultilevel"/>
    <w:tmpl w:val="041A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5537F"/>
    <w:multiLevelType w:val="hybridMultilevel"/>
    <w:tmpl w:val="0EB8E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AD243DF"/>
    <w:multiLevelType w:val="hybridMultilevel"/>
    <w:tmpl w:val="E72C16A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AE6D8DD"/>
    <w:multiLevelType w:val="hybridMultilevel"/>
    <w:tmpl w:val="7EA2733C"/>
    <w:lvl w:ilvl="0" w:tplc="3C3C1C0E">
      <w:start w:val="1"/>
      <w:numFmt w:val="decimal"/>
      <w:lvlText w:val="%1."/>
      <w:lvlJc w:val="left"/>
      <w:pPr>
        <w:ind w:left="720" w:hanging="360"/>
      </w:pPr>
    </w:lvl>
    <w:lvl w:ilvl="1" w:tplc="A00EB5DE">
      <w:start w:val="1"/>
      <w:numFmt w:val="lowerLetter"/>
      <w:lvlText w:val="%2."/>
      <w:lvlJc w:val="left"/>
      <w:pPr>
        <w:ind w:left="1440" w:hanging="360"/>
      </w:pPr>
    </w:lvl>
    <w:lvl w:ilvl="2" w:tplc="7932D19C">
      <w:start w:val="1"/>
      <w:numFmt w:val="lowerRoman"/>
      <w:lvlText w:val="%3."/>
      <w:lvlJc w:val="right"/>
      <w:pPr>
        <w:ind w:left="2160" w:hanging="180"/>
      </w:pPr>
    </w:lvl>
    <w:lvl w:ilvl="3" w:tplc="E3D29B54">
      <w:start w:val="1"/>
      <w:numFmt w:val="decimal"/>
      <w:lvlText w:val="%4."/>
      <w:lvlJc w:val="left"/>
      <w:pPr>
        <w:ind w:left="2880" w:hanging="360"/>
      </w:pPr>
    </w:lvl>
    <w:lvl w:ilvl="4" w:tplc="5AC802A4">
      <w:start w:val="1"/>
      <w:numFmt w:val="lowerLetter"/>
      <w:lvlText w:val="%5."/>
      <w:lvlJc w:val="left"/>
      <w:pPr>
        <w:ind w:left="3600" w:hanging="360"/>
      </w:pPr>
    </w:lvl>
    <w:lvl w:ilvl="5" w:tplc="915E5C12">
      <w:start w:val="1"/>
      <w:numFmt w:val="lowerRoman"/>
      <w:lvlText w:val="%6."/>
      <w:lvlJc w:val="right"/>
      <w:pPr>
        <w:ind w:left="4320" w:hanging="180"/>
      </w:pPr>
    </w:lvl>
    <w:lvl w:ilvl="6" w:tplc="B06463F0">
      <w:start w:val="1"/>
      <w:numFmt w:val="decimal"/>
      <w:lvlText w:val="%7."/>
      <w:lvlJc w:val="left"/>
      <w:pPr>
        <w:ind w:left="5040" w:hanging="360"/>
      </w:pPr>
    </w:lvl>
    <w:lvl w:ilvl="7" w:tplc="44E8F410">
      <w:start w:val="1"/>
      <w:numFmt w:val="lowerLetter"/>
      <w:lvlText w:val="%8."/>
      <w:lvlJc w:val="left"/>
      <w:pPr>
        <w:ind w:left="5760" w:hanging="360"/>
      </w:pPr>
    </w:lvl>
    <w:lvl w:ilvl="8" w:tplc="975C1390">
      <w:start w:val="1"/>
      <w:numFmt w:val="lowerRoman"/>
      <w:lvlText w:val="%9."/>
      <w:lvlJc w:val="right"/>
      <w:pPr>
        <w:ind w:left="6480" w:hanging="180"/>
      </w:pPr>
    </w:lvl>
  </w:abstractNum>
  <w:abstractNum w:abstractNumId="31" w15:restartNumberingAfterBreak="0">
    <w:nsid w:val="3C521313"/>
    <w:multiLevelType w:val="hybridMultilevel"/>
    <w:tmpl w:val="7102B816"/>
    <w:lvl w:ilvl="0" w:tplc="C41016E2">
      <w:start w:val="1"/>
      <w:numFmt w:val="decimal"/>
      <w:lvlText w:val="%1."/>
      <w:lvlJc w:val="left"/>
      <w:pPr>
        <w:ind w:left="720" w:hanging="360"/>
      </w:pPr>
    </w:lvl>
    <w:lvl w:ilvl="1" w:tplc="5E38E3D6">
      <w:start w:val="1"/>
      <w:numFmt w:val="lowerLetter"/>
      <w:lvlText w:val="%2."/>
      <w:lvlJc w:val="left"/>
      <w:pPr>
        <w:ind w:left="1440" w:hanging="360"/>
      </w:pPr>
    </w:lvl>
    <w:lvl w:ilvl="2" w:tplc="0C1E2D0E">
      <w:start w:val="1"/>
      <w:numFmt w:val="lowerRoman"/>
      <w:lvlText w:val="%3."/>
      <w:lvlJc w:val="right"/>
      <w:pPr>
        <w:ind w:left="2160" w:hanging="180"/>
      </w:pPr>
    </w:lvl>
    <w:lvl w:ilvl="3" w:tplc="F7BCA580">
      <w:start w:val="1"/>
      <w:numFmt w:val="decimal"/>
      <w:lvlText w:val="%4."/>
      <w:lvlJc w:val="left"/>
      <w:pPr>
        <w:ind w:left="2880" w:hanging="360"/>
      </w:pPr>
    </w:lvl>
    <w:lvl w:ilvl="4" w:tplc="A95CAAAE">
      <w:start w:val="1"/>
      <w:numFmt w:val="lowerLetter"/>
      <w:lvlText w:val="%5."/>
      <w:lvlJc w:val="left"/>
      <w:pPr>
        <w:ind w:left="3600" w:hanging="360"/>
      </w:pPr>
    </w:lvl>
    <w:lvl w:ilvl="5" w:tplc="4F803F2E">
      <w:start w:val="1"/>
      <w:numFmt w:val="lowerRoman"/>
      <w:lvlText w:val="%6."/>
      <w:lvlJc w:val="right"/>
      <w:pPr>
        <w:ind w:left="4320" w:hanging="180"/>
      </w:pPr>
    </w:lvl>
    <w:lvl w:ilvl="6" w:tplc="5C942CFA">
      <w:start w:val="1"/>
      <w:numFmt w:val="decimal"/>
      <w:lvlText w:val="%7."/>
      <w:lvlJc w:val="left"/>
      <w:pPr>
        <w:ind w:left="5040" w:hanging="360"/>
      </w:pPr>
    </w:lvl>
    <w:lvl w:ilvl="7" w:tplc="F16C3AD0">
      <w:start w:val="1"/>
      <w:numFmt w:val="lowerLetter"/>
      <w:lvlText w:val="%8."/>
      <w:lvlJc w:val="left"/>
      <w:pPr>
        <w:ind w:left="5760" w:hanging="360"/>
      </w:pPr>
    </w:lvl>
    <w:lvl w:ilvl="8" w:tplc="8686591A">
      <w:start w:val="1"/>
      <w:numFmt w:val="lowerRoman"/>
      <w:lvlText w:val="%9."/>
      <w:lvlJc w:val="right"/>
      <w:pPr>
        <w:ind w:left="6480" w:hanging="180"/>
      </w:pPr>
    </w:lvl>
  </w:abstractNum>
  <w:abstractNum w:abstractNumId="32" w15:restartNumberingAfterBreak="0">
    <w:nsid w:val="3D202227"/>
    <w:multiLevelType w:val="hybridMultilevel"/>
    <w:tmpl w:val="C114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6236E4"/>
    <w:multiLevelType w:val="hybridMultilevel"/>
    <w:tmpl w:val="00202CDE"/>
    <w:lvl w:ilvl="0" w:tplc="32E8547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794B95"/>
    <w:multiLevelType w:val="hybridMultilevel"/>
    <w:tmpl w:val="D83E8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4C50B6F"/>
    <w:multiLevelType w:val="multilevel"/>
    <w:tmpl w:val="B8F2AA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7F36EDB"/>
    <w:multiLevelType w:val="hybridMultilevel"/>
    <w:tmpl w:val="78968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A206123"/>
    <w:multiLevelType w:val="hybridMultilevel"/>
    <w:tmpl w:val="AC5E1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A5A3079"/>
    <w:multiLevelType w:val="hybridMultilevel"/>
    <w:tmpl w:val="A21CA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07B461D"/>
    <w:multiLevelType w:val="hybridMultilevel"/>
    <w:tmpl w:val="2D244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D354CA"/>
    <w:multiLevelType w:val="hybridMultilevel"/>
    <w:tmpl w:val="91C6DA66"/>
    <w:lvl w:ilvl="0" w:tplc="08090011">
      <w:start w:val="1"/>
      <w:numFmt w:val="decimal"/>
      <w:lvlText w:val="%1)"/>
      <w:lvlJc w:val="left"/>
      <w:pPr>
        <w:ind w:left="720" w:hanging="360"/>
      </w:pPr>
      <w:rPr>
        <w:rFonts w:hint="default"/>
      </w:rPr>
    </w:lvl>
    <w:lvl w:ilvl="1" w:tplc="01488444">
      <w:numFmt w:val="bullet"/>
      <w:lvlText w:val=""/>
      <w:lvlJc w:val="left"/>
      <w:pPr>
        <w:ind w:left="1440" w:hanging="360"/>
      </w:pPr>
      <w:rPr>
        <w:rFonts w:ascii="Symbol" w:eastAsiaTheme="minorHAnsi" w:hAnsi="Symbol"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B5D3CB2"/>
    <w:multiLevelType w:val="hybridMultilevel"/>
    <w:tmpl w:val="7898D3FC"/>
    <w:lvl w:ilvl="0" w:tplc="BF5812B2">
      <w:start w:val="1"/>
      <w:numFmt w:val="low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BE34B40"/>
    <w:multiLevelType w:val="hybridMultilevel"/>
    <w:tmpl w:val="0B62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8C1BA7"/>
    <w:multiLevelType w:val="hybridMultilevel"/>
    <w:tmpl w:val="D75685BE"/>
    <w:lvl w:ilvl="0" w:tplc="6EAE74BC">
      <w:start w:val="1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DEE2F2B"/>
    <w:multiLevelType w:val="hybridMultilevel"/>
    <w:tmpl w:val="6684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EE5905"/>
    <w:multiLevelType w:val="hybridMultilevel"/>
    <w:tmpl w:val="361675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1344C62"/>
    <w:multiLevelType w:val="hybridMultilevel"/>
    <w:tmpl w:val="242E3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4DF0180"/>
    <w:multiLevelType w:val="hybridMultilevel"/>
    <w:tmpl w:val="D6FAB30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55409FF"/>
    <w:multiLevelType w:val="multilevel"/>
    <w:tmpl w:val="6FDCB4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824724C"/>
    <w:multiLevelType w:val="hybridMultilevel"/>
    <w:tmpl w:val="5FD01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3D2621"/>
    <w:multiLevelType w:val="hybridMultilevel"/>
    <w:tmpl w:val="0EC6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4C08FE"/>
    <w:multiLevelType w:val="hybridMultilevel"/>
    <w:tmpl w:val="D00040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C862F71"/>
    <w:multiLevelType w:val="hybridMultilevel"/>
    <w:tmpl w:val="1E0C2AD0"/>
    <w:lvl w:ilvl="0" w:tplc="3832304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9338DE"/>
    <w:multiLevelType w:val="hybridMultilevel"/>
    <w:tmpl w:val="518821F8"/>
    <w:lvl w:ilvl="0" w:tplc="A252C196">
      <w:start w:val="1"/>
      <w:numFmt w:val="lowerLetter"/>
      <w:lvlText w:val="(%1)"/>
      <w:lvlJc w:val="left"/>
      <w:pPr>
        <w:ind w:left="960" w:hanging="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405A64"/>
    <w:multiLevelType w:val="hybridMultilevel"/>
    <w:tmpl w:val="DDA4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942A85"/>
    <w:multiLevelType w:val="hybridMultilevel"/>
    <w:tmpl w:val="EB82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AC3B98"/>
    <w:multiLevelType w:val="hybridMultilevel"/>
    <w:tmpl w:val="DD08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0627CC"/>
    <w:multiLevelType w:val="multilevel"/>
    <w:tmpl w:val="019A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157063"/>
    <w:multiLevelType w:val="hybridMultilevel"/>
    <w:tmpl w:val="1070EC0E"/>
    <w:lvl w:ilvl="0" w:tplc="17183C0C">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3F1631"/>
    <w:multiLevelType w:val="hybridMultilevel"/>
    <w:tmpl w:val="0E74C482"/>
    <w:lvl w:ilvl="0" w:tplc="1AAA474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7F25A1"/>
    <w:multiLevelType w:val="hybridMultilevel"/>
    <w:tmpl w:val="9EBE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EB2D2F"/>
    <w:multiLevelType w:val="hybridMultilevel"/>
    <w:tmpl w:val="62C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1888305">
    <w:abstractNumId w:val="31"/>
  </w:num>
  <w:num w:numId="2" w16cid:durableId="1952275120">
    <w:abstractNumId w:val="30"/>
  </w:num>
  <w:num w:numId="3" w16cid:durableId="1555698231">
    <w:abstractNumId w:val="26"/>
  </w:num>
  <w:num w:numId="4" w16cid:durableId="1576620504">
    <w:abstractNumId w:val="28"/>
  </w:num>
  <w:num w:numId="5" w16cid:durableId="385614146">
    <w:abstractNumId w:val="61"/>
  </w:num>
  <w:num w:numId="6" w16cid:durableId="1604605456">
    <w:abstractNumId w:val="2"/>
  </w:num>
  <w:num w:numId="7" w16cid:durableId="356808313">
    <w:abstractNumId w:val="23"/>
  </w:num>
  <w:num w:numId="8" w16cid:durableId="20014575">
    <w:abstractNumId w:val="19"/>
  </w:num>
  <w:num w:numId="9" w16cid:durableId="186530684">
    <w:abstractNumId w:val="52"/>
  </w:num>
  <w:num w:numId="10" w16cid:durableId="1271425659">
    <w:abstractNumId w:val="44"/>
  </w:num>
  <w:num w:numId="11" w16cid:durableId="687023146">
    <w:abstractNumId w:val="21"/>
  </w:num>
  <w:num w:numId="12" w16cid:durableId="519515476">
    <w:abstractNumId w:val="8"/>
  </w:num>
  <w:num w:numId="13" w16cid:durableId="1943102455">
    <w:abstractNumId w:val="37"/>
  </w:num>
  <w:num w:numId="14" w16cid:durableId="2056927820">
    <w:abstractNumId w:val="0"/>
  </w:num>
  <w:num w:numId="15" w16cid:durableId="220486445">
    <w:abstractNumId w:val="38"/>
  </w:num>
  <w:num w:numId="16" w16cid:durableId="1586379001">
    <w:abstractNumId w:val="6"/>
  </w:num>
  <w:num w:numId="17" w16cid:durableId="1729300401">
    <w:abstractNumId w:val="25"/>
  </w:num>
  <w:num w:numId="18" w16cid:durableId="762801959">
    <w:abstractNumId w:val="53"/>
  </w:num>
  <w:num w:numId="19" w16cid:durableId="882251636">
    <w:abstractNumId w:val="10"/>
  </w:num>
  <w:num w:numId="20" w16cid:durableId="664094601">
    <w:abstractNumId w:val="15"/>
  </w:num>
  <w:num w:numId="21" w16cid:durableId="627779892">
    <w:abstractNumId w:val="17"/>
  </w:num>
  <w:num w:numId="22" w16cid:durableId="1096369823">
    <w:abstractNumId w:val="11"/>
  </w:num>
  <w:num w:numId="23" w16cid:durableId="306055918">
    <w:abstractNumId w:val="3"/>
  </w:num>
  <w:num w:numId="24" w16cid:durableId="516234109">
    <w:abstractNumId w:val="41"/>
  </w:num>
  <w:num w:numId="25" w16cid:durableId="1596671849">
    <w:abstractNumId w:val="5"/>
  </w:num>
  <w:num w:numId="26" w16cid:durableId="1332827575">
    <w:abstractNumId w:val="4"/>
  </w:num>
  <w:num w:numId="27" w16cid:durableId="1293555577">
    <w:abstractNumId w:val="24"/>
  </w:num>
  <w:num w:numId="28" w16cid:durableId="2105027461">
    <w:abstractNumId w:val="45"/>
  </w:num>
  <w:num w:numId="29" w16cid:durableId="2037922351">
    <w:abstractNumId w:val="40"/>
  </w:num>
  <w:num w:numId="30" w16cid:durableId="1182473679">
    <w:abstractNumId w:val="29"/>
  </w:num>
  <w:num w:numId="31" w16cid:durableId="848326981">
    <w:abstractNumId w:val="32"/>
  </w:num>
  <w:num w:numId="32" w16cid:durableId="1681810803">
    <w:abstractNumId w:val="49"/>
  </w:num>
  <w:num w:numId="33" w16cid:durableId="697969290">
    <w:abstractNumId w:val="33"/>
  </w:num>
  <w:num w:numId="34" w16cid:durableId="302852571">
    <w:abstractNumId w:val="51"/>
  </w:num>
  <w:num w:numId="35" w16cid:durableId="501360469">
    <w:abstractNumId w:val="18"/>
  </w:num>
  <w:num w:numId="36" w16cid:durableId="1602687687">
    <w:abstractNumId w:val="59"/>
  </w:num>
  <w:num w:numId="37" w16cid:durableId="818426829">
    <w:abstractNumId w:val="47"/>
  </w:num>
  <w:num w:numId="38" w16cid:durableId="1372194209">
    <w:abstractNumId w:val="20"/>
  </w:num>
  <w:num w:numId="39" w16cid:durableId="1375420025">
    <w:abstractNumId w:val="56"/>
  </w:num>
  <w:num w:numId="40" w16cid:durableId="298154239">
    <w:abstractNumId w:val="9"/>
  </w:num>
  <w:num w:numId="41" w16cid:durableId="2136554732">
    <w:abstractNumId w:val="46"/>
  </w:num>
  <w:num w:numId="42" w16cid:durableId="1183980598">
    <w:abstractNumId w:val="42"/>
  </w:num>
  <w:num w:numId="43" w16cid:durableId="353456717">
    <w:abstractNumId w:val="58"/>
  </w:num>
  <w:num w:numId="44" w16cid:durableId="580410598">
    <w:abstractNumId w:val="43"/>
  </w:num>
  <w:num w:numId="45" w16cid:durableId="709454240">
    <w:abstractNumId w:val="35"/>
  </w:num>
  <w:num w:numId="46" w16cid:durableId="1679430506">
    <w:abstractNumId w:val="48"/>
  </w:num>
  <w:num w:numId="47" w16cid:durableId="2146462270">
    <w:abstractNumId w:val="22"/>
  </w:num>
  <w:num w:numId="48" w16cid:durableId="1553734681">
    <w:abstractNumId w:val="54"/>
  </w:num>
  <w:num w:numId="49" w16cid:durableId="1014068003">
    <w:abstractNumId w:val="14"/>
  </w:num>
  <w:num w:numId="50" w16cid:durableId="82846940">
    <w:abstractNumId w:val="50"/>
  </w:num>
  <w:num w:numId="51" w16cid:durableId="1652906252">
    <w:abstractNumId w:val="39"/>
  </w:num>
  <w:num w:numId="52" w16cid:durableId="1840071895">
    <w:abstractNumId w:val="13"/>
  </w:num>
  <w:num w:numId="53" w16cid:durableId="407462383">
    <w:abstractNumId w:val="36"/>
  </w:num>
  <w:num w:numId="54" w16cid:durableId="2033991173">
    <w:abstractNumId w:val="34"/>
  </w:num>
  <w:num w:numId="55" w16cid:durableId="1087504592">
    <w:abstractNumId w:val="7"/>
  </w:num>
  <w:num w:numId="56" w16cid:durableId="1916471402">
    <w:abstractNumId w:val="55"/>
  </w:num>
  <w:num w:numId="57" w16cid:durableId="1336226442">
    <w:abstractNumId w:val="12"/>
  </w:num>
  <w:num w:numId="58" w16cid:durableId="398015394">
    <w:abstractNumId w:val="1"/>
  </w:num>
  <w:num w:numId="59" w16cid:durableId="684017604">
    <w:abstractNumId w:val="60"/>
  </w:num>
  <w:num w:numId="60" w16cid:durableId="1771125866">
    <w:abstractNumId w:val="57"/>
  </w:num>
  <w:num w:numId="61" w16cid:durableId="1685865790">
    <w:abstractNumId w:val="16"/>
  </w:num>
  <w:num w:numId="62" w16cid:durableId="47010040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49F"/>
    <w:rsid w:val="00003F3C"/>
    <w:rsid w:val="000050C1"/>
    <w:rsid w:val="0000647C"/>
    <w:rsid w:val="00011FA3"/>
    <w:rsid w:val="00027C5E"/>
    <w:rsid w:val="000360B6"/>
    <w:rsid w:val="000365FA"/>
    <w:rsid w:val="00044B8F"/>
    <w:rsid w:val="00056E86"/>
    <w:rsid w:val="000573E5"/>
    <w:rsid w:val="00057E14"/>
    <w:rsid w:val="00060405"/>
    <w:rsid w:val="0006070A"/>
    <w:rsid w:val="000618F5"/>
    <w:rsid w:val="000777F3"/>
    <w:rsid w:val="00085534"/>
    <w:rsid w:val="00092323"/>
    <w:rsid w:val="000962EA"/>
    <w:rsid w:val="000A3EAB"/>
    <w:rsid w:val="000B1163"/>
    <w:rsid w:val="000B2BFE"/>
    <w:rsid w:val="000B74A4"/>
    <w:rsid w:val="000B7840"/>
    <w:rsid w:val="000C4625"/>
    <w:rsid w:val="000C54D8"/>
    <w:rsid w:val="000D668F"/>
    <w:rsid w:val="000D73F9"/>
    <w:rsid w:val="000D74E4"/>
    <w:rsid w:val="000D77D2"/>
    <w:rsid w:val="001022AB"/>
    <w:rsid w:val="00104B37"/>
    <w:rsid w:val="001157A2"/>
    <w:rsid w:val="00136D8D"/>
    <w:rsid w:val="001377E3"/>
    <w:rsid w:val="00144B55"/>
    <w:rsid w:val="0016252B"/>
    <w:rsid w:val="00163408"/>
    <w:rsid w:val="00166BE2"/>
    <w:rsid w:val="00167C5A"/>
    <w:rsid w:val="00171813"/>
    <w:rsid w:val="001913BF"/>
    <w:rsid w:val="00192920"/>
    <w:rsid w:val="00194EE2"/>
    <w:rsid w:val="001A0303"/>
    <w:rsid w:val="001A2CFD"/>
    <w:rsid w:val="001A79D5"/>
    <w:rsid w:val="001B0C00"/>
    <w:rsid w:val="001D0331"/>
    <w:rsid w:val="001E4FEA"/>
    <w:rsid w:val="001F2A81"/>
    <w:rsid w:val="001F3944"/>
    <w:rsid w:val="001F4A0E"/>
    <w:rsid w:val="00201455"/>
    <w:rsid w:val="00201875"/>
    <w:rsid w:val="00204D11"/>
    <w:rsid w:val="002060F1"/>
    <w:rsid w:val="002063EA"/>
    <w:rsid w:val="002109B7"/>
    <w:rsid w:val="00215383"/>
    <w:rsid w:val="00220415"/>
    <w:rsid w:val="00233139"/>
    <w:rsid w:val="00233750"/>
    <w:rsid w:val="002520EF"/>
    <w:rsid w:val="00273C18"/>
    <w:rsid w:val="00275A00"/>
    <w:rsid w:val="00275C31"/>
    <w:rsid w:val="00287675"/>
    <w:rsid w:val="00291895"/>
    <w:rsid w:val="00292CE4"/>
    <w:rsid w:val="002959AD"/>
    <w:rsid w:val="002B1DB1"/>
    <w:rsid w:val="002B2816"/>
    <w:rsid w:val="002B3A76"/>
    <w:rsid w:val="002C569F"/>
    <w:rsid w:val="002D29E0"/>
    <w:rsid w:val="002D4E7F"/>
    <w:rsid w:val="002E4EBD"/>
    <w:rsid w:val="002E5AD8"/>
    <w:rsid w:val="003044B3"/>
    <w:rsid w:val="003229C1"/>
    <w:rsid w:val="00322D14"/>
    <w:rsid w:val="00323564"/>
    <w:rsid w:val="00324D4F"/>
    <w:rsid w:val="0032592F"/>
    <w:rsid w:val="00327595"/>
    <w:rsid w:val="003370FE"/>
    <w:rsid w:val="003409C1"/>
    <w:rsid w:val="0034509C"/>
    <w:rsid w:val="00345651"/>
    <w:rsid w:val="00360945"/>
    <w:rsid w:val="00361CFA"/>
    <w:rsid w:val="00367AFE"/>
    <w:rsid w:val="00375A66"/>
    <w:rsid w:val="00381CDE"/>
    <w:rsid w:val="0039420C"/>
    <w:rsid w:val="003A0D6C"/>
    <w:rsid w:val="003A35C1"/>
    <w:rsid w:val="003A65B1"/>
    <w:rsid w:val="003A6F4A"/>
    <w:rsid w:val="003B7D85"/>
    <w:rsid w:val="003C378C"/>
    <w:rsid w:val="003C7728"/>
    <w:rsid w:val="003D2C2C"/>
    <w:rsid w:val="003D60CD"/>
    <w:rsid w:val="003F083A"/>
    <w:rsid w:val="0040160A"/>
    <w:rsid w:val="00404D06"/>
    <w:rsid w:val="0041038C"/>
    <w:rsid w:val="00416139"/>
    <w:rsid w:val="00423ABC"/>
    <w:rsid w:val="00427F5A"/>
    <w:rsid w:val="00432AA7"/>
    <w:rsid w:val="00443848"/>
    <w:rsid w:val="004442F1"/>
    <w:rsid w:val="00455AC3"/>
    <w:rsid w:val="00460DE6"/>
    <w:rsid w:val="00460E2A"/>
    <w:rsid w:val="00463327"/>
    <w:rsid w:val="004837E1"/>
    <w:rsid w:val="004912EA"/>
    <w:rsid w:val="004936D8"/>
    <w:rsid w:val="004A0C40"/>
    <w:rsid w:val="004A4EBE"/>
    <w:rsid w:val="004A69FE"/>
    <w:rsid w:val="004B4F81"/>
    <w:rsid w:val="004B6499"/>
    <w:rsid w:val="004C39C8"/>
    <w:rsid w:val="004C6BAB"/>
    <w:rsid w:val="004D5A19"/>
    <w:rsid w:val="004D7F3E"/>
    <w:rsid w:val="004E1D3C"/>
    <w:rsid w:val="004E2D35"/>
    <w:rsid w:val="004E54A4"/>
    <w:rsid w:val="004F4566"/>
    <w:rsid w:val="00503CDF"/>
    <w:rsid w:val="00513CE2"/>
    <w:rsid w:val="00517F60"/>
    <w:rsid w:val="005315A2"/>
    <w:rsid w:val="00544942"/>
    <w:rsid w:val="005458C6"/>
    <w:rsid w:val="005534FE"/>
    <w:rsid w:val="00555AA0"/>
    <w:rsid w:val="00562C5D"/>
    <w:rsid w:val="00567A5E"/>
    <w:rsid w:val="00570F6A"/>
    <w:rsid w:val="005777F4"/>
    <w:rsid w:val="00580C5A"/>
    <w:rsid w:val="00594CC1"/>
    <w:rsid w:val="005A0CC1"/>
    <w:rsid w:val="005A768F"/>
    <w:rsid w:val="005B2ECE"/>
    <w:rsid w:val="005B55C5"/>
    <w:rsid w:val="005B62CA"/>
    <w:rsid w:val="005B6E17"/>
    <w:rsid w:val="005C241A"/>
    <w:rsid w:val="005C2AD7"/>
    <w:rsid w:val="005C4D2C"/>
    <w:rsid w:val="005E0759"/>
    <w:rsid w:val="005F13C3"/>
    <w:rsid w:val="005F4454"/>
    <w:rsid w:val="00603BF7"/>
    <w:rsid w:val="00611F16"/>
    <w:rsid w:val="00612C6F"/>
    <w:rsid w:val="006133A1"/>
    <w:rsid w:val="00615711"/>
    <w:rsid w:val="00630638"/>
    <w:rsid w:val="00633F72"/>
    <w:rsid w:val="00636EF9"/>
    <w:rsid w:val="00637AA0"/>
    <w:rsid w:val="006431AF"/>
    <w:rsid w:val="00643F61"/>
    <w:rsid w:val="00650028"/>
    <w:rsid w:val="00661A14"/>
    <w:rsid w:val="00662563"/>
    <w:rsid w:val="0067199B"/>
    <w:rsid w:val="006730EA"/>
    <w:rsid w:val="00673BAE"/>
    <w:rsid w:val="00676B3F"/>
    <w:rsid w:val="006841F7"/>
    <w:rsid w:val="00690DA0"/>
    <w:rsid w:val="00695A6F"/>
    <w:rsid w:val="006B6915"/>
    <w:rsid w:val="006C0650"/>
    <w:rsid w:val="006C2B06"/>
    <w:rsid w:val="006C324B"/>
    <w:rsid w:val="006E396F"/>
    <w:rsid w:val="006F02A4"/>
    <w:rsid w:val="006F2AF3"/>
    <w:rsid w:val="006F2D9D"/>
    <w:rsid w:val="006F37D0"/>
    <w:rsid w:val="00711006"/>
    <w:rsid w:val="007115C5"/>
    <w:rsid w:val="007128D9"/>
    <w:rsid w:val="00723868"/>
    <w:rsid w:val="00724A80"/>
    <w:rsid w:val="00725B51"/>
    <w:rsid w:val="00732AA8"/>
    <w:rsid w:val="0075167C"/>
    <w:rsid w:val="00754346"/>
    <w:rsid w:val="00761380"/>
    <w:rsid w:val="00764F33"/>
    <w:rsid w:val="00766E05"/>
    <w:rsid w:val="007713CF"/>
    <w:rsid w:val="00771ADC"/>
    <w:rsid w:val="00771CB0"/>
    <w:rsid w:val="007724CF"/>
    <w:rsid w:val="00775FBE"/>
    <w:rsid w:val="0077623D"/>
    <w:rsid w:val="00792D13"/>
    <w:rsid w:val="0079388F"/>
    <w:rsid w:val="0079630E"/>
    <w:rsid w:val="00796E59"/>
    <w:rsid w:val="007B1297"/>
    <w:rsid w:val="007B727D"/>
    <w:rsid w:val="007C6BDE"/>
    <w:rsid w:val="007D04FB"/>
    <w:rsid w:val="007E5DC0"/>
    <w:rsid w:val="007E7381"/>
    <w:rsid w:val="007F08FC"/>
    <w:rsid w:val="007F2B29"/>
    <w:rsid w:val="007F43A8"/>
    <w:rsid w:val="008063FF"/>
    <w:rsid w:val="00825C40"/>
    <w:rsid w:val="00840D0B"/>
    <w:rsid w:val="00846E0D"/>
    <w:rsid w:val="00850B8B"/>
    <w:rsid w:val="00852604"/>
    <w:rsid w:val="00852610"/>
    <w:rsid w:val="00855472"/>
    <w:rsid w:val="008774CF"/>
    <w:rsid w:val="00897C82"/>
    <w:rsid w:val="008A1590"/>
    <w:rsid w:val="008A677B"/>
    <w:rsid w:val="008A6D8D"/>
    <w:rsid w:val="008B4445"/>
    <w:rsid w:val="008B5F3C"/>
    <w:rsid w:val="008B652E"/>
    <w:rsid w:val="008B6768"/>
    <w:rsid w:val="008C1853"/>
    <w:rsid w:val="008C5F1C"/>
    <w:rsid w:val="008E00DC"/>
    <w:rsid w:val="008E3064"/>
    <w:rsid w:val="008F3023"/>
    <w:rsid w:val="008F6AEB"/>
    <w:rsid w:val="00914A8C"/>
    <w:rsid w:val="00915470"/>
    <w:rsid w:val="00916206"/>
    <w:rsid w:val="00921903"/>
    <w:rsid w:val="00927396"/>
    <w:rsid w:val="00941628"/>
    <w:rsid w:val="00942075"/>
    <w:rsid w:val="0094444F"/>
    <w:rsid w:val="00945549"/>
    <w:rsid w:val="009518EF"/>
    <w:rsid w:val="00952153"/>
    <w:rsid w:val="00952C30"/>
    <w:rsid w:val="0095527C"/>
    <w:rsid w:val="00956200"/>
    <w:rsid w:val="00960B34"/>
    <w:rsid w:val="009644F3"/>
    <w:rsid w:val="00975782"/>
    <w:rsid w:val="0097713F"/>
    <w:rsid w:val="0098046A"/>
    <w:rsid w:val="00987E61"/>
    <w:rsid w:val="00993650"/>
    <w:rsid w:val="00993FD9"/>
    <w:rsid w:val="009B69F6"/>
    <w:rsid w:val="009B7C59"/>
    <w:rsid w:val="009C2814"/>
    <w:rsid w:val="009C2E46"/>
    <w:rsid w:val="009D4F00"/>
    <w:rsid w:val="009D6166"/>
    <w:rsid w:val="009E11E0"/>
    <w:rsid w:val="009E184A"/>
    <w:rsid w:val="009E3EB2"/>
    <w:rsid w:val="009E4290"/>
    <w:rsid w:val="009F00A8"/>
    <w:rsid w:val="009F4A5A"/>
    <w:rsid w:val="009F5049"/>
    <w:rsid w:val="00A06BA4"/>
    <w:rsid w:val="00A07882"/>
    <w:rsid w:val="00A1037C"/>
    <w:rsid w:val="00A1044B"/>
    <w:rsid w:val="00A16A70"/>
    <w:rsid w:val="00A179B3"/>
    <w:rsid w:val="00A42B73"/>
    <w:rsid w:val="00A438C4"/>
    <w:rsid w:val="00A53916"/>
    <w:rsid w:val="00A63283"/>
    <w:rsid w:val="00A637CB"/>
    <w:rsid w:val="00A64C5D"/>
    <w:rsid w:val="00A64CA8"/>
    <w:rsid w:val="00A741E3"/>
    <w:rsid w:val="00A9115B"/>
    <w:rsid w:val="00A93FEF"/>
    <w:rsid w:val="00AA312C"/>
    <w:rsid w:val="00AB2B2C"/>
    <w:rsid w:val="00AB3178"/>
    <w:rsid w:val="00AB4AB8"/>
    <w:rsid w:val="00AB5973"/>
    <w:rsid w:val="00AC3E47"/>
    <w:rsid w:val="00AE20A3"/>
    <w:rsid w:val="00AE36DE"/>
    <w:rsid w:val="00AE509A"/>
    <w:rsid w:val="00AF3E66"/>
    <w:rsid w:val="00AF6389"/>
    <w:rsid w:val="00AF7345"/>
    <w:rsid w:val="00B166E3"/>
    <w:rsid w:val="00B20132"/>
    <w:rsid w:val="00B202D4"/>
    <w:rsid w:val="00B33530"/>
    <w:rsid w:val="00B368EE"/>
    <w:rsid w:val="00B37A30"/>
    <w:rsid w:val="00B45924"/>
    <w:rsid w:val="00B57901"/>
    <w:rsid w:val="00B6072A"/>
    <w:rsid w:val="00B63015"/>
    <w:rsid w:val="00B6420B"/>
    <w:rsid w:val="00B6679C"/>
    <w:rsid w:val="00B67A09"/>
    <w:rsid w:val="00B70080"/>
    <w:rsid w:val="00B71334"/>
    <w:rsid w:val="00B800AD"/>
    <w:rsid w:val="00B83193"/>
    <w:rsid w:val="00B842BA"/>
    <w:rsid w:val="00B85425"/>
    <w:rsid w:val="00B85EA8"/>
    <w:rsid w:val="00B87E68"/>
    <w:rsid w:val="00B90B06"/>
    <w:rsid w:val="00B93CC4"/>
    <w:rsid w:val="00B94A56"/>
    <w:rsid w:val="00BA0B09"/>
    <w:rsid w:val="00BA373E"/>
    <w:rsid w:val="00BA5FE5"/>
    <w:rsid w:val="00BA65EE"/>
    <w:rsid w:val="00BB7D75"/>
    <w:rsid w:val="00BC1F43"/>
    <w:rsid w:val="00BC7413"/>
    <w:rsid w:val="00BD2CD0"/>
    <w:rsid w:val="00BD53D0"/>
    <w:rsid w:val="00BE1980"/>
    <w:rsid w:val="00BE7D6E"/>
    <w:rsid w:val="00BF0230"/>
    <w:rsid w:val="00BF1427"/>
    <w:rsid w:val="00BF30BE"/>
    <w:rsid w:val="00C14FF7"/>
    <w:rsid w:val="00C15401"/>
    <w:rsid w:val="00C17CA3"/>
    <w:rsid w:val="00C244A0"/>
    <w:rsid w:val="00C26735"/>
    <w:rsid w:val="00C40A90"/>
    <w:rsid w:val="00C43BB1"/>
    <w:rsid w:val="00C5032F"/>
    <w:rsid w:val="00C53206"/>
    <w:rsid w:val="00C54D15"/>
    <w:rsid w:val="00C60B2D"/>
    <w:rsid w:val="00C61361"/>
    <w:rsid w:val="00C656EB"/>
    <w:rsid w:val="00C7252C"/>
    <w:rsid w:val="00C72F9B"/>
    <w:rsid w:val="00C732FD"/>
    <w:rsid w:val="00C96A30"/>
    <w:rsid w:val="00CB0ECD"/>
    <w:rsid w:val="00CB10DE"/>
    <w:rsid w:val="00CB7067"/>
    <w:rsid w:val="00CC1D61"/>
    <w:rsid w:val="00CC2EF7"/>
    <w:rsid w:val="00CC33BE"/>
    <w:rsid w:val="00CC3DA3"/>
    <w:rsid w:val="00CD1DA9"/>
    <w:rsid w:val="00CD6027"/>
    <w:rsid w:val="00CE5731"/>
    <w:rsid w:val="00CE59E3"/>
    <w:rsid w:val="00CF20E0"/>
    <w:rsid w:val="00CF521C"/>
    <w:rsid w:val="00D0736C"/>
    <w:rsid w:val="00D14F02"/>
    <w:rsid w:val="00D170AB"/>
    <w:rsid w:val="00D174BC"/>
    <w:rsid w:val="00D322F9"/>
    <w:rsid w:val="00D34058"/>
    <w:rsid w:val="00D36038"/>
    <w:rsid w:val="00D43017"/>
    <w:rsid w:val="00D4377F"/>
    <w:rsid w:val="00D462BD"/>
    <w:rsid w:val="00D50124"/>
    <w:rsid w:val="00D6104D"/>
    <w:rsid w:val="00D62DFE"/>
    <w:rsid w:val="00D65726"/>
    <w:rsid w:val="00D6717D"/>
    <w:rsid w:val="00D72CA5"/>
    <w:rsid w:val="00D73087"/>
    <w:rsid w:val="00D76C00"/>
    <w:rsid w:val="00D775AD"/>
    <w:rsid w:val="00D90518"/>
    <w:rsid w:val="00D91E5B"/>
    <w:rsid w:val="00DA44BC"/>
    <w:rsid w:val="00DB2865"/>
    <w:rsid w:val="00DB4180"/>
    <w:rsid w:val="00DB53D7"/>
    <w:rsid w:val="00DD3236"/>
    <w:rsid w:val="00DE39A4"/>
    <w:rsid w:val="00E00CA2"/>
    <w:rsid w:val="00E00E59"/>
    <w:rsid w:val="00E028BD"/>
    <w:rsid w:val="00E036C2"/>
    <w:rsid w:val="00E0552C"/>
    <w:rsid w:val="00E062D8"/>
    <w:rsid w:val="00E2041B"/>
    <w:rsid w:val="00E223D3"/>
    <w:rsid w:val="00E2370F"/>
    <w:rsid w:val="00E25716"/>
    <w:rsid w:val="00E42F86"/>
    <w:rsid w:val="00E432A7"/>
    <w:rsid w:val="00E52C3F"/>
    <w:rsid w:val="00E64D0B"/>
    <w:rsid w:val="00E64E20"/>
    <w:rsid w:val="00E728E9"/>
    <w:rsid w:val="00E8222F"/>
    <w:rsid w:val="00E8483C"/>
    <w:rsid w:val="00E91127"/>
    <w:rsid w:val="00EB4B84"/>
    <w:rsid w:val="00EB71D3"/>
    <w:rsid w:val="00EB76FF"/>
    <w:rsid w:val="00EC59D6"/>
    <w:rsid w:val="00ED0D2B"/>
    <w:rsid w:val="00ED3CAD"/>
    <w:rsid w:val="00ED3D06"/>
    <w:rsid w:val="00ED4ADE"/>
    <w:rsid w:val="00ED6E75"/>
    <w:rsid w:val="00EE08CE"/>
    <w:rsid w:val="00EE1AAA"/>
    <w:rsid w:val="00EE2B66"/>
    <w:rsid w:val="00F012DD"/>
    <w:rsid w:val="00F0397E"/>
    <w:rsid w:val="00F12F78"/>
    <w:rsid w:val="00F140A7"/>
    <w:rsid w:val="00F304A0"/>
    <w:rsid w:val="00F57376"/>
    <w:rsid w:val="00F75F75"/>
    <w:rsid w:val="00F81A81"/>
    <w:rsid w:val="00F9477E"/>
    <w:rsid w:val="00FA22A9"/>
    <w:rsid w:val="00FA7FBA"/>
    <w:rsid w:val="00FB0A46"/>
    <w:rsid w:val="00FB0F03"/>
    <w:rsid w:val="00FD4105"/>
    <w:rsid w:val="00FE1118"/>
    <w:rsid w:val="00FE165D"/>
    <w:rsid w:val="00FE2219"/>
    <w:rsid w:val="00FE2F6D"/>
    <w:rsid w:val="00FE349F"/>
    <w:rsid w:val="00FE6590"/>
    <w:rsid w:val="00FF0994"/>
    <w:rsid w:val="05627818"/>
    <w:rsid w:val="06A2888D"/>
    <w:rsid w:val="077652C2"/>
    <w:rsid w:val="0861C388"/>
    <w:rsid w:val="0D7C1932"/>
    <w:rsid w:val="113A9BC6"/>
    <w:rsid w:val="17E3327E"/>
    <w:rsid w:val="1A9B9A98"/>
    <w:rsid w:val="1F87DB29"/>
    <w:rsid w:val="22DF5797"/>
    <w:rsid w:val="2949C7DF"/>
    <w:rsid w:val="2E003C5C"/>
    <w:rsid w:val="316B113F"/>
    <w:rsid w:val="368593AB"/>
    <w:rsid w:val="380B784C"/>
    <w:rsid w:val="3C456AC4"/>
    <w:rsid w:val="43999EE3"/>
    <w:rsid w:val="473DD5C4"/>
    <w:rsid w:val="4A5579F7"/>
    <w:rsid w:val="4BB38120"/>
    <w:rsid w:val="50C33AE6"/>
    <w:rsid w:val="5120E924"/>
    <w:rsid w:val="52F899F8"/>
    <w:rsid w:val="5ABB887B"/>
    <w:rsid w:val="5F33A826"/>
    <w:rsid w:val="680CCE87"/>
    <w:rsid w:val="6B01C6FE"/>
    <w:rsid w:val="6BAAFE71"/>
    <w:rsid w:val="6CF393DB"/>
    <w:rsid w:val="71C56D91"/>
    <w:rsid w:val="7AE25BAE"/>
    <w:rsid w:val="7FEA0B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43ACE"/>
  <w15:chartTrackingRefBased/>
  <w15:docId w15:val="{E3E6DCA1-60B6-4EB9-8814-24E9E76E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49F"/>
    <w:rPr>
      <w:rFonts w:ascii="Century" w:eastAsia="Times New Roman" w:hAnsi="Century"/>
      <w:sz w:val="24"/>
      <w:lang w:val="en-GB" w:eastAsia="en-US"/>
    </w:rPr>
  </w:style>
  <w:style w:type="paragraph" w:styleId="Heading1">
    <w:name w:val="heading 1"/>
    <w:basedOn w:val="Header"/>
    <w:next w:val="Normal"/>
    <w:link w:val="Heading1Char"/>
    <w:autoRedefine/>
    <w:qFormat/>
    <w:rsid w:val="006E396F"/>
    <w:pPr>
      <w:keepNext/>
      <w:keepLines/>
      <w:tabs>
        <w:tab w:val="clear" w:pos="4513"/>
        <w:tab w:val="clear" w:pos="9026"/>
        <w:tab w:val="center" w:pos="4153"/>
        <w:tab w:val="right" w:pos="8306"/>
      </w:tabs>
      <w:spacing w:before="240" w:after="240"/>
      <w:jc w:val="center"/>
      <w:outlineLvl w:val="0"/>
    </w:pPr>
    <w:rPr>
      <w:rFonts w:ascii="Times New Roman" w:hAnsi="Times New Roman"/>
      <w:b/>
      <w:bCs/>
      <w:spacing w:val="20"/>
      <w:sz w:val="36"/>
      <w:szCs w:val="28"/>
    </w:rPr>
  </w:style>
  <w:style w:type="paragraph" w:styleId="Heading2">
    <w:name w:val="heading 2"/>
    <w:basedOn w:val="Normal"/>
    <w:next w:val="Normal"/>
    <w:link w:val="Heading2Char"/>
    <w:autoRedefine/>
    <w:unhideWhenUsed/>
    <w:qFormat/>
    <w:rsid w:val="00DE39A4"/>
    <w:pPr>
      <w:keepNext/>
      <w:keepLines/>
      <w:spacing w:before="240" w:after="240"/>
      <w:outlineLvl w:val="1"/>
    </w:pPr>
    <w:rPr>
      <w:rFonts w:ascii="Times New Roman" w:hAnsi="Times New Roman"/>
      <w:b/>
      <w:bCs/>
      <w:i/>
      <w:sz w:val="32"/>
      <w:szCs w:val="26"/>
    </w:rPr>
  </w:style>
  <w:style w:type="paragraph" w:styleId="Heading3">
    <w:name w:val="heading 3"/>
    <w:basedOn w:val="Normal"/>
    <w:next w:val="Normal"/>
    <w:link w:val="Heading3Char"/>
    <w:autoRedefine/>
    <w:unhideWhenUsed/>
    <w:qFormat/>
    <w:rsid w:val="00987E61"/>
    <w:pPr>
      <w:keepNext/>
      <w:keepLines/>
      <w:tabs>
        <w:tab w:val="center" w:pos="4153"/>
        <w:tab w:val="right" w:pos="8306"/>
      </w:tabs>
      <w:spacing w:before="120" w:after="120"/>
      <w:outlineLvl w:val="2"/>
    </w:pPr>
    <w:rPr>
      <w:rFonts w:ascii="Times New Roman" w:hAnsi="Times New Roman"/>
      <w:b/>
      <w:bCs/>
      <w:i/>
      <w:spacing w:val="14"/>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E396F"/>
    <w:rPr>
      <w:rFonts w:eastAsia="Times New Roman"/>
      <w:b/>
      <w:bCs/>
      <w:spacing w:val="20"/>
      <w:sz w:val="36"/>
      <w:szCs w:val="28"/>
      <w:lang w:val="en-GB" w:eastAsia="en-US"/>
    </w:rPr>
  </w:style>
  <w:style w:type="paragraph" w:styleId="Header">
    <w:name w:val="header"/>
    <w:basedOn w:val="Normal"/>
    <w:link w:val="HeaderChar"/>
    <w:rsid w:val="00DE39A4"/>
    <w:pPr>
      <w:tabs>
        <w:tab w:val="center" w:pos="4513"/>
        <w:tab w:val="right" w:pos="9026"/>
      </w:tabs>
    </w:pPr>
  </w:style>
  <w:style w:type="character" w:customStyle="1" w:styleId="HeaderChar">
    <w:name w:val="Header Char"/>
    <w:link w:val="Header"/>
    <w:rsid w:val="00DE39A4"/>
    <w:rPr>
      <w:sz w:val="24"/>
      <w:szCs w:val="24"/>
    </w:rPr>
  </w:style>
  <w:style w:type="character" w:customStyle="1" w:styleId="Heading2Char">
    <w:name w:val="Heading 2 Char"/>
    <w:link w:val="Heading2"/>
    <w:uiPriority w:val="9"/>
    <w:rsid w:val="00DE39A4"/>
    <w:rPr>
      <w:b/>
      <w:bCs/>
      <w:i/>
      <w:sz w:val="32"/>
      <w:szCs w:val="26"/>
    </w:rPr>
  </w:style>
  <w:style w:type="character" w:customStyle="1" w:styleId="Heading3Char">
    <w:name w:val="Heading 3 Char"/>
    <w:link w:val="Heading3"/>
    <w:rsid w:val="00987E61"/>
    <w:rPr>
      <w:rFonts w:eastAsia="Times New Roman"/>
      <w:b/>
      <w:bCs/>
      <w:i/>
      <w:spacing w:val="14"/>
      <w:sz w:val="28"/>
      <w:szCs w:val="32"/>
      <w:lang w:eastAsia="en-US"/>
    </w:rPr>
  </w:style>
  <w:style w:type="paragraph" w:customStyle="1" w:styleId="BITC-Title">
    <w:name w:val="BITC - Title"/>
    <w:basedOn w:val="Normal"/>
    <w:rsid w:val="00FE349F"/>
    <w:pPr>
      <w:jc w:val="right"/>
    </w:pPr>
    <w:rPr>
      <w:rFonts w:ascii="Arial" w:hAnsi="Arial"/>
      <w:b/>
      <w:color w:val="006699"/>
      <w:sz w:val="48"/>
    </w:rPr>
  </w:style>
  <w:style w:type="paragraph" w:styleId="Footer">
    <w:name w:val="footer"/>
    <w:basedOn w:val="Normal"/>
    <w:link w:val="FooterChar"/>
    <w:uiPriority w:val="99"/>
    <w:rsid w:val="00FE349F"/>
    <w:pPr>
      <w:tabs>
        <w:tab w:val="center" w:pos="4153"/>
        <w:tab w:val="right" w:pos="8306"/>
      </w:tabs>
    </w:pPr>
    <w:rPr>
      <w:rFonts w:ascii="Arial" w:hAnsi="Arial"/>
      <w:color w:val="808080"/>
      <w:sz w:val="18"/>
      <w:szCs w:val="24"/>
    </w:rPr>
  </w:style>
  <w:style w:type="character" w:customStyle="1" w:styleId="FooterChar">
    <w:name w:val="Footer Char"/>
    <w:link w:val="Footer"/>
    <w:uiPriority w:val="99"/>
    <w:rsid w:val="00FE349F"/>
    <w:rPr>
      <w:rFonts w:ascii="Arial" w:eastAsia="Times New Roman" w:hAnsi="Arial"/>
      <w:color w:val="808080"/>
      <w:sz w:val="18"/>
      <w:szCs w:val="24"/>
      <w:lang w:eastAsia="en-US"/>
    </w:rPr>
  </w:style>
  <w:style w:type="character" w:styleId="PageNumber">
    <w:name w:val="page number"/>
    <w:rsid w:val="00FE349F"/>
  </w:style>
  <w:style w:type="paragraph" w:styleId="BalloonText">
    <w:name w:val="Balloon Text"/>
    <w:basedOn w:val="Normal"/>
    <w:link w:val="BalloonTextChar"/>
    <w:rsid w:val="00B20132"/>
    <w:rPr>
      <w:rFonts w:ascii="Tahoma" w:hAnsi="Tahoma" w:cs="Tahoma"/>
      <w:sz w:val="16"/>
      <w:szCs w:val="16"/>
    </w:rPr>
  </w:style>
  <w:style w:type="character" w:customStyle="1" w:styleId="BalloonTextChar">
    <w:name w:val="Balloon Text Char"/>
    <w:link w:val="BalloonText"/>
    <w:rsid w:val="00B20132"/>
    <w:rPr>
      <w:rFonts w:ascii="Tahoma" w:eastAsia="Times New Roman" w:hAnsi="Tahoma" w:cs="Tahoma"/>
      <w:sz w:val="16"/>
      <w:szCs w:val="16"/>
      <w:lang w:eastAsia="en-US"/>
    </w:rPr>
  </w:style>
  <w:style w:type="paragraph" w:styleId="ListParagraph">
    <w:name w:val="List Paragraph"/>
    <w:basedOn w:val="Normal"/>
    <w:uiPriority w:val="34"/>
    <w:qFormat/>
    <w:rsid w:val="000618F5"/>
    <w:pPr>
      <w:spacing w:after="200" w:line="276" w:lineRule="auto"/>
      <w:ind w:left="720"/>
      <w:contextualSpacing/>
    </w:pPr>
    <w:rPr>
      <w:rFonts w:ascii="Calibri" w:eastAsia="Calibri" w:hAnsi="Calibri"/>
      <w:sz w:val="22"/>
      <w:szCs w:val="22"/>
    </w:rPr>
  </w:style>
  <w:style w:type="character" w:styleId="Hyperlink">
    <w:name w:val="Hyperlink"/>
    <w:rsid w:val="007F2B29"/>
    <w:rPr>
      <w:color w:val="0563C1"/>
      <w:u w:val="single"/>
    </w:rPr>
  </w:style>
  <w:style w:type="character" w:customStyle="1" w:styleId="normaltextrun">
    <w:name w:val="normaltextrun"/>
    <w:basedOn w:val="DefaultParagraphFont"/>
    <w:rsid w:val="00201875"/>
  </w:style>
  <w:style w:type="character" w:customStyle="1" w:styleId="eop">
    <w:name w:val="eop"/>
    <w:basedOn w:val="DefaultParagraphFont"/>
    <w:rsid w:val="00201875"/>
  </w:style>
  <w:style w:type="table" w:styleId="TableGrid">
    <w:name w:val="Table Grid"/>
    <w:basedOn w:val="TableNormal"/>
    <w:uiPriority w:val="39"/>
    <w:rsid w:val="00D322F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22F9"/>
    <w:pPr>
      <w:autoSpaceDE w:val="0"/>
      <w:autoSpaceDN w:val="0"/>
      <w:adjustRightInd w:val="0"/>
    </w:pPr>
    <w:rPr>
      <w:rFonts w:ascii="Arial" w:eastAsiaTheme="minorHAnsi" w:hAnsi="Arial" w:cs="Arial"/>
      <w:color w:val="000000"/>
      <w:sz w:val="24"/>
      <w:szCs w:val="24"/>
      <w:lang w:val="en-GB" w:eastAsia="en-US"/>
    </w:rPr>
  </w:style>
  <w:style w:type="paragraph" w:customStyle="1" w:styleId="paragraph">
    <w:name w:val="paragraph"/>
    <w:basedOn w:val="Normal"/>
    <w:rsid w:val="00C656EB"/>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450137">
      <w:bodyDiv w:val="1"/>
      <w:marLeft w:val="0"/>
      <w:marRight w:val="0"/>
      <w:marTop w:val="0"/>
      <w:marBottom w:val="0"/>
      <w:divBdr>
        <w:top w:val="none" w:sz="0" w:space="0" w:color="auto"/>
        <w:left w:val="none" w:sz="0" w:space="0" w:color="auto"/>
        <w:bottom w:val="none" w:sz="0" w:space="0" w:color="auto"/>
        <w:right w:val="none" w:sz="0" w:space="0" w:color="auto"/>
      </w:divBdr>
    </w:div>
    <w:div w:id="1363167591">
      <w:bodyDiv w:val="1"/>
      <w:marLeft w:val="0"/>
      <w:marRight w:val="0"/>
      <w:marTop w:val="0"/>
      <w:marBottom w:val="0"/>
      <w:divBdr>
        <w:top w:val="none" w:sz="0" w:space="0" w:color="auto"/>
        <w:left w:val="none" w:sz="0" w:space="0" w:color="auto"/>
        <w:bottom w:val="none" w:sz="0" w:space="0" w:color="auto"/>
        <w:right w:val="none" w:sz="0" w:space="0" w:color="auto"/>
      </w:divBdr>
    </w:div>
    <w:div w:id="189781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rive.google.com/file/d/1FbIfp8Wk5NZFUZD1BFcBpxy0r5pBkavK/view"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rimestoppers-uk.org/fearless/professionals/outreach-sessions" TargetMode="External"/><Relationship Id="rId17" Type="http://schemas.openxmlformats.org/officeDocument/2006/relationships/hyperlink" Target="https://hwb.gov.wales/repository/resource/eef7e399-93bb-4d7c-ab68-145c93f4c6d3"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drive.google.com/file/d/1FbIfp8Wk5NZFUZD1BFcBpxy0r5pBkavK/view"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wb.gov.wales/repository/resource/eef7e399-93bb-4d7c-ab68-145c93f4c6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9725DA665814D8875CDF25DC9D7E3" ma:contentTypeVersion="16" ma:contentTypeDescription="Create a new document." ma:contentTypeScope="" ma:versionID="beb64cf27aa1bc87742aceac38ab4156">
  <xsd:schema xmlns:xsd="http://www.w3.org/2001/XMLSchema" xmlns:xs="http://www.w3.org/2001/XMLSchema" xmlns:p="http://schemas.microsoft.com/office/2006/metadata/properties" xmlns:ns3="c1647cf1-36fb-4e7a-b377-b47338a3cf7b" xmlns:ns4="59590a49-1c4b-4e9e-9e39-c071e80d3e24" targetNamespace="http://schemas.microsoft.com/office/2006/metadata/properties" ma:root="true" ma:fieldsID="cfce6fd6875505c0eac804351909851f" ns3:_="" ns4:_="">
    <xsd:import namespace="c1647cf1-36fb-4e7a-b377-b47338a3cf7b"/>
    <xsd:import namespace="59590a49-1c4b-4e9e-9e39-c071e80d3e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7cf1-36fb-4e7a-b377-b47338a3cf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590a49-1c4b-4e9e-9e39-c071e80d3e2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1647cf1-36fb-4e7a-b377-b47338a3cf7b" xsi:nil="true"/>
  </documentManagement>
</p:properties>
</file>

<file path=customXml/itemProps1.xml><?xml version="1.0" encoding="utf-8"?>
<ds:datastoreItem xmlns:ds="http://schemas.openxmlformats.org/officeDocument/2006/customXml" ds:itemID="{00DA4DD1-2AFF-4F32-88E7-95CB0C8B03C1}">
  <ds:schemaRefs>
    <ds:schemaRef ds:uri="http://schemas.openxmlformats.org/officeDocument/2006/bibliography"/>
  </ds:schemaRefs>
</ds:datastoreItem>
</file>

<file path=customXml/itemProps2.xml><?xml version="1.0" encoding="utf-8"?>
<ds:datastoreItem xmlns:ds="http://schemas.openxmlformats.org/officeDocument/2006/customXml" ds:itemID="{8A617ECC-58F3-4438-82B6-82CDE2529E30}">
  <ds:schemaRefs>
    <ds:schemaRef ds:uri="http://schemas.microsoft.com/sharepoint/v3/contenttype/forms"/>
  </ds:schemaRefs>
</ds:datastoreItem>
</file>

<file path=customXml/itemProps3.xml><?xml version="1.0" encoding="utf-8"?>
<ds:datastoreItem xmlns:ds="http://schemas.openxmlformats.org/officeDocument/2006/customXml" ds:itemID="{56087E8E-EF0F-48D7-8328-9536CE23F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7cf1-36fb-4e7a-b377-b47338a3cf7b"/>
    <ds:schemaRef ds:uri="59590a49-1c4b-4e9e-9e39-c071e80d3e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6A0F04-DCA6-41E7-B358-34D84288E16A}">
  <ds:schemaRefs>
    <ds:schemaRef ds:uri="http://schemas.microsoft.com/office/2006/metadata/properties"/>
    <ds:schemaRef ds:uri="http://schemas.microsoft.com/office/infopath/2007/PartnerControls"/>
    <ds:schemaRef ds:uri="c1647cf1-36fb-4e7a-b377-b47338a3cf7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12146</Words>
  <Characters>66815</Characters>
  <Application>Microsoft Office Word</Application>
  <DocSecurity>0</DocSecurity>
  <Lines>556</Lines>
  <Paragraphs>157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Powell</dc:creator>
  <cp:keywords/>
  <cp:lastModifiedBy>Rachel Samuel</cp:lastModifiedBy>
  <cp:revision>7</cp:revision>
  <cp:lastPrinted>2018-06-11T23:44:00Z</cp:lastPrinted>
  <dcterms:created xsi:type="dcterms:W3CDTF">2025-02-03T15:17:00Z</dcterms:created>
  <dcterms:modified xsi:type="dcterms:W3CDTF">2025-02-04T11:04:00Z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0x0101007BF9725DA665814D8875CDF25DC9D7E3</vt:lpwstr>
  </property>
  <property fmtid="{D5CDD505-2E9C-101B-9397-08002B2CF9AE}" pid="3" name="Author0">
    <vt:lpwstr>Claire Powell</vt:lpwstr>
  </property>
  <property fmtid="{D5CDD505-2E9C-101B-9397-08002B2CF9AE}" pid="4" name="Description0">
    <vt:lpwstr>Corporate Template</vt:lpwstr>
  </property>
  <property fmtid="{D5CDD505-2E9C-101B-9397-08002B2CF9AE}" pid="5" name="_DCDateCreated">
    <vt:lpwstr>2011-03-24T00:00:00Z</vt:lpwstr>
  </property>
</Properties>
</file>