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B3B3" w14:textId="77777777" w:rsidR="00C445C1" w:rsidRPr="0070510D" w:rsidRDefault="00C445C1" w:rsidP="00C445C1">
      <w:pPr>
        <w:jc w:val="center"/>
        <w:rPr>
          <w:b/>
          <w:sz w:val="28"/>
          <w:szCs w:val="28"/>
          <w:u w:val="single"/>
        </w:rPr>
      </w:pPr>
      <w:r w:rsidRPr="0070510D">
        <w:rPr>
          <w:b/>
          <w:sz w:val="28"/>
          <w:szCs w:val="28"/>
          <w:u w:val="single"/>
        </w:rPr>
        <w:t>NEATH PORT TALBOT COUNTY BOROUGH COUNCIL</w:t>
      </w:r>
    </w:p>
    <w:p w14:paraId="6A0AAD1F" w14:textId="77777777" w:rsidR="00C445C1" w:rsidRPr="0070510D" w:rsidRDefault="00C445C1" w:rsidP="00C445C1">
      <w:pPr>
        <w:jc w:val="center"/>
        <w:rPr>
          <w:b/>
          <w:sz w:val="28"/>
          <w:szCs w:val="28"/>
          <w:u w:val="single"/>
        </w:rPr>
      </w:pPr>
      <w:r w:rsidRPr="0070510D">
        <w:rPr>
          <w:b/>
          <w:sz w:val="28"/>
          <w:szCs w:val="28"/>
          <w:u w:val="single"/>
        </w:rPr>
        <w:t>CYNGOR BWRDEISTREF SIROL CASTELL-NEDD PORT TALBOT</w:t>
      </w:r>
    </w:p>
    <w:p w14:paraId="36A068F6" w14:textId="77777777" w:rsidR="00C445C1" w:rsidRPr="0070510D" w:rsidRDefault="00C445C1" w:rsidP="00C445C1">
      <w:pPr>
        <w:jc w:val="center"/>
        <w:rPr>
          <w:b/>
          <w:sz w:val="28"/>
          <w:szCs w:val="28"/>
          <w:u w:val="single"/>
        </w:rPr>
      </w:pPr>
    </w:p>
    <w:p w14:paraId="5EF4DADD" w14:textId="77777777" w:rsidR="002340FF" w:rsidRDefault="00B82E4B" w:rsidP="00B82E4B">
      <w:pPr>
        <w:jc w:val="center"/>
        <w:rPr>
          <w:b/>
          <w:sz w:val="28"/>
          <w:szCs w:val="28"/>
          <w:u w:val="single"/>
        </w:rPr>
      </w:pPr>
      <w:r w:rsidRPr="0070510D">
        <w:rPr>
          <w:b/>
          <w:sz w:val="28"/>
          <w:szCs w:val="28"/>
          <w:u w:val="single"/>
        </w:rPr>
        <w:t>(</w:t>
      </w:r>
      <w:r w:rsidR="002513C9">
        <w:rPr>
          <w:b/>
          <w:sz w:val="28"/>
          <w:szCs w:val="28"/>
          <w:u w:val="single"/>
        </w:rPr>
        <w:t>FFORDD AMAZON, CRYMLYN BURROWS</w:t>
      </w:r>
      <w:r w:rsidR="002340FF">
        <w:rPr>
          <w:b/>
          <w:sz w:val="28"/>
          <w:szCs w:val="28"/>
          <w:u w:val="single"/>
        </w:rPr>
        <w:t>)</w:t>
      </w:r>
    </w:p>
    <w:p w14:paraId="42E77205" w14:textId="111F03AF" w:rsidR="00C40E07" w:rsidRDefault="002340FF" w:rsidP="00B82E4B">
      <w:pPr>
        <w:jc w:val="center"/>
        <w:rPr>
          <w:b/>
          <w:sz w:val="28"/>
          <w:szCs w:val="28"/>
          <w:u w:val="single"/>
        </w:rPr>
      </w:pPr>
      <w:r>
        <w:rPr>
          <w:b/>
          <w:sz w:val="28"/>
          <w:szCs w:val="28"/>
          <w:u w:val="single"/>
        </w:rPr>
        <w:t xml:space="preserve"> (NO VEHICLES EXCEPT FOR ACCESS TO OFF STREET PREMISES</w:t>
      </w:r>
      <w:r w:rsidR="002513C9">
        <w:rPr>
          <w:b/>
          <w:sz w:val="28"/>
          <w:szCs w:val="28"/>
          <w:u w:val="single"/>
        </w:rPr>
        <w:t>)</w:t>
      </w:r>
    </w:p>
    <w:p w14:paraId="104BFBF4" w14:textId="3B1956C9" w:rsidR="00B82E4B" w:rsidRPr="0070510D" w:rsidRDefault="00C40E07" w:rsidP="00B82E4B">
      <w:pPr>
        <w:jc w:val="center"/>
        <w:rPr>
          <w:b/>
          <w:sz w:val="28"/>
          <w:szCs w:val="28"/>
          <w:u w:val="single"/>
        </w:rPr>
      </w:pPr>
      <w:r>
        <w:rPr>
          <w:b/>
          <w:sz w:val="28"/>
          <w:szCs w:val="28"/>
          <w:u w:val="single"/>
        </w:rPr>
        <w:t>ORDER 202</w:t>
      </w:r>
      <w:r w:rsidR="002F2E1B">
        <w:rPr>
          <w:b/>
          <w:sz w:val="28"/>
          <w:szCs w:val="28"/>
          <w:u w:val="single"/>
        </w:rPr>
        <w:t>6</w:t>
      </w:r>
      <w:r w:rsidR="00B82E4B" w:rsidRPr="0070510D">
        <w:rPr>
          <w:b/>
          <w:sz w:val="28"/>
          <w:szCs w:val="28"/>
          <w:u w:val="single"/>
        </w:rPr>
        <w:t xml:space="preserve"> </w:t>
      </w:r>
    </w:p>
    <w:p w14:paraId="4E0D6B06" w14:textId="77777777" w:rsidR="00A565B7" w:rsidRPr="0070510D" w:rsidRDefault="00A565B7" w:rsidP="00A565B7">
      <w:pPr>
        <w:jc w:val="center"/>
        <w:rPr>
          <w:b/>
          <w:sz w:val="28"/>
          <w:szCs w:val="28"/>
          <w:u w:val="single"/>
        </w:rPr>
      </w:pPr>
    </w:p>
    <w:p w14:paraId="73CFA589" w14:textId="355539A6" w:rsidR="00C40E07" w:rsidRPr="00D50CA4" w:rsidRDefault="00C40E07" w:rsidP="00C40E07">
      <w:pPr>
        <w:jc w:val="both"/>
        <w:rPr>
          <w:sz w:val="28"/>
          <w:szCs w:val="28"/>
        </w:rPr>
      </w:pPr>
      <w:r w:rsidRPr="00D50CA4">
        <w:rPr>
          <w:b/>
          <w:sz w:val="28"/>
          <w:szCs w:val="28"/>
        </w:rPr>
        <w:t xml:space="preserve">NOTICE </w:t>
      </w:r>
      <w:r w:rsidRPr="00D50CA4">
        <w:rPr>
          <w:sz w:val="28"/>
          <w:szCs w:val="28"/>
        </w:rPr>
        <w:t xml:space="preserve">is given that the Council </w:t>
      </w:r>
      <w:r w:rsidR="00E82BCB">
        <w:rPr>
          <w:sz w:val="28"/>
          <w:szCs w:val="28"/>
        </w:rPr>
        <w:t xml:space="preserve">on the </w:t>
      </w:r>
      <w:r w:rsidR="00CA3A20">
        <w:rPr>
          <w:sz w:val="28"/>
          <w:szCs w:val="28"/>
        </w:rPr>
        <w:t>14</w:t>
      </w:r>
      <w:r w:rsidR="0052088A">
        <w:rPr>
          <w:sz w:val="28"/>
          <w:szCs w:val="28"/>
        </w:rPr>
        <w:t>th</w:t>
      </w:r>
      <w:r w:rsidR="00E82BCB">
        <w:rPr>
          <w:sz w:val="28"/>
          <w:szCs w:val="28"/>
        </w:rPr>
        <w:t xml:space="preserve"> day of </w:t>
      </w:r>
      <w:r w:rsidR="002F2E1B">
        <w:rPr>
          <w:sz w:val="28"/>
          <w:szCs w:val="28"/>
        </w:rPr>
        <w:t xml:space="preserve">September </w:t>
      </w:r>
      <w:r w:rsidR="00E82BCB">
        <w:rPr>
          <w:sz w:val="28"/>
          <w:szCs w:val="28"/>
        </w:rPr>
        <w:t>202</w:t>
      </w:r>
      <w:r w:rsidR="002F2E1B">
        <w:rPr>
          <w:sz w:val="28"/>
          <w:szCs w:val="28"/>
        </w:rPr>
        <w:t>6</w:t>
      </w:r>
      <w:r w:rsidR="00E82BCB">
        <w:rPr>
          <w:sz w:val="28"/>
          <w:szCs w:val="28"/>
        </w:rPr>
        <w:t xml:space="preserve"> made an Order in pursuance of its powers as contained in the </w:t>
      </w:r>
      <w:r w:rsidRPr="00D50CA4">
        <w:rPr>
          <w:sz w:val="28"/>
          <w:szCs w:val="28"/>
        </w:rPr>
        <w:t>Road Traffic Regulation Act 1984</w:t>
      </w:r>
      <w:r w:rsidR="00E82BCB">
        <w:rPr>
          <w:sz w:val="28"/>
          <w:szCs w:val="28"/>
        </w:rPr>
        <w:t>,</w:t>
      </w:r>
      <w:r w:rsidRPr="00D50CA4">
        <w:rPr>
          <w:sz w:val="28"/>
          <w:szCs w:val="28"/>
        </w:rPr>
        <w:t xml:space="preserve"> the effect of which is as set out in the Schedule below. </w:t>
      </w:r>
    </w:p>
    <w:p w14:paraId="000E693E" w14:textId="77777777" w:rsidR="0094583E" w:rsidRPr="0070510D" w:rsidRDefault="0094583E" w:rsidP="0094583E">
      <w:pPr>
        <w:spacing w:before="360" w:after="360"/>
        <w:contextualSpacing/>
        <w:rPr>
          <w:color w:val="222222"/>
          <w:sz w:val="28"/>
          <w:szCs w:val="28"/>
        </w:rPr>
      </w:pPr>
    </w:p>
    <w:p w14:paraId="43E8155D" w14:textId="298C9438" w:rsidR="00375A6C" w:rsidRDefault="0094583E" w:rsidP="00375A6C">
      <w:pPr>
        <w:spacing w:before="360" w:after="360"/>
        <w:contextualSpacing/>
        <w:rPr>
          <w:color w:val="222222"/>
          <w:sz w:val="28"/>
          <w:szCs w:val="28"/>
        </w:rPr>
      </w:pPr>
      <w:r w:rsidRPr="0070510D">
        <w:rPr>
          <w:color w:val="222222"/>
          <w:sz w:val="28"/>
          <w:szCs w:val="28"/>
        </w:rPr>
        <w:t>A copy of the Order</w:t>
      </w:r>
      <w:r w:rsidR="00E82BCB">
        <w:rPr>
          <w:color w:val="222222"/>
          <w:sz w:val="28"/>
          <w:szCs w:val="28"/>
        </w:rPr>
        <w:t xml:space="preserve"> and a </w:t>
      </w:r>
      <w:r w:rsidRPr="0070510D">
        <w:rPr>
          <w:color w:val="222222"/>
          <w:sz w:val="28"/>
          <w:szCs w:val="28"/>
        </w:rPr>
        <w:t xml:space="preserve">plan </w:t>
      </w:r>
      <w:r w:rsidR="00E82BCB">
        <w:rPr>
          <w:color w:val="222222"/>
          <w:sz w:val="28"/>
          <w:szCs w:val="28"/>
        </w:rPr>
        <w:t xml:space="preserve">may </w:t>
      </w:r>
      <w:r w:rsidRPr="0070510D">
        <w:rPr>
          <w:color w:val="222222"/>
          <w:sz w:val="28"/>
          <w:szCs w:val="28"/>
        </w:rPr>
        <w:t xml:space="preserve">be inspected on the Council’s Internet Website </w:t>
      </w:r>
      <w:hyperlink r:id="rId5" w:history="1">
        <w:r w:rsidR="00375A6C" w:rsidRPr="0070510D">
          <w:rPr>
            <w:rStyle w:val="Hyperlink"/>
            <w:sz w:val="28"/>
            <w:szCs w:val="28"/>
          </w:rPr>
          <w:t>https://www.npt.gov.uk/traffic-regulation</w:t>
        </w:r>
      </w:hyperlink>
      <w:r w:rsidR="00375A6C" w:rsidRPr="0070510D">
        <w:rPr>
          <w:color w:val="0563C1"/>
          <w:sz w:val="28"/>
          <w:szCs w:val="28"/>
          <w:u w:val="single"/>
        </w:rPr>
        <w:t>-orders-tros</w:t>
      </w:r>
      <w:r w:rsidR="00375A6C" w:rsidRPr="0070510D">
        <w:rPr>
          <w:color w:val="222222"/>
          <w:sz w:val="28"/>
          <w:szCs w:val="28"/>
        </w:rPr>
        <w:t xml:space="preserve">. </w:t>
      </w:r>
    </w:p>
    <w:p w14:paraId="6375CF35" w14:textId="77777777" w:rsidR="00CA3A20" w:rsidRDefault="00CA3A20" w:rsidP="00375A6C">
      <w:pPr>
        <w:spacing w:before="360" w:after="360"/>
        <w:contextualSpacing/>
        <w:rPr>
          <w:color w:val="222222"/>
          <w:sz w:val="28"/>
          <w:szCs w:val="28"/>
        </w:rPr>
      </w:pPr>
    </w:p>
    <w:p w14:paraId="0B6E80BF" w14:textId="796930A7" w:rsidR="00CA3A20" w:rsidRDefault="00CA3A20" w:rsidP="00375A6C">
      <w:pPr>
        <w:spacing w:before="360" w:after="360"/>
        <w:contextualSpacing/>
        <w:rPr>
          <w:color w:val="222222"/>
          <w:sz w:val="28"/>
          <w:szCs w:val="28"/>
        </w:rPr>
      </w:pPr>
      <w:r>
        <w:rPr>
          <w:color w:val="222222"/>
          <w:sz w:val="28"/>
          <w:szCs w:val="28"/>
        </w:rPr>
        <w:t>The Order will come into force on the 28</w:t>
      </w:r>
      <w:r w:rsidRPr="00CA3A20">
        <w:rPr>
          <w:color w:val="222222"/>
          <w:sz w:val="28"/>
          <w:szCs w:val="28"/>
          <w:vertAlign w:val="superscript"/>
        </w:rPr>
        <w:t>th</w:t>
      </w:r>
      <w:r>
        <w:rPr>
          <w:color w:val="222222"/>
          <w:sz w:val="28"/>
          <w:szCs w:val="28"/>
        </w:rPr>
        <w:t xml:space="preserve"> September 2026.</w:t>
      </w:r>
    </w:p>
    <w:p w14:paraId="7D2848A4" w14:textId="77777777" w:rsidR="00E82BCB" w:rsidRDefault="00E82BCB" w:rsidP="00375A6C">
      <w:pPr>
        <w:spacing w:before="360" w:after="360"/>
        <w:contextualSpacing/>
        <w:rPr>
          <w:color w:val="222222"/>
          <w:sz w:val="28"/>
          <w:szCs w:val="28"/>
        </w:rPr>
      </w:pPr>
    </w:p>
    <w:p w14:paraId="46041E03" w14:textId="559A6C02" w:rsidR="00E82BCB" w:rsidRPr="0070510D" w:rsidRDefault="00E82BCB" w:rsidP="00375A6C">
      <w:pPr>
        <w:spacing w:before="360" w:after="360"/>
        <w:contextualSpacing/>
        <w:rPr>
          <w:color w:val="222222"/>
          <w:sz w:val="28"/>
          <w:szCs w:val="28"/>
        </w:rPr>
      </w:pPr>
      <w:r>
        <w:rPr>
          <w:color w:val="222222"/>
          <w:sz w:val="28"/>
          <w:szCs w:val="28"/>
        </w:rPr>
        <w:t>If any person wishes to question the validity of the Order or of any of its powers on the grounds that it or they are not within the powers conferred by the Act, or that any requirements of the Act or any instrument made under the Act have not  been complied with, that person may within 6 weeks from the date upon which the Order was made apply for that purpose to the High Court.</w:t>
      </w:r>
    </w:p>
    <w:p w14:paraId="39886036" w14:textId="77777777" w:rsidR="0094583E" w:rsidRPr="0070510D" w:rsidRDefault="0094583E" w:rsidP="0094583E">
      <w:pPr>
        <w:spacing w:before="360" w:after="360"/>
        <w:contextualSpacing/>
        <w:rPr>
          <w:color w:val="222222"/>
          <w:sz w:val="28"/>
          <w:szCs w:val="28"/>
        </w:rPr>
      </w:pPr>
    </w:p>
    <w:p w14:paraId="3FDFCD69" w14:textId="1D9894A1" w:rsidR="00C40E07" w:rsidRDefault="0094583E" w:rsidP="0094583E">
      <w:pPr>
        <w:rPr>
          <w:color w:val="FF0000"/>
          <w:sz w:val="28"/>
          <w:szCs w:val="28"/>
        </w:rPr>
      </w:pPr>
      <w:r w:rsidRPr="0070510D">
        <w:rPr>
          <w:sz w:val="28"/>
          <w:szCs w:val="28"/>
        </w:rPr>
        <w:t xml:space="preserve"> </w:t>
      </w:r>
      <w:r w:rsidRPr="0070510D">
        <w:rPr>
          <w:color w:val="FF0000"/>
          <w:sz w:val="28"/>
          <w:szCs w:val="28"/>
        </w:rPr>
        <w:t>  </w:t>
      </w:r>
    </w:p>
    <w:p w14:paraId="07D80E2A" w14:textId="77777777" w:rsidR="0094583E" w:rsidRPr="00C40E07" w:rsidRDefault="0094583E" w:rsidP="0094583E">
      <w:pPr>
        <w:rPr>
          <w:color w:val="FF0000"/>
          <w:sz w:val="28"/>
          <w:szCs w:val="28"/>
        </w:rPr>
      </w:pPr>
      <w:r w:rsidRPr="00C40E07">
        <w:rPr>
          <w:color w:val="FF0000"/>
          <w:sz w:val="32"/>
          <w:szCs w:val="28"/>
        </w:rPr>
        <w:t>  </w:t>
      </w:r>
    </w:p>
    <w:p w14:paraId="06A40CA5" w14:textId="4D924C2E" w:rsidR="00C40E07" w:rsidRPr="00C40E07" w:rsidRDefault="00C40E07" w:rsidP="00C40E07">
      <w:pPr>
        <w:spacing w:before="360" w:after="360"/>
        <w:contextualSpacing/>
        <w:jc w:val="both"/>
        <w:rPr>
          <w:color w:val="222222"/>
          <w:sz w:val="28"/>
        </w:rPr>
      </w:pPr>
    </w:p>
    <w:p w14:paraId="5E85CFEF" w14:textId="77777777" w:rsidR="00A565B7" w:rsidRPr="00C40E07" w:rsidRDefault="00A565B7" w:rsidP="00A565B7">
      <w:pPr>
        <w:rPr>
          <w:sz w:val="32"/>
          <w:szCs w:val="28"/>
        </w:rPr>
      </w:pPr>
    </w:p>
    <w:p w14:paraId="4E86F44B" w14:textId="77777777" w:rsidR="00705E2E" w:rsidRPr="0070510D" w:rsidRDefault="00705E2E" w:rsidP="00705E2E">
      <w:pPr>
        <w:jc w:val="center"/>
        <w:rPr>
          <w:b/>
          <w:sz w:val="28"/>
          <w:szCs w:val="28"/>
          <w:u w:val="single"/>
        </w:rPr>
      </w:pPr>
      <w:r w:rsidRPr="0070510D">
        <w:rPr>
          <w:b/>
          <w:sz w:val="28"/>
          <w:szCs w:val="28"/>
          <w:u w:val="single"/>
        </w:rPr>
        <w:t>SCHEDULE</w:t>
      </w:r>
    </w:p>
    <w:p w14:paraId="2A56AD60" w14:textId="77777777" w:rsidR="00705E2E" w:rsidRPr="0070510D" w:rsidRDefault="00705E2E" w:rsidP="00705E2E">
      <w:pPr>
        <w:jc w:val="center"/>
        <w:rPr>
          <w:b/>
          <w:sz w:val="28"/>
          <w:szCs w:val="28"/>
          <w:u w:val="single"/>
        </w:rPr>
      </w:pPr>
    </w:p>
    <w:p w14:paraId="5E28292D" w14:textId="77777777" w:rsidR="002513C9" w:rsidRPr="0070510D" w:rsidRDefault="002F2E1B" w:rsidP="002513C9">
      <w:pPr>
        <w:rPr>
          <w:b/>
          <w:sz w:val="28"/>
          <w:szCs w:val="28"/>
          <w:u w:val="single"/>
        </w:rPr>
      </w:pPr>
      <w:r>
        <w:rPr>
          <w:b/>
          <w:sz w:val="28"/>
          <w:szCs w:val="28"/>
          <w:u w:val="single"/>
        </w:rPr>
        <w:t xml:space="preserve"> </w:t>
      </w:r>
      <w:r w:rsidR="002513C9">
        <w:rPr>
          <w:b/>
          <w:sz w:val="28"/>
          <w:szCs w:val="28"/>
          <w:u w:val="single"/>
        </w:rPr>
        <w:t xml:space="preserve">No </w:t>
      </w:r>
      <w:r w:rsidR="002513C9" w:rsidRPr="0070510D">
        <w:rPr>
          <w:b/>
          <w:sz w:val="28"/>
          <w:szCs w:val="28"/>
          <w:u w:val="single"/>
        </w:rPr>
        <w:t>Vehicles Except for Access</w:t>
      </w:r>
      <w:r w:rsidR="002513C9">
        <w:rPr>
          <w:b/>
          <w:sz w:val="28"/>
          <w:szCs w:val="28"/>
          <w:u w:val="single"/>
        </w:rPr>
        <w:t xml:space="preserve"> </w:t>
      </w:r>
      <w:r w:rsidR="002513C9" w:rsidRPr="005462A0">
        <w:rPr>
          <w:b/>
          <w:sz w:val="28"/>
          <w:szCs w:val="28"/>
          <w:u w:val="single"/>
        </w:rPr>
        <w:t>to Off Street Premises</w:t>
      </w:r>
    </w:p>
    <w:p w14:paraId="45C09490" w14:textId="77777777" w:rsidR="002513C9" w:rsidRPr="0070510D" w:rsidRDefault="002513C9" w:rsidP="002513C9">
      <w:pPr>
        <w:rPr>
          <w:b/>
          <w:sz w:val="28"/>
          <w:szCs w:val="28"/>
          <w:u w:val="single"/>
        </w:rPr>
      </w:pPr>
    </w:p>
    <w:p w14:paraId="081043C3" w14:textId="77777777" w:rsidR="002513C9" w:rsidRDefault="002513C9" w:rsidP="002513C9">
      <w:pPr>
        <w:pStyle w:val="ListParagraph"/>
        <w:numPr>
          <w:ilvl w:val="1"/>
          <w:numId w:val="7"/>
        </w:numPr>
        <w:ind w:left="709" w:hanging="709"/>
        <w:rPr>
          <w:b/>
          <w:sz w:val="28"/>
          <w:szCs w:val="28"/>
        </w:rPr>
      </w:pPr>
      <w:r>
        <w:rPr>
          <w:b/>
          <w:sz w:val="28"/>
          <w:szCs w:val="28"/>
        </w:rPr>
        <w:t>Ffordd Amazon, Crymlyn Burrows</w:t>
      </w:r>
    </w:p>
    <w:p w14:paraId="73045572" w14:textId="77777777" w:rsidR="002513C9" w:rsidRDefault="002513C9" w:rsidP="002513C9">
      <w:pPr>
        <w:ind w:left="709"/>
        <w:jc w:val="both"/>
        <w:rPr>
          <w:sz w:val="28"/>
          <w:szCs w:val="28"/>
        </w:rPr>
      </w:pPr>
      <w:r>
        <w:rPr>
          <w:sz w:val="28"/>
          <w:szCs w:val="28"/>
        </w:rPr>
        <w:t>From a point approximately 200m north east of its junction with Baldwins Crescent for a distance of approximately 1820 metres in a north easterly direction.</w:t>
      </w:r>
    </w:p>
    <w:p w14:paraId="5A460454" w14:textId="084EECCE" w:rsidR="00B82E4B" w:rsidRPr="0070510D" w:rsidRDefault="002F2E1B" w:rsidP="00B82E4B">
      <w:pPr>
        <w:rPr>
          <w:b/>
          <w:sz w:val="28"/>
          <w:szCs w:val="28"/>
          <w:u w:val="single"/>
        </w:rPr>
      </w:pPr>
      <w:r>
        <w:rPr>
          <w:b/>
          <w:sz w:val="28"/>
          <w:szCs w:val="28"/>
          <w:u w:val="single"/>
        </w:rPr>
        <w:t xml:space="preserve">                           </w:t>
      </w:r>
    </w:p>
    <w:p w14:paraId="4B20FD28" w14:textId="77777777" w:rsidR="00B82E4B" w:rsidRPr="0070510D" w:rsidRDefault="00B82E4B" w:rsidP="00B82E4B">
      <w:pPr>
        <w:rPr>
          <w:b/>
          <w:sz w:val="28"/>
          <w:szCs w:val="28"/>
          <w:u w:val="single"/>
        </w:rPr>
      </w:pPr>
    </w:p>
    <w:p w14:paraId="7F94B347" w14:textId="7F134D57" w:rsidR="00C42199" w:rsidRPr="00C42199" w:rsidRDefault="00C42199" w:rsidP="00C42199">
      <w:pPr>
        <w:ind w:left="720"/>
        <w:rPr>
          <w:sz w:val="28"/>
          <w:szCs w:val="28"/>
          <w:lang w:eastAsia="en-US"/>
        </w:rPr>
      </w:pPr>
    </w:p>
    <w:p w14:paraId="06AEB843" w14:textId="77777777" w:rsidR="00B82E4B" w:rsidRPr="0070510D" w:rsidRDefault="00B82E4B" w:rsidP="00B82E4B">
      <w:pPr>
        <w:rPr>
          <w:b/>
          <w:sz w:val="28"/>
          <w:szCs w:val="28"/>
          <w:u w:val="single"/>
        </w:rPr>
      </w:pPr>
    </w:p>
    <w:p w14:paraId="77DF936A" w14:textId="77777777" w:rsidR="00A565B7" w:rsidRPr="0070510D" w:rsidRDefault="00705E2E">
      <w:pPr>
        <w:rPr>
          <w:sz w:val="28"/>
          <w:szCs w:val="28"/>
        </w:rPr>
      </w:pPr>
      <w:r w:rsidRPr="0070510D">
        <w:rPr>
          <w:sz w:val="28"/>
          <w:szCs w:val="28"/>
        </w:rPr>
        <w:tab/>
      </w:r>
      <w:r w:rsidRPr="0070510D">
        <w:rPr>
          <w:sz w:val="28"/>
          <w:szCs w:val="28"/>
        </w:rPr>
        <w:tab/>
      </w:r>
    </w:p>
    <w:p w14:paraId="572748BC" w14:textId="6C3B2856" w:rsidR="00A565B7" w:rsidRDefault="00A565B7" w:rsidP="00A565B7">
      <w:pPr>
        <w:rPr>
          <w:b/>
          <w:sz w:val="28"/>
          <w:szCs w:val="28"/>
        </w:rPr>
      </w:pPr>
      <w:r w:rsidRPr="0070510D">
        <w:rPr>
          <w:b/>
          <w:sz w:val="28"/>
          <w:szCs w:val="28"/>
        </w:rPr>
        <w:t>DATED</w:t>
      </w:r>
      <w:r w:rsidR="00925490">
        <w:rPr>
          <w:b/>
          <w:sz w:val="28"/>
          <w:szCs w:val="28"/>
        </w:rPr>
        <w:t xml:space="preserve"> 23</w:t>
      </w:r>
      <w:r w:rsidR="00925490" w:rsidRPr="00925490">
        <w:rPr>
          <w:b/>
          <w:sz w:val="28"/>
          <w:szCs w:val="28"/>
          <w:vertAlign w:val="superscript"/>
        </w:rPr>
        <w:t>rd</w:t>
      </w:r>
      <w:r w:rsidR="00925490">
        <w:rPr>
          <w:b/>
          <w:sz w:val="28"/>
          <w:szCs w:val="28"/>
        </w:rPr>
        <w:t xml:space="preserve"> </w:t>
      </w:r>
      <w:r w:rsidR="002F2E1B">
        <w:rPr>
          <w:b/>
          <w:sz w:val="28"/>
          <w:szCs w:val="28"/>
        </w:rPr>
        <w:t xml:space="preserve">SEPTEMBER </w:t>
      </w:r>
      <w:r w:rsidR="006D1DBA">
        <w:rPr>
          <w:b/>
          <w:sz w:val="28"/>
          <w:szCs w:val="28"/>
        </w:rPr>
        <w:t>202</w:t>
      </w:r>
      <w:r w:rsidR="002F2E1B">
        <w:rPr>
          <w:b/>
          <w:sz w:val="28"/>
          <w:szCs w:val="28"/>
        </w:rPr>
        <w:t>6</w:t>
      </w:r>
    </w:p>
    <w:p w14:paraId="7F4299A6" w14:textId="77777777" w:rsidR="00431C12" w:rsidRPr="0070510D" w:rsidRDefault="00431C12" w:rsidP="00A565B7">
      <w:pPr>
        <w:rPr>
          <w:b/>
          <w:sz w:val="28"/>
          <w:szCs w:val="28"/>
        </w:rPr>
      </w:pPr>
    </w:p>
    <w:p w14:paraId="191E3E9F" w14:textId="77777777" w:rsidR="00A565B7" w:rsidRPr="0070510D" w:rsidRDefault="00B82E4B" w:rsidP="00A565B7">
      <w:pPr>
        <w:rPr>
          <w:b/>
          <w:sz w:val="28"/>
          <w:szCs w:val="28"/>
        </w:rPr>
      </w:pPr>
      <w:r w:rsidRPr="0070510D">
        <w:rPr>
          <w:b/>
          <w:sz w:val="28"/>
          <w:szCs w:val="28"/>
        </w:rPr>
        <w:t>M C GRIFFITHS</w:t>
      </w:r>
    </w:p>
    <w:p w14:paraId="385529F0" w14:textId="0CE605A5" w:rsidR="00A565B7" w:rsidRPr="0070510D" w:rsidRDefault="002F2E1B" w:rsidP="00A565B7">
      <w:pPr>
        <w:rPr>
          <w:b/>
          <w:sz w:val="28"/>
          <w:szCs w:val="28"/>
        </w:rPr>
      </w:pPr>
      <w:r>
        <w:rPr>
          <w:b/>
          <w:sz w:val="28"/>
          <w:szCs w:val="28"/>
        </w:rPr>
        <w:t>CHIEF LEGAL OFFICER</w:t>
      </w:r>
    </w:p>
    <w:p w14:paraId="36369D4D" w14:textId="77777777" w:rsidR="00A565B7" w:rsidRPr="0070510D" w:rsidRDefault="00A565B7" w:rsidP="00A565B7">
      <w:pPr>
        <w:rPr>
          <w:sz w:val="28"/>
          <w:szCs w:val="28"/>
        </w:rPr>
      </w:pPr>
    </w:p>
    <w:sectPr w:rsidR="00A565B7" w:rsidRPr="00705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5F09"/>
    <w:multiLevelType w:val="multilevel"/>
    <w:tmpl w:val="3BCA43E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4D58BF"/>
    <w:multiLevelType w:val="multilevel"/>
    <w:tmpl w:val="05B67C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16878A5"/>
    <w:multiLevelType w:val="multilevel"/>
    <w:tmpl w:val="83AA7784"/>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3" w15:restartNumberingAfterBreak="0">
    <w:nsid w:val="4B1D6A14"/>
    <w:multiLevelType w:val="multilevel"/>
    <w:tmpl w:val="7D52585E"/>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4" w15:restartNumberingAfterBreak="0">
    <w:nsid w:val="4E66612E"/>
    <w:multiLevelType w:val="multilevel"/>
    <w:tmpl w:val="D3944A9A"/>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5" w15:restartNumberingAfterBreak="0">
    <w:nsid w:val="605C7C6F"/>
    <w:multiLevelType w:val="multilevel"/>
    <w:tmpl w:val="265CEC1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695795B"/>
    <w:multiLevelType w:val="multilevel"/>
    <w:tmpl w:val="8F3C9908"/>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0274142">
    <w:abstractNumId w:val="6"/>
  </w:num>
  <w:num w:numId="2" w16cid:durableId="650528018">
    <w:abstractNumId w:val="1"/>
  </w:num>
  <w:num w:numId="3" w16cid:durableId="642077441">
    <w:abstractNumId w:val="0"/>
  </w:num>
  <w:num w:numId="4" w16cid:durableId="500243562">
    <w:abstractNumId w:val="3"/>
  </w:num>
  <w:num w:numId="5" w16cid:durableId="973758010">
    <w:abstractNumId w:val="4"/>
  </w:num>
  <w:num w:numId="6" w16cid:durableId="212622731">
    <w:abstractNumId w:val="2"/>
  </w:num>
  <w:num w:numId="7" w16cid:durableId="99297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A565B7"/>
    <w:rsid w:val="000B3022"/>
    <w:rsid w:val="000C42E4"/>
    <w:rsid w:val="0016784A"/>
    <w:rsid w:val="002340FF"/>
    <w:rsid w:val="002513C9"/>
    <w:rsid w:val="002F2E1B"/>
    <w:rsid w:val="00375A6C"/>
    <w:rsid w:val="00375EFD"/>
    <w:rsid w:val="00385570"/>
    <w:rsid w:val="00385963"/>
    <w:rsid w:val="0040607E"/>
    <w:rsid w:val="00431C12"/>
    <w:rsid w:val="0052088A"/>
    <w:rsid w:val="006A176F"/>
    <w:rsid w:val="006D1DBA"/>
    <w:rsid w:val="0070510D"/>
    <w:rsid w:val="00705E2E"/>
    <w:rsid w:val="00780F7E"/>
    <w:rsid w:val="00925490"/>
    <w:rsid w:val="0094583E"/>
    <w:rsid w:val="009C3F2B"/>
    <w:rsid w:val="00A565B7"/>
    <w:rsid w:val="00AD2052"/>
    <w:rsid w:val="00AD5A39"/>
    <w:rsid w:val="00B82E4B"/>
    <w:rsid w:val="00B964A5"/>
    <w:rsid w:val="00BB5FCB"/>
    <w:rsid w:val="00BB606F"/>
    <w:rsid w:val="00C40E07"/>
    <w:rsid w:val="00C42199"/>
    <w:rsid w:val="00C445C1"/>
    <w:rsid w:val="00C8069C"/>
    <w:rsid w:val="00C811ED"/>
    <w:rsid w:val="00CA3A20"/>
    <w:rsid w:val="00D51411"/>
    <w:rsid w:val="00D73490"/>
    <w:rsid w:val="00E82BCB"/>
    <w:rsid w:val="00F82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DED3"/>
  <w15:docId w15:val="{002B7EE6-398A-41A6-8692-8480B359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EF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5B7"/>
    <w:pPr>
      <w:ind w:left="720"/>
      <w:contextualSpacing/>
    </w:pPr>
  </w:style>
  <w:style w:type="paragraph" w:styleId="BalloonText">
    <w:name w:val="Balloon Text"/>
    <w:basedOn w:val="Normal"/>
    <w:link w:val="BalloonTextChar"/>
    <w:uiPriority w:val="99"/>
    <w:semiHidden/>
    <w:unhideWhenUsed/>
    <w:rsid w:val="00AD5A39"/>
    <w:rPr>
      <w:rFonts w:ascii="Tahoma" w:hAnsi="Tahoma" w:cs="Tahoma"/>
      <w:sz w:val="16"/>
      <w:szCs w:val="16"/>
    </w:rPr>
  </w:style>
  <w:style w:type="character" w:customStyle="1" w:styleId="BalloonTextChar">
    <w:name w:val="Balloon Text Char"/>
    <w:link w:val="BalloonText"/>
    <w:uiPriority w:val="99"/>
    <w:semiHidden/>
    <w:rsid w:val="00AD5A39"/>
    <w:rPr>
      <w:rFonts w:ascii="Tahoma" w:eastAsia="Times New Roman" w:hAnsi="Tahoma" w:cs="Tahoma"/>
      <w:sz w:val="16"/>
      <w:szCs w:val="16"/>
      <w:lang w:eastAsia="en-GB"/>
    </w:rPr>
  </w:style>
  <w:style w:type="character" w:styleId="Hyperlink">
    <w:name w:val="Hyperlink"/>
    <w:uiPriority w:val="99"/>
    <w:semiHidden/>
    <w:unhideWhenUsed/>
    <w:rsid w:val="009458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5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pt.gov.uk/traffic-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Links>
    <vt:vector size="6" baseType="variant">
      <vt:variant>
        <vt:i4>5111897</vt:i4>
      </vt:variant>
      <vt:variant>
        <vt:i4>0</vt:i4>
      </vt:variant>
      <vt:variant>
        <vt:i4>0</vt:i4>
      </vt:variant>
      <vt:variant>
        <vt:i4>5</vt:i4>
      </vt:variant>
      <vt:variant>
        <vt:lpwstr>https://www.npt.gov.uk/traffic-regulation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Evans</dc:creator>
  <cp:keywords/>
  <cp:lastModifiedBy>Paul Watkins</cp:lastModifiedBy>
  <cp:revision>8</cp:revision>
  <cp:lastPrinted>2017-07-21T14:33:00Z</cp:lastPrinted>
  <dcterms:created xsi:type="dcterms:W3CDTF">2026-09-15T09:39:00Z</dcterms:created>
  <dcterms:modified xsi:type="dcterms:W3CDTF">2026-09-15T13:05:00Z</dcterms:modified>
</cp:coreProperties>
</file>