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5AEDF" w14:textId="77777777" w:rsidR="0005373D" w:rsidRDefault="0005373D" w:rsidP="0005373D">
      <w:pPr>
        <w:tabs>
          <w:tab w:val="right" w:pos="10210"/>
        </w:tabs>
        <w:spacing w:after="0" w:line="259" w:lineRule="auto"/>
        <w:ind w:left="0" w:right="0" w:firstLine="0"/>
        <w:jc w:val="left"/>
        <w:rPr>
          <w:noProof/>
        </w:rPr>
      </w:pPr>
      <w:r>
        <w:rPr>
          <w:noProof/>
        </w:rPr>
        <mc:AlternateContent>
          <mc:Choice Requires="wps">
            <w:drawing>
              <wp:anchor distT="0" distB="0" distL="114300" distR="114300" simplePos="0" relativeHeight="251659273" behindDoc="0" locked="0" layoutInCell="1" allowOverlap="1" wp14:anchorId="6EC13DAE" wp14:editId="795FB259">
                <wp:simplePos x="0" y="0"/>
                <wp:positionH relativeFrom="column">
                  <wp:posOffset>3390900</wp:posOffset>
                </wp:positionH>
                <wp:positionV relativeFrom="paragraph">
                  <wp:posOffset>95250</wp:posOffset>
                </wp:positionV>
                <wp:extent cx="1809750" cy="838200"/>
                <wp:effectExtent l="0" t="0" r="0" b="0"/>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9750" cy="838200"/>
                        </a:xfrm>
                        <a:prstGeom prst="rect">
                          <a:avLst/>
                        </a:prstGeom>
                        <a:solidFill>
                          <a:schemeClr val="lt1"/>
                        </a:solidFill>
                        <a:ln w="6350">
                          <a:noFill/>
                        </a:ln>
                      </wps:spPr>
                      <wps:txbx>
                        <w:txbxContent>
                          <w:p w14:paraId="4C8E9BB6" w14:textId="54EEA9F1" w:rsidR="0005373D" w:rsidRDefault="0005373D">
                            <w:pPr>
                              <w:ind w:left="0"/>
                            </w:pPr>
                            <w:r>
                              <w:rPr>
                                <w:noProof/>
                              </w:rPr>
                              <w:drawing>
                                <wp:inline distT="0" distB="0" distL="0" distR="0" wp14:anchorId="62FA6634" wp14:editId="4F16C799">
                                  <wp:extent cx="1152525" cy="671195"/>
                                  <wp:effectExtent l="0" t="0" r="9525" b="0"/>
                                  <wp:docPr id="86" name="Picture 86" descr="Neath Port Talbot council logo"/>
                                  <wp:cNvGraphicFramePr/>
                                  <a:graphic xmlns:a="http://schemas.openxmlformats.org/drawingml/2006/main">
                                    <a:graphicData uri="http://schemas.openxmlformats.org/drawingml/2006/picture">
                                      <pic:pic xmlns:pic="http://schemas.openxmlformats.org/drawingml/2006/picture">
                                        <pic:nvPicPr>
                                          <pic:cNvPr id="86" name="Picture 86" descr="Neath Port Talbo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3566" cy="6718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13DAE" id="_x0000_t202" coordsize="21600,21600" o:spt="202" path="m,l,21600r21600,l21600,xe">
                <v:stroke joinstyle="miter"/>
                <v:path gradientshapeok="t" o:connecttype="rect"/>
              </v:shapetype>
              <v:shape id="Text Box 32" o:spid="_x0000_s1026" type="#_x0000_t202" alt="&quot;&quot;" style="position:absolute;margin-left:267pt;margin-top:7.5pt;width:142.5pt;height:66pt;z-index:251659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" fillcolor="white [3201]" stroked="f" strokeweight=".5pt">
                <v:textbox>
                  <w:txbxContent>
                    <w:p w14:paraId="4C8E9BB6" w14:textId="54EEA9F1" w:rsidR="0005373D" w:rsidRDefault="0005373D">
                      <w:pPr>
                        <w:ind w:left="0"/>
                      </w:pPr>
                      <w:r>
                        <w:rPr>
                          <w:noProof/>
                        </w:rPr>
                        <w:drawing>
                          <wp:inline distT="0" distB="0" distL="0" distR="0" wp14:anchorId="62FA6634" wp14:editId="4F16C799">
                            <wp:extent cx="1152525" cy="671195"/>
                            <wp:effectExtent l="0" t="0" r="9525" b="0"/>
                            <wp:docPr id="86" name="Picture 86" descr="Neath Port Talbot council logo"/>
                            <wp:cNvGraphicFramePr/>
                            <a:graphic xmlns:a="http://schemas.openxmlformats.org/drawingml/2006/main">
                              <a:graphicData uri="http://schemas.openxmlformats.org/drawingml/2006/picture">
                                <pic:pic xmlns:pic="http://schemas.openxmlformats.org/drawingml/2006/picture">
                                  <pic:nvPicPr>
                                    <pic:cNvPr id="86" name="Picture 86" descr="Neath Port Talbo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3566" cy="671801"/>
                                    </a:xfrm>
                                    <a:prstGeom prst="rect">
                                      <a:avLst/>
                                    </a:prstGeom>
                                  </pic:spPr>
                                </pic:pic>
                              </a:graphicData>
                            </a:graphic>
                          </wp:inline>
                        </w:drawing>
                      </w:r>
                    </w:p>
                  </w:txbxContent>
                </v:textbox>
              </v:shape>
            </w:pict>
          </mc:Fallback>
        </mc:AlternateContent>
      </w:r>
      <w:r w:rsidR="000502B1" w:rsidRPr="000502B1">
        <w:rPr>
          <w:noProof/>
        </w:rPr>
        <mc:AlternateContent>
          <mc:Choice Requires="wps">
            <w:drawing>
              <wp:anchor distT="45720" distB="45720" distL="114300" distR="114300" simplePos="0" relativeHeight="251658244" behindDoc="0" locked="0" layoutInCell="1" allowOverlap="1" wp14:anchorId="1ED01315" wp14:editId="35F165CC">
                <wp:simplePos x="0" y="0"/>
                <wp:positionH relativeFrom="column">
                  <wp:posOffset>4295140</wp:posOffset>
                </wp:positionH>
                <wp:positionV relativeFrom="paragraph">
                  <wp:posOffset>9525</wp:posOffset>
                </wp:positionV>
                <wp:extent cx="1477645" cy="1404620"/>
                <wp:effectExtent l="0" t="0" r="27305" b="2413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1404620"/>
                        </a:xfrm>
                        <a:prstGeom prst="rect">
                          <a:avLst/>
                        </a:prstGeom>
                        <a:solidFill>
                          <a:srgbClr val="FFFFFF"/>
                        </a:solidFill>
                        <a:ln w="9525">
                          <a:solidFill>
                            <a:schemeClr val="bg1"/>
                          </a:solidFill>
                          <a:miter lim="800000"/>
                          <a:headEnd/>
                          <a:tailEnd/>
                        </a:ln>
                      </wps:spPr>
                      <wps:txbx>
                        <w:txbxContent>
                          <w:p w14:paraId="0F9CF9A0" w14:textId="2FEC646F" w:rsidR="00E01912" w:rsidRDefault="00E01912">
                            <w:r>
                              <w:rPr>
                                <w:noProo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01315" id="Text Box 2" o:spid="_x0000_s1027" type="#_x0000_t202" alt="&quot;&quot;" style="position:absolute;margin-left:338.2pt;margin-top:.75pt;width:116.3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" strokecolor="white [3212]">
                <v:textbox style="mso-fit-shape-to-text:t">
                  <w:txbxContent>
                    <w:p w14:paraId="0F9CF9A0" w14:textId="2FEC646F" w:rsidR="00E01912" w:rsidRDefault="00E01912">
                      <w:r>
                        <w:rPr>
                          <w:noProof/>
                        </w:rPr>
                        <w:t xml:space="preserve">                       </w:t>
                      </w:r>
                    </w:p>
                  </w:txbxContent>
                </v:textbox>
                <w10:wrap type="square"/>
              </v:shape>
            </w:pict>
          </mc:Fallback>
        </mc:AlternateContent>
      </w:r>
      <w:r w:rsidR="000502B1">
        <w:rPr>
          <w:noProof/>
        </w:rPr>
        <w:t xml:space="preserve">        </w:t>
      </w:r>
      <w:r>
        <w:rPr>
          <w:noProof/>
        </w:rPr>
        <w:drawing>
          <wp:inline distT="0" distB="0" distL="0" distR="0" wp14:anchorId="19A557D9" wp14:editId="4F1C6C5E">
            <wp:extent cx="1949302" cy="571500"/>
            <wp:effectExtent l="0" t="0" r="0" b="0"/>
            <wp:docPr id="8" name="Picture 8" descr="Swansea Health Board logo"/>
            <wp:cNvGraphicFramePr/>
            <a:graphic xmlns:a="http://schemas.openxmlformats.org/drawingml/2006/main">
              <a:graphicData uri="http://schemas.openxmlformats.org/drawingml/2006/picture">
                <pic:pic xmlns:pic="http://schemas.openxmlformats.org/drawingml/2006/picture">
                  <pic:nvPicPr>
                    <pic:cNvPr id="8" name="Picture 8" descr="Swansea Health Board logo"/>
                    <pic:cNvPicPr/>
                  </pic:nvPicPr>
                  <pic:blipFill>
                    <a:blip r:embed="rId12">
                      <a:extLst>
                        <a:ext uri="{28A0092B-C50C-407E-A947-70E740481C1C}">
                          <a14:useLocalDpi xmlns:a14="http://schemas.microsoft.com/office/drawing/2010/main" val="0"/>
                        </a:ext>
                      </a:extLst>
                    </a:blip>
                    <a:stretch>
                      <a:fillRect/>
                    </a:stretch>
                  </pic:blipFill>
                  <pic:spPr>
                    <a:xfrm>
                      <a:off x="0" y="0"/>
                      <a:ext cx="1949302" cy="571500"/>
                    </a:xfrm>
                    <a:prstGeom prst="rect">
                      <a:avLst/>
                    </a:prstGeom>
                  </pic:spPr>
                </pic:pic>
              </a:graphicData>
            </a:graphic>
          </wp:inline>
        </w:drawing>
      </w:r>
      <w:r w:rsidR="000502B1">
        <w:rPr>
          <w:noProof/>
        </w:rPr>
        <w:t xml:space="preserve">                                          </w:t>
      </w:r>
      <w:r>
        <w:rPr>
          <w:noProof/>
        </w:rPr>
        <w:drawing>
          <wp:inline distT="0" distB="0" distL="0" distR="0" wp14:anchorId="249AB5FF" wp14:editId="16E43EFC">
            <wp:extent cx="1940560" cy="495274"/>
            <wp:effectExtent l="0" t="0" r="2540" b="635"/>
            <wp:docPr id="7" name="Picture 7" descr="SWANSE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WANSEA COUNCIL LOGO"/>
                    <pic:cNvPicPr/>
                  </pic:nvPicPr>
                  <pic:blipFill>
                    <a:blip r:embed="rId13">
                      <a:extLst>
                        <a:ext uri="{28A0092B-C50C-407E-A947-70E740481C1C}">
                          <a14:useLocalDpi xmlns:a14="http://schemas.microsoft.com/office/drawing/2010/main" val="0"/>
                        </a:ext>
                      </a:extLst>
                    </a:blip>
                    <a:stretch>
                      <a:fillRect/>
                    </a:stretch>
                  </pic:blipFill>
                  <pic:spPr>
                    <a:xfrm>
                      <a:off x="0" y="0"/>
                      <a:ext cx="1980331" cy="505424"/>
                    </a:xfrm>
                    <a:prstGeom prst="rect">
                      <a:avLst/>
                    </a:prstGeom>
                  </pic:spPr>
                </pic:pic>
              </a:graphicData>
            </a:graphic>
          </wp:inline>
        </w:drawing>
      </w:r>
      <w:r w:rsidR="000502B1">
        <w:rPr>
          <w:noProof/>
        </w:rPr>
        <w:t xml:space="preserve"> </w:t>
      </w:r>
    </w:p>
    <w:p w14:paraId="08691AD0" w14:textId="77777777" w:rsidR="0005373D" w:rsidRDefault="0005373D" w:rsidP="0005373D">
      <w:pPr>
        <w:tabs>
          <w:tab w:val="right" w:pos="10210"/>
        </w:tabs>
        <w:spacing w:after="0" w:line="259" w:lineRule="auto"/>
        <w:ind w:left="0" w:right="0" w:firstLine="0"/>
        <w:jc w:val="left"/>
        <w:rPr>
          <w:noProof/>
        </w:rPr>
      </w:pPr>
    </w:p>
    <w:p w14:paraId="246314B2" w14:textId="77777777" w:rsidR="0005373D" w:rsidRDefault="0005373D" w:rsidP="0005373D">
      <w:pPr>
        <w:tabs>
          <w:tab w:val="right" w:pos="10210"/>
        </w:tabs>
        <w:spacing w:after="0" w:line="259" w:lineRule="auto"/>
        <w:ind w:left="0" w:right="0" w:firstLine="0"/>
        <w:jc w:val="left"/>
        <w:rPr>
          <w:noProof/>
        </w:rPr>
      </w:pPr>
    </w:p>
    <w:p w14:paraId="581C29E4" w14:textId="1A7562FC" w:rsidR="000502B1" w:rsidRDefault="000502B1" w:rsidP="0005373D">
      <w:pPr>
        <w:tabs>
          <w:tab w:val="right" w:pos="10210"/>
        </w:tabs>
        <w:spacing w:after="0" w:line="259" w:lineRule="auto"/>
        <w:ind w:left="0" w:right="0" w:firstLine="0"/>
        <w:jc w:val="left"/>
      </w:pPr>
      <w:r>
        <w:rPr>
          <w:noProof/>
        </w:rPr>
        <w:t xml:space="preserve">    </w:t>
      </w:r>
      <w:r w:rsidR="0005373D">
        <w:rPr>
          <w:noProof/>
        </w:rPr>
        <w:t xml:space="preserve">                   </w:t>
      </w:r>
      <w:r>
        <w:rPr>
          <w:noProof/>
        </w:rPr>
        <w:t xml:space="preserve">  </w:t>
      </w:r>
      <w:r w:rsidR="00342000">
        <w:t xml:space="preserve"> </w:t>
      </w:r>
      <w:r w:rsidR="0005373D">
        <w:rPr>
          <w:noProof/>
        </w:rPr>
        <w:t xml:space="preserve">    </w:t>
      </w:r>
      <w:r>
        <w:rPr>
          <w:noProof/>
        </w:rPr>
        <w:t xml:space="preserve">   </w:t>
      </w:r>
    </w:p>
    <w:p w14:paraId="4B7FE76B" w14:textId="77777777" w:rsidR="00837BC7" w:rsidRDefault="00342000" w:rsidP="00454FAE">
      <w:pPr>
        <w:pStyle w:val="Heading1"/>
      </w:pPr>
      <w:r>
        <w:t xml:space="preserve">PROTOCOL FOR ADMINISTRATION OF WARFARIN IN DOMICILIARY CARE IN NEATH PORT TALBOT </w:t>
      </w:r>
      <w:r w:rsidR="00E2581A">
        <w:t>AND SWANSEA</w:t>
      </w:r>
    </w:p>
    <w:p w14:paraId="04DDDAAD" w14:textId="77777777" w:rsidR="00837BC7" w:rsidRDefault="00342000">
      <w:pPr>
        <w:spacing w:line="259" w:lineRule="auto"/>
        <w:ind w:left="0" w:right="6" w:firstLine="0"/>
        <w:jc w:val="center"/>
      </w:pPr>
      <w:r>
        <w:rPr>
          <w:i/>
          <w:sz w:val="20"/>
        </w:rPr>
        <w:t>(Approved By Medi</w:t>
      </w:r>
      <w:r w:rsidR="008015BE">
        <w:rPr>
          <w:i/>
          <w:sz w:val="20"/>
        </w:rPr>
        <w:t>cines Management Group ………</w:t>
      </w:r>
      <w:r>
        <w:rPr>
          <w:i/>
          <w:sz w:val="20"/>
        </w:rPr>
        <w:t>)</w:t>
      </w:r>
      <w:r>
        <w:rPr>
          <w:sz w:val="20"/>
        </w:rPr>
        <w:t xml:space="preserve"> </w:t>
      </w:r>
    </w:p>
    <w:p w14:paraId="4E1ADA6A" w14:textId="77777777" w:rsidR="00837BC7" w:rsidRDefault="00342000">
      <w:pPr>
        <w:spacing w:after="0" w:line="259" w:lineRule="auto"/>
        <w:ind w:left="0" w:right="0" w:firstLine="0"/>
        <w:jc w:val="left"/>
      </w:pPr>
      <w:r>
        <w:t xml:space="preserve"> </w:t>
      </w:r>
    </w:p>
    <w:p w14:paraId="7739FDDB" w14:textId="77777777" w:rsidR="00837BC7" w:rsidRDefault="00342000">
      <w:pPr>
        <w:spacing w:after="0" w:line="259" w:lineRule="auto"/>
        <w:ind w:left="0" w:right="0" w:firstLine="0"/>
        <w:jc w:val="left"/>
      </w:pPr>
      <w:r>
        <w:t xml:space="preserve"> </w:t>
      </w:r>
    </w:p>
    <w:p w14:paraId="06CCA33D" w14:textId="77777777" w:rsidR="00837BC7" w:rsidRDefault="00342000">
      <w:pPr>
        <w:pStyle w:val="Heading2"/>
        <w:ind w:left="-5"/>
      </w:pPr>
      <w:r>
        <w:t xml:space="preserve">1. Introduction and Aims </w:t>
      </w:r>
    </w:p>
    <w:p w14:paraId="739F0531" w14:textId="77777777" w:rsidR="00837BC7" w:rsidRDefault="00342000">
      <w:pPr>
        <w:ind w:left="-5" w:right="0"/>
      </w:pPr>
      <w:r>
        <w:t xml:space="preserve">This document sets out the systems in place for the safe administration of warfarin to patients with an identified need by care workers in the domiciliary care setting in Neath Port Talbot (NPT) </w:t>
      </w:r>
      <w:r w:rsidR="00E2581A">
        <w:t>and Swansea</w:t>
      </w:r>
      <w:r w:rsidR="008015BE" w:rsidRPr="00470261">
        <w:t xml:space="preserve">. It accompanies the NPT and Swansea </w:t>
      </w:r>
      <w:r w:rsidRPr="00470261">
        <w:t>Medication Policy for Domiciliary Care which outlines the roles, responsibilities and procedures</w:t>
      </w:r>
      <w:r>
        <w:t xml:space="preserve"> for assisting service users with prescribed medication in the community. The policy also provides standards to be adopted and adhered to when assisting with medication which forms part of a service user’s Personal Plan of Care. </w:t>
      </w:r>
    </w:p>
    <w:p w14:paraId="3697252F" w14:textId="77777777" w:rsidR="00837BC7" w:rsidRDefault="00342000">
      <w:pPr>
        <w:spacing w:after="0" w:line="259" w:lineRule="auto"/>
        <w:ind w:left="0" w:right="0" w:firstLine="0"/>
        <w:jc w:val="left"/>
      </w:pPr>
      <w:r>
        <w:rPr>
          <w:b/>
        </w:rPr>
        <w:t xml:space="preserve"> </w:t>
      </w:r>
    </w:p>
    <w:p w14:paraId="5F7A43A1" w14:textId="77777777" w:rsidR="00837BC7" w:rsidRDefault="00342000">
      <w:pPr>
        <w:pStyle w:val="Heading2"/>
        <w:ind w:left="-5"/>
      </w:pPr>
      <w:r>
        <w:t xml:space="preserve">2. Identified need </w:t>
      </w:r>
    </w:p>
    <w:p w14:paraId="7081633C" w14:textId="77777777" w:rsidR="00837BC7" w:rsidRDefault="00342000">
      <w:pPr>
        <w:ind w:left="-5" w:right="0"/>
      </w:pPr>
      <w:r>
        <w:t xml:space="preserve">Assistance with medication will only be provided when there is no other means of the service user managing their own medication, either through </w:t>
      </w:r>
      <w:r w:rsidR="00CC22A2">
        <w:t>self-medication</w:t>
      </w:r>
      <w:r>
        <w:t xml:space="preserve"> or support from family and friends. These options must be explored in the first instance. Where it has been established that a service user requires Level C support with medicines management as part of a package of care, a risk assessment will be carried out initially by the Care Coordinator who will identify the level of support required (see appendix 1, ‘</w:t>
      </w:r>
      <w:r>
        <w:rPr>
          <w:i/>
        </w:rPr>
        <w:t>Quick Reference Guide: Levels of support with medicines for service users receiving Domic</w:t>
      </w:r>
      <w:r w:rsidR="008015BE">
        <w:rPr>
          <w:i/>
        </w:rPr>
        <w:t>iliary Care</w:t>
      </w:r>
      <w:r>
        <w:t xml:space="preserve">). Thereafter, the Provider service will monitor the support required.  </w:t>
      </w:r>
    </w:p>
    <w:p w14:paraId="2EC8D648" w14:textId="77777777" w:rsidR="00837BC7" w:rsidRDefault="00342000">
      <w:pPr>
        <w:spacing w:after="0" w:line="259" w:lineRule="auto"/>
        <w:ind w:left="0" w:right="0" w:firstLine="0"/>
        <w:jc w:val="left"/>
      </w:pPr>
      <w:r>
        <w:t xml:space="preserve"> </w:t>
      </w:r>
    </w:p>
    <w:p w14:paraId="69D147C5" w14:textId="77777777" w:rsidR="00837BC7" w:rsidRPr="00E230AC" w:rsidRDefault="00342000">
      <w:pPr>
        <w:pStyle w:val="Heading2"/>
        <w:ind w:left="-5"/>
        <w:rPr>
          <w:b w:val="0"/>
          <w:color w:val="FF0000"/>
        </w:rPr>
      </w:pPr>
      <w:r>
        <w:t xml:space="preserve">3. </w:t>
      </w:r>
      <w:r w:rsidRPr="00470261">
        <w:t xml:space="preserve">Referral to </w:t>
      </w:r>
      <w:r w:rsidR="005456D7" w:rsidRPr="00470261">
        <w:t xml:space="preserve">Community </w:t>
      </w:r>
      <w:r w:rsidR="00DA59EB" w:rsidRPr="00470261">
        <w:t>Medicines Management Team</w:t>
      </w:r>
      <w:r w:rsidRPr="00470261">
        <w:t xml:space="preserve"> </w:t>
      </w:r>
      <w:r w:rsidR="005456D7" w:rsidRPr="00470261">
        <w:t>(CMMT)</w:t>
      </w:r>
      <w:r w:rsidR="00E230AC">
        <w:t xml:space="preserve"> </w:t>
      </w:r>
    </w:p>
    <w:p w14:paraId="1CBB3293" w14:textId="44A932C1" w:rsidR="00406243" w:rsidRDefault="00342000" w:rsidP="007A222D">
      <w:pPr>
        <w:ind w:left="-5" w:right="0"/>
        <w:rPr>
          <w:color w:val="auto"/>
        </w:rPr>
      </w:pPr>
      <w:r>
        <w:t xml:space="preserve">All service users requiring Level C support with taking Warfarin </w:t>
      </w:r>
      <w:r>
        <w:rPr>
          <w:b/>
        </w:rPr>
        <w:t>must</w:t>
      </w:r>
      <w:r>
        <w:t xml:space="preserve"> be referred to the</w:t>
      </w:r>
      <w:r w:rsidR="00E230AC">
        <w:t xml:space="preserve"> </w:t>
      </w:r>
      <w:r w:rsidR="00E230AC" w:rsidRPr="00470261">
        <w:rPr>
          <w:color w:val="auto"/>
        </w:rPr>
        <w:t>appropriate</w:t>
      </w:r>
      <w:r w:rsidR="00E230AC" w:rsidRPr="00470261">
        <w:rPr>
          <w:color w:val="FF0000"/>
        </w:rPr>
        <w:t xml:space="preserve"> </w:t>
      </w:r>
      <w:r w:rsidR="005456D7" w:rsidRPr="00470261">
        <w:t>CMMT</w:t>
      </w:r>
      <w:r w:rsidR="00470261">
        <w:t xml:space="preserve"> </w:t>
      </w:r>
      <w:r w:rsidR="00EB3D46" w:rsidRPr="00406243">
        <w:rPr>
          <w:color w:val="auto"/>
        </w:rPr>
        <w:t xml:space="preserve">who will </w:t>
      </w:r>
      <w:r w:rsidR="00470261">
        <w:t>undertake a risk assessment</w:t>
      </w:r>
      <w:r w:rsidR="00CC22A2">
        <w:t xml:space="preserve"> and</w:t>
      </w:r>
      <w:r>
        <w:t xml:space="preserve"> facilitate warfarin administration (see appendices 2 &amp; </w:t>
      </w:r>
      <w:r w:rsidRPr="00406243">
        <w:rPr>
          <w:color w:val="auto"/>
        </w:rPr>
        <w:t xml:space="preserve">3). </w:t>
      </w:r>
      <w:r w:rsidR="00EB3D46" w:rsidRPr="00406243">
        <w:rPr>
          <w:color w:val="auto"/>
        </w:rPr>
        <w:t>T</w:t>
      </w:r>
      <w:r w:rsidR="00F90ACD" w:rsidRPr="00406243">
        <w:rPr>
          <w:color w:val="auto"/>
        </w:rPr>
        <w:t>hey can be referred via</w:t>
      </w:r>
      <w:r w:rsidR="00406243">
        <w:rPr>
          <w:color w:val="auto"/>
        </w:rPr>
        <w:t xml:space="preserve"> email or</w:t>
      </w:r>
      <w:r w:rsidR="00BB72D9">
        <w:rPr>
          <w:color w:val="auto"/>
        </w:rPr>
        <w:t xml:space="preserve"> telephone to the relevant CMMT</w:t>
      </w:r>
      <w:r w:rsidR="00406243">
        <w:rPr>
          <w:color w:val="auto"/>
        </w:rPr>
        <w:t>:</w:t>
      </w:r>
    </w:p>
    <w:p w14:paraId="23E65EB1" w14:textId="6BDE48EC" w:rsidR="00406243" w:rsidRPr="00406243" w:rsidRDefault="00406243" w:rsidP="00406243">
      <w:pPr>
        <w:ind w:left="-5" w:right="0"/>
        <w:rPr>
          <w:color w:val="auto"/>
        </w:rPr>
      </w:pPr>
      <w:r>
        <w:t xml:space="preserve">Neath Port Talbot CMMT: 01639 862788 </w:t>
      </w:r>
      <w:r>
        <w:rPr>
          <w:color w:val="auto"/>
        </w:rPr>
        <w:t>E</w:t>
      </w:r>
      <w:r w:rsidRPr="00406243">
        <w:rPr>
          <w:color w:val="auto"/>
        </w:rPr>
        <w:t>mail: sbu.medsmanagementdomiciliarycare@wales.nhs.uk</w:t>
      </w:r>
    </w:p>
    <w:p w14:paraId="33DD9C29" w14:textId="59F7015A" w:rsidR="00406243" w:rsidRDefault="00406243" w:rsidP="00BB72D9">
      <w:pPr>
        <w:ind w:left="-5" w:right="0"/>
        <w:rPr>
          <w:color w:val="auto"/>
        </w:rPr>
      </w:pPr>
      <w:r>
        <w:rPr>
          <w:color w:val="auto"/>
        </w:rPr>
        <w:t>Swansea CMMT:</w:t>
      </w:r>
      <w:r w:rsidR="00BB72D9">
        <w:rPr>
          <w:color w:val="auto"/>
        </w:rPr>
        <w:t xml:space="preserve"> </w:t>
      </w:r>
      <w:r>
        <w:rPr>
          <w:color w:val="auto"/>
        </w:rPr>
        <w:t xml:space="preserve">01792 517978 Email: </w:t>
      </w:r>
      <w:r w:rsidR="00802CE0">
        <w:rPr>
          <w:color w:val="auto"/>
        </w:rPr>
        <w:t>SBU.MedsmanagementTeam@wales.nhs.uk</w:t>
      </w:r>
    </w:p>
    <w:p w14:paraId="76AD78D2" w14:textId="77777777" w:rsidR="007A222D" w:rsidRPr="00083333" w:rsidRDefault="00342000" w:rsidP="007A222D">
      <w:pPr>
        <w:ind w:left="-5" w:right="0"/>
        <w:rPr>
          <w:color w:val="auto"/>
        </w:rPr>
      </w:pPr>
      <w:r>
        <w:t xml:space="preserve">Where possible, family support should be sought and facilitated for administering the warfarin on an ongoing basis. Care workers </w:t>
      </w:r>
      <w:r>
        <w:rPr>
          <w:b/>
        </w:rPr>
        <w:t>must not</w:t>
      </w:r>
      <w:r>
        <w:t xml:space="preserve"> administer warfarin until this assessment has been undertaken</w:t>
      </w:r>
      <w:r w:rsidRPr="00083333">
        <w:rPr>
          <w:color w:val="auto"/>
        </w:rPr>
        <w:t>.</w:t>
      </w:r>
    </w:p>
    <w:p w14:paraId="78011416" w14:textId="77777777" w:rsidR="007A222D" w:rsidRPr="00406243" w:rsidRDefault="007A222D" w:rsidP="007A222D">
      <w:pPr>
        <w:spacing w:after="0" w:line="259" w:lineRule="auto"/>
        <w:ind w:left="0" w:right="0" w:firstLine="0"/>
        <w:jc w:val="left"/>
        <w:rPr>
          <w:color w:val="auto"/>
        </w:rPr>
      </w:pPr>
      <w:r w:rsidRPr="00406243">
        <w:rPr>
          <w:color w:val="auto"/>
        </w:rPr>
        <w:t>CMMT will prioritise the referral, and if required, support will be put into place as soon as it is needed.</w:t>
      </w:r>
    </w:p>
    <w:p w14:paraId="5C6C7D50" w14:textId="77777777" w:rsidR="007A222D" w:rsidRPr="00406243" w:rsidRDefault="007A222D" w:rsidP="007A222D">
      <w:pPr>
        <w:ind w:left="-5" w:right="0"/>
        <w:rPr>
          <w:color w:val="auto"/>
        </w:rPr>
      </w:pPr>
    </w:p>
    <w:p w14:paraId="49104080" w14:textId="4616DA7D" w:rsidR="007A222D" w:rsidRPr="00406243" w:rsidRDefault="00F90ACD" w:rsidP="007A222D">
      <w:pPr>
        <w:ind w:left="-5" w:right="0"/>
        <w:rPr>
          <w:color w:val="auto"/>
        </w:rPr>
      </w:pPr>
      <w:r w:rsidRPr="00406243">
        <w:rPr>
          <w:color w:val="auto"/>
        </w:rPr>
        <w:t>CMMT operate between the hours of 9.00-17.00, if an assessment is required outside of these hours, advice must be obtained from 111/GP/INR clinic to ensure no doses are missed.</w:t>
      </w:r>
    </w:p>
    <w:p w14:paraId="0F87518F" w14:textId="77777777" w:rsidR="007A222D" w:rsidRPr="00F90ACD" w:rsidRDefault="007A222D" w:rsidP="007A222D">
      <w:pPr>
        <w:ind w:left="-5" w:right="0"/>
        <w:rPr>
          <w:color w:val="FF0000"/>
        </w:rPr>
      </w:pPr>
    </w:p>
    <w:p w14:paraId="5550935F" w14:textId="77777777" w:rsidR="00837BC7" w:rsidRDefault="00342000">
      <w:pPr>
        <w:spacing w:after="1" w:line="240" w:lineRule="auto"/>
        <w:ind w:right="63"/>
        <w:jc w:val="left"/>
      </w:pPr>
      <w:r>
        <w:t xml:space="preserve">It is </w:t>
      </w:r>
      <w:r>
        <w:rPr>
          <w:b/>
          <w:i/>
        </w:rPr>
        <w:t xml:space="preserve">essential </w:t>
      </w:r>
      <w:r>
        <w:t xml:space="preserve">that any referrals to the </w:t>
      </w:r>
      <w:r w:rsidR="005456D7" w:rsidRPr="00470261">
        <w:t>CMMT</w:t>
      </w:r>
      <w:r>
        <w:t xml:space="preserve"> regarding level C support with warfarin be made in a timely way (absolute minimum of 2 full working days) prior to intended commencement of support and/or discharge from secondary services. This is to allow adequate time to ensure all arrangements required for safe administration by care workers can be made, and failure to do is likely to result in a delay in care workers being able to commence administering warfarin and/or an unsafe discharge from hospital. </w:t>
      </w:r>
    </w:p>
    <w:p w14:paraId="0F3274BD" w14:textId="77777777" w:rsidR="00837BC7" w:rsidRDefault="00342000">
      <w:pPr>
        <w:spacing w:after="0" w:line="259" w:lineRule="auto"/>
        <w:ind w:left="0" w:right="0" w:firstLine="0"/>
        <w:jc w:val="left"/>
      </w:pPr>
      <w:r>
        <w:t xml:space="preserve"> </w:t>
      </w:r>
    </w:p>
    <w:p w14:paraId="1DB5263E" w14:textId="77777777" w:rsidR="00837BC7" w:rsidRPr="00470261" w:rsidRDefault="00342000" w:rsidP="00470261">
      <w:pPr>
        <w:ind w:left="-5" w:right="0"/>
      </w:pPr>
      <w:r>
        <w:t xml:space="preserve">Where Warfarin is assessed as stable and dosing </w:t>
      </w:r>
      <w:r w:rsidR="005051FC">
        <w:t>regimens</w:t>
      </w:r>
      <w:r>
        <w:t xml:space="preserve"> are not deemed as complex</w:t>
      </w:r>
      <w:r>
        <w:rPr>
          <w:vertAlign w:val="superscript"/>
        </w:rPr>
        <w:footnoteReference w:id="2"/>
      </w:r>
      <w:r>
        <w:t xml:space="preserve"> it may be administered by Care W</w:t>
      </w:r>
      <w:r w:rsidR="00422F3C">
        <w:t>orkers</w:t>
      </w:r>
      <w:r w:rsidR="005456D7">
        <w:t xml:space="preserve"> </w:t>
      </w:r>
      <w:r w:rsidR="005456D7" w:rsidRPr="00CC22A2">
        <w:t xml:space="preserve">using </w:t>
      </w:r>
      <w:r w:rsidR="00422F3C">
        <w:t>a</w:t>
      </w:r>
      <w:r w:rsidR="00422F3C" w:rsidRPr="00CC22A2">
        <w:t xml:space="preserve"> warfarin </w:t>
      </w:r>
      <w:r w:rsidR="00422F3C">
        <w:t>MAR which is</w:t>
      </w:r>
      <w:r w:rsidR="008B0E7D">
        <w:t xml:space="preserve"> compiled by</w:t>
      </w:r>
      <w:r w:rsidR="00230587">
        <w:t xml:space="preserve"> NPT</w:t>
      </w:r>
      <w:r w:rsidR="00BE19D8">
        <w:t xml:space="preserve"> </w:t>
      </w:r>
      <w:r w:rsidR="00230587">
        <w:t xml:space="preserve">INR </w:t>
      </w:r>
      <w:r w:rsidR="00422F3C" w:rsidRPr="00CC22A2">
        <w:t>Clinic, CMMT or Dispensing Practices who are approved to partic</w:t>
      </w:r>
      <w:r w:rsidR="00422F3C">
        <w:t>ipate in this additional service.</w:t>
      </w:r>
    </w:p>
    <w:p w14:paraId="26FB1BBE" w14:textId="77777777" w:rsidR="00837BC7" w:rsidRDefault="00342000">
      <w:pPr>
        <w:spacing w:after="0" w:line="259" w:lineRule="auto"/>
        <w:ind w:left="0" w:right="0" w:firstLine="0"/>
        <w:jc w:val="left"/>
      </w:pPr>
      <w:r>
        <w:t xml:space="preserve"> </w:t>
      </w:r>
    </w:p>
    <w:p w14:paraId="0A640B16" w14:textId="77777777" w:rsidR="00837BC7" w:rsidRDefault="00470261">
      <w:pPr>
        <w:ind w:left="-5" w:right="0"/>
      </w:pPr>
      <w:r>
        <w:t>W</w:t>
      </w:r>
      <w:r w:rsidR="00342000">
        <w:t xml:space="preserve">here Warfarin is assessed by </w:t>
      </w:r>
      <w:r w:rsidR="00342000" w:rsidRPr="00470261">
        <w:t xml:space="preserve">the </w:t>
      </w:r>
      <w:r w:rsidR="0089206B" w:rsidRPr="00470261">
        <w:t>CMMT</w:t>
      </w:r>
      <w:r w:rsidR="00342000">
        <w:t xml:space="preserve"> as complex/unstable, the Care Workers will </w:t>
      </w:r>
      <w:r w:rsidR="00342000">
        <w:rPr>
          <w:b/>
        </w:rPr>
        <w:t xml:space="preserve">NOT </w:t>
      </w:r>
      <w:r w:rsidR="00342000">
        <w:t xml:space="preserve">administer and other arrangements will be negotiated with family or the wider Health team. </w:t>
      </w:r>
      <w:r w:rsidR="00342000">
        <w:rPr>
          <w:i/>
        </w:rPr>
        <w:t xml:space="preserve"> </w:t>
      </w:r>
    </w:p>
    <w:p w14:paraId="3B0A1446" w14:textId="77777777" w:rsidR="00837BC7" w:rsidRDefault="00342000">
      <w:pPr>
        <w:spacing w:after="0" w:line="259" w:lineRule="auto"/>
        <w:ind w:left="0" w:right="0" w:firstLine="0"/>
        <w:jc w:val="left"/>
      </w:pPr>
      <w:r>
        <w:rPr>
          <w:i/>
        </w:rPr>
        <w:t xml:space="preserve"> </w:t>
      </w:r>
    </w:p>
    <w:p w14:paraId="0CB88DA3" w14:textId="77777777" w:rsidR="00837BC7" w:rsidRDefault="00342000">
      <w:pPr>
        <w:ind w:left="-5" w:right="0"/>
      </w:pPr>
      <w:r>
        <w:t xml:space="preserve">In such scenarios outlined above where the care worker is unable to administer the warfarin, the </w:t>
      </w:r>
      <w:r w:rsidR="0089206B" w:rsidRPr="00470261">
        <w:t>CMMT</w:t>
      </w:r>
      <w:r>
        <w:t xml:space="preserve"> will negotiate other arrangements for administering the warfarin with the family/informal carer in the first instance. Where this support is not </w:t>
      </w:r>
      <w:r w:rsidRPr="00470261">
        <w:t xml:space="preserve">available </w:t>
      </w:r>
      <w:r w:rsidR="0089206B" w:rsidRPr="00470261">
        <w:t>ACT/</w:t>
      </w:r>
      <w:r w:rsidRPr="00470261">
        <w:t>District Nursing team (as appropriate) will be approached to administer the warfarin in the short interim until this can be more satisfactorily resolved. Such si</w:t>
      </w:r>
      <w:r w:rsidR="00454FAE">
        <w:t xml:space="preserve">tuations are rare, and the </w:t>
      </w:r>
      <w:r w:rsidR="0089206B" w:rsidRPr="00470261">
        <w:t>ACT/</w:t>
      </w:r>
      <w:r w:rsidRPr="00470261">
        <w:t>District Nursing Teams may only be utilised when all other options have been</w:t>
      </w:r>
      <w:r>
        <w:t xml:space="preserve"> explored.</w:t>
      </w:r>
      <w:r>
        <w:rPr>
          <w:i/>
        </w:rPr>
        <w:t xml:space="preserve"> </w:t>
      </w:r>
    </w:p>
    <w:p w14:paraId="1F1E4F47" w14:textId="77777777" w:rsidR="00837BC7" w:rsidRDefault="00342000">
      <w:pPr>
        <w:spacing w:after="0" w:line="259" w:lineRule="auto"/>
        <w:ind w:left="0" w:right="0" w:firstLine="0"/>
        <w:jc w:val="left"/>
      </w:pPr>
      <w:r>
        <w:rPr>
          <w:i/>
        </w:rPr>
        <w:t xml:space="preserve"> </w:t>
      </w:r>
    </w:p>
    <w:p w14:paraId="68D41EF2" w14:textId="77777777" w:rsidR="00837BC7" w:rsidRDefault="00342000">
      <w:pPr>
        <w:pStyle w:val="Heading2"/>
        <w:ind w:left="-5"/>
      </w:pPr>
      <w:r>
        <w:t xml:space="preserve">4. Warfarin Administration by Care Workers </w:t>
      </w:r>
    </w:p>
    <w:p w14:paraId="2CB4270C" w14:textId="77777777" w:rsidR="00837BC7" w:rsidRDefault="00342000">
      <w:pPr>
        <w:ind w:left="-5" w:right="0"/>
      </w:pPr>
      <w:r>
        <w:t xml:space="preserve">Warfarin may only be administered by care workers when: </w:t>
      </w:r>
    </w:p>
    <w:p w14:paraId="164AB7E0" w14:textId="77777777" w:rsidR="00C77989" w:rsidRDefault="00342000" w:rsidP="00454FAE">
      <w:pPr>
        <w:pStyle w:val="ListParagraph"/>
        <w:numPr>
          <w:ilvl w:val="0"/>
          <w:numId w:val="16"/>
        </w:numPr>
        <w:ind w:right="466"/>
      </w:pPr>
      <w:r>
        <w:t xml:space="preserve">there is an identified need for a service user receiving home care (see point 2. above) </w:t>
      </w:r>
    </w:p>
    <w:p w14:paraId="4B7CCEE9" w14:textId="565894F5" w:rsidR="00C77989" w:rsidRPr="00470261" w:rsidRDefault="00342000" w:rsidP="00454FAE">
      <w:pPr>
        <w:pStyle w:val="ListParagraph"/>
        <w:numPr>
          <w:ilvl w:val="0"/>
          <w:numId w:val="16"/>
        </w:numPr>
        <w:ind w:right="466"/>
      </w:pPr>
      <w:r>
        <w:t xml:space="preserve">a risk assessment has been undertaken by </w:t>
      </w:r>
      <w:r w:rsidRPr="00470261">
        <w:t xml:space="preserve">the </w:t>
      </w:r>
      <w:r w:rsidR="0089206B" w:rsidRPr="00470261">
        <w:t>CMMT</w:t>
      </w:r>
      <w:r w:rsidRPr="00470261">
        <w:t xml:space="preserve"> – </w:t>
      </w:r>
      <w:r w:rsidRPr="00454FAE">
        <w:rPr>
          <w:i/>
        </w:rPr>
        <w:t>see page 3. for contact details and appendix</w:t>
      </w:r>
      <w:r w:rsidR="00DF79AA">
        <w:rPr>
          <w:i/>
        </w:rPr>
        <w:t xml:space="preserve"> </w:t>
      </w:r>
      <w:r w:rsidRPr="00454FAE">
        <w:rPr>
          <w:i/>
        </w:rPr>
        <w:t xml:space="preserve">3 for referral form </w:t>
      </w:r>
      <w:r w:rsidRPr="00470261">
        <w:t xml:space="preserve"> </w:t>
      </w:r>
    </w:p>
    <w:p w14:paraId="0E1AA5E0" w14:textId="77777777" w:rsidR="00C77989" w:rsidRDefault="00342000" w:rsidP="00454FAE">
      <w:pPr>
        <w:pStyle w:val="ListParagraph"/>
        <w:numPr>
          <w:ilvl w:val="0"/>
          <w:numId w:val="16"/>
        </w:numPr>
        <w:spacing w:after="1" w:line="240" w:lineRule="auto"/>
        <w:ind w:right="63"/>
        <w:jc w:val="left"/>
      </w:pPr>
      <w:r w:rsidRPr="00470261">
        <w:t>care workers have received training re use of Warfarin MAR</w:t>
      </w:r>
      <w:r>
        <w:t xml:space="preserve"> (Medication Administration Record) </w:t>
      </w:r>
    </w:p>
    <w:p w14:paraId="2F5A4510" w14:textId="77777777" w:rsidR="00C77989" w:rsidRDefault="00342000" w:rsidP="00454FAE">
      <w:pPr>
        <w:pStyle w:val="ListParagraph"/>
        <w:numPr>
          <w:ilvl w:val="0"/>
          <w:numId w:val="16"/>
        </w:numPr>
        <w:spacing w:after="1" w:line="240" w:lineRule="auto"/>
        <w:ind w:right="63"/>
        <w:jc w:val="left"/>
      </w:pPr>
      <w:r>
        <w:t xml:space="preserve">a yellow Warfarin Care Plan compiled by the </w:t>
      </w:r>
      <w:r w:rsidR="00C77989">
        <w:t>CMMT</w:t>
      </w:r>
      <w:r>
        <w:t xml:space="preserve"> is present in the  home file </w:t>
      </w:r>
    </w:p>
    <w:p w14:paraId="3518439D" w14:textId="77777777" w:rsidR="00BB72D9" w:rsidRPr="00BB72D9" w:rsidRDefault="00342000" w:rsidP="00BB72D9">
      <w:pPr>
        <w:pStyle w:val="ListParagraph"/>
        <w:numPr>
          <w:ilvl w:val="0"/>
          <w:numId w:val="16"/>
        </w:numPr>
        <w:spacing w:after="1" w:line="240" w:lineRule="auto"/>
        <w:ind w:right="63"/>
        <w:jc w:val="left"/>
        <w:rPr>
          <w:strike/>
        </w:rPr>
      </w:pPr>
      <w:r>
        <w:t xml:space="preserve">a Warfarin MAR is available for care workers to administer  </w:t>
      </w:r>
    </w:p>
    <w:p w14:paraId="7EE6BED7" w14:textId="77777777" w:rsidR="00837BC7" w:rsidRPr="00BB72D9" w:rsidRDefault="00BE19D8" w:rsidP="00BB72D9">
      <w:pPr>
        <w:pStyle w:val="ListParagraph"/>
        <w:numPr>
          <w:ilvl w:val="0"/>
          <w:numId w:val="16"/>
        </w:numPr>
        <w:spacing w:after="1" w:line="240" w:lineRule="auto"/>
        <w:ind w:right="63"/>
        <w:jc w:val="left"/>
        <w:rPr>
          <w:strike/>
        </w:rPr>
      </w:pPr>
      <w:r>
        <w:t>1m</w:t>
      </w:r>
      <w:r w:rsidR="00454FAE">
        <w:t>g</w:t>
      </w:r>
      <w:r w:rsidR="00342000">
        <w:t xml:space="preserve"> warfarin tablets only are availa</w:t>
      </w:r>
      <w:r w:rsidR="00454FAE">
        <w:t>ble for care worker to administer</w:t>
      </w:r>
    </w:p>
    <w:p w14:paraId="75343204" w14:textId="77777777" w:rsidR="00837BC7" w:rsidRDefault="00342000">
      <w:pPr>
        <w:spacing w:after="0" w:line="259" w:lineRule="auto"/>
        <w:ind w:left="0" w:right="0" w:firstLine="0"/>
        <w:jc w:val="left"/>
      </w:pPr>
      <w:r>
        <w:t xml:space="preserve"> </w:t>
      </w:r>
    </w:p>
    <w:p w14:paraId="6E6FC3A7" w14:textId="77777777" w:rsidR="00837BC7" w:rsidRDefault="00342000">
      <w:pPr>
        <w:spacing w:after="0" w:line="259" w:lineRule="auto"/>
        <w:ind w:left="0" w:right="0" w:firstLine="0"/>
        <w:jc w:val="left"/>
      </w:pPr>
      <w:r>
        <w:rPr>
          <w:i/>
        </w:rPr>
        <w:t xml:space="preserve"> </w:t>
      </w:r>
    </w:p>
    <w:p w14:paraId="50B1D5C7" w14:textId="77777777" w:rsidR="00837BC7" w:rsidRDefault="00342000">
      <w:pPr>
        <w:pStyle w:val="Heading2"/>
        <w:ind w:left="-5"/>
      </w:pPr>
      <w:r>
        <w:lastRenderedPageBreak/>
        <w:t xml:space="preserve">5. Warfarin Care Plan </w:t>
      </w:r>
    </w:p>
    <w:p w14:paraId="516313BA" w14:textId="77777777" w:rsidR="00837BC7" w:rsidRDefault="00342000">
      <w:pPr>
        <w:ind w:left="-5" w:right="0"/>
      </w:pPr>
      <w:r>
        <w:t>The Warfarin Ca</w:t>
      </w:r>
      <w:r w:rsidR="00C77989">
        <w:t xml:space="preserve">re Plan </w:t>
      </w:r>
      <w:r w:rsidR="00C77989" w:rsidRPr="008015BE">
        <w:t>is compiled by the CMMT</w:t>
      </w:r>
      <w:r w:rsidRPr="008015BE">
        <w:t xml:space="preserve"> and</w:t>
      </w:r>
      <w:r>
        <w:t xml:space="preserve"> serves to clarify agreed arrangements for the administration of warfarin, and also </w:t>
      </w:r>
      <w:r w:rsidRPr="00F9458E">
        <w:t xml:space="preserve">to </w:t>
      </w:r>
      <w:r>
        <w:t xml:space="preserve">communicate directly to the care worker that this has been assessed and authorised. It sets out the details of arrangements for administering warfarin and identifies: </w:t>
      </w:r>
    </w:p>
    <w:p w14:paraId="60F897A4" w14:textId="77777777" w:rsidR="00837BC7" w:rsidRDefault="00342000" w:rsidP="00F9458E">
      <w:pPr>
        <w:pStyle w:val="ListParagraph"/>
        <w:numPr>
          <w:ilvl w:val="0"/>
          <w:numId w:val="17"/>
        </w:numPr>
        <w:ind w:right="1424"/>
        <w:jc w:val="left"/>
      </w:pPr>
      <w:r>
        <w:t xml:space="preserve">the intended duration of treatment </w:t>
      </w:r>
    </w:p>
    <w:p w14:paraId="3BDE5CF3" w14:textId="77777777" w:rsidR="00AD40B1" w:rsidRDefault="00342000" w:rsidP="00F9458E">
      <w:pPr>
        <w:pStyle w:val="ListParagraph"/>
        <w:numPr>
          <w:ilvl w:val="0"/>
          <w:numId w:val="17"/>
        </w:numPr>
        <w:spacing w:after="1" w:line="240" w:lineRule="auto"/>
        <w:ind w:right="1424"/>
        <w:jc w:val="left"/>
      </w:pPr>
      <w:r>
        <w:t xml:space="preserve">the time (in 24hr clock) the warfarin is to be administered </w:t>
      </w:r>
    </w:p>
    <w:p w14:paraId="5CA09F1B" w14:textId="77777777" w:rsidR="00AD40B1" w:rsidRPr="00AD40B1" w:rsidRDefault="00342000" w:rsidP="00F9458E">
      <w:pPr>
        <w:pStyle w:val="ListParagraph"/>
        <w:numPr>
          <w:ilvl w:val="0"/>
          <w:numId w:val="17"/>
        </w:numPr>
        <w:spacing w:after="1" w:line="240" w:lineRule="auto"/>
        <w:ind w:right="1424"/>
        <w:jc w:val="left"/>
      </w:pPr>
      <w:r>
        <w:t xml:space="preserve">who is responsible for testing the INR and dosing the warfarin </w:t>
      </w:r>
    </w:p>
    <w:p w14:paraId="1904BDEE" w14:textId="77777777" w:rsidR="00AD40B1" w:rsidRDefault="00342000" w:rsidP="00F9458E">
      <w:pPr>
        <w:pStyle w:val="ListParagraph"/>
        <w:numPr>
          <w:ilvl w:val="0"/>
          <w:numId w:val="17"/>
        </w:numPr>
        <w:spacing w:after="1" w:line="240" w:lineRule="auto"/>
        <w:ind w:right="1424"/>
        <w:jc w:val="left"/>
      </w:pPr>
      <w:r>
        <w:t xml:space="preserve">who is responsible for ordering repeat prescriptions for warfarin </w:t>
      </w:r>
    </w:p>
    <w:p w14:paraId="65F7153F" w14:textId="77777777" w:rsidR="00837BC7" w:rsidRDefault="00342000" w:rsidP="00F9458E">
      <w:pPr>
        <w:pStyle w:val="ListParagraph"/>
        <w:numPr>
          <w:ilvl w:val="0"/>
          <w:numId w:val="17"/>
        </w:numPr>
        <w:spacing w:after="1" w:line="240" w:lineRule="auto"/>
        <w:ind w:right="1424"/>
        <w:jc w:val="left"/>
      </w:pPr>
      <w:r>
        <w:t xml:space="preserve">who is responsible for updating the yellow book where this is utilised </w:t>
      </w:r>
    </w:p>
    <w:p w14:paraId="52F6FE28" w14:textId="77777777" w:rsidR="00837BC7" w:rsidRDefault="00342000">
      <w:pPr>
        <w:spacing w:after="0" w:line="259" w:lineRule="auto"/>
        <w:ind w:left="0" w:right="0" w:firstLine="0"/>
        <w:jc w:val="left"/>
      </w:pPr>
      <w:r>
        <w:t xml:space="preserve"> </w:t>
      </w:r>
    </w:p>
    <w:p w14:paraId="6881306D" w14:textId="77777777" w:rsidR="00837BC7" w:rsidRDefault="00342000">
      <w:pPr>
        <w:ind w:left="-5" w:right="0"/>
      </w:pPr>
      <w:r>
        <w:t xml:space="preserve">Also included are details for how the warfarin MAR is to be provided, whether a locked box is to be used, and details of key contacts relevant to administering warfarin. For examples of the Warfarin Care Plan see appendix 4&amp; 5. </w:t>
      </w:r>
    </w:p>
    <w:p w14:paraId="3F2BB504" w14:textId="77777777" w:rsidR="00837BC7" w:rsidRDefault="00342000">
      <w:pPr>
        <w:spacing w:after="0" w:line="259" w:lineRule="auto"/>
        <w:ind w:left="0" w:right="0" w:firstLine="0"/>
        <w:jc w:val="left"/>
      </w:pPr>
      <w:r>
        <w:t xml:space="preserve"> </w:t>
      </w:r>
    </w:p>
    <w:p w14:paraId="0ACC381E" w14:textId="167D3120" w:rsidR="00837BC7" w:rsidRDefault="00342000">
      <w:pPr>
        <w:ind w:left="-5" w:right="0"/>
      </w:pPr>
      <w:r>
        <w:t xml:space="preserve">A yellow copy of the Warfarin Care Plan will be placed in the home file for care workers to consult at each call. If this yellow plan is not present, the care worker </w:t>
      </w:r>
      <w:r>
        <w:rPr>
          <w:b/>
        </w:rPr>
        <w:t>must not</w:t>
      </w:r>
      <w:r>
        <w:t xml:space="preserve"> administer the warfarin (even if a current warfarin MAR is present) without first contacting their line manager immediately for advice. The line manager will have a copy of the care plan and thus be able to confirm the carer should go ahead and administer the </w:t>
      </w:r>
      <w:r w:rsidR="00C77989">
        <w:t>warfarin, and will ask the CMMT</w:t>
      </w:r>
      <w:r>
        <w:t xml:space="preserve"> to provide a replacement copy of the yellow care plan. Where the line manager is unable to confirm this, they will</w:t>
      </w:r>
      <w:r>
        <w:rPr>
          <w:color w:val="FF00FF"/>
        </w:rPr>
        <w:t xml:space="preserve"> </w:t>
      </w:r>
      <w:r>
        <w:t>seek to confirm arrangements for administering the warfarin with</w:t>
      </w:r>
      <w:r w:rsidR="00C77989">
        <w:t xml:space="preserve"> the CMMT, and where the CMMT </w:t>
      </w:r>
      <w:r>
        <w:t>are unavailable/not contactable, the line manager must negotiate interim arrangements for administering the warfarin with family or the wider Health team (e.g.</w:t>
      </w:r>
      <w:r>
        <w:rPr>
          <w:i/>
        </w:rPr>
        <w:t xml:space="preserve"> </w:t>
      </w:r>
      <w:r w:rsidR="00C77989" w:rsidRPr="00470261">
        <w:t>family/ACT</w:t>
      </w:r>
      <w:r w:rsidRPr="00470261">
        <w:t>/District Nursing team (as appropriate) to ensure no doses are missed. It is very important that warfarin</w:t>
      </w:r>
      <w:r>
        <w:t xml:space="preserve"> be taken as prescribed and missing doses should be avoided where at all possible. However, where a dose is missed for any reason, the line man</w:t>
      </w:r>
      <w:r w:rsidR="00FF3CE5">
        <w:t xml:space="preserve">ager must inform the relevant </w:t>
      </w:r>
      <w:r>
        <w:t>INR clinic</w:t>
      </w:r>
      <w:r w:rsidR="00C77989">
        <w:t>/CMMT</w:t>
      </w:r>
      <w:r w:rsidR="00FF3CE5">
        <w:t>/</w:t>
      </w:r>
      <w:r w:rsidR="00FF3CE5" w:rsidRPr="00406243">
        <w:rPr>
          <w:color w:val="auto"/>
        </w:rPr>
        <w:t>GP</w:t>
      </w:r>
      <w:r>
        <w:t xml:space="preserve"> as a matter of urgency. </w:t>
      </w:r>
      <w:r w:rsidR="00FF3CE5">
        <w:t>If t</w:t>
      </w:r>
      <w:r w:rsidR="00BB72D9">
        <w:t xml:space="preserve">he relevant INR clinic/CMMT/GP </w:t>
      </w:r>
      <w:r w:rsidR="00FF3CE5">
        <w:t>are not contactable advice must be sought from 111.</w:t>
      </w:r>
    </w:p>
    <w:p w14:paraId="57918C52" w14:textId="77777777" w:rsidR="00912639" w:rsidRDefault="00912639">
      <w:pPr>
        <w:ind w:left="-5" w:right="0"/>
      </w:pPr>
    </w:p>
    <w:p w14:paraId="05C11330" w14:textId="77777777" w:rsidR="00912639" w:rsidRDefault="00912639">
      <w:pPr>
        <w:ind w:left="-5" w:right="0"/>
      </w:pPr>
      <w:r w:rsidRPr="00470261">
        <w:t xml:space="preserve">If </w:t>
      </w:r>
      <w:r w:rsidRPr="00470261">
        <w:rPr>
          <w:color w:val="auto"/>
        </w:rPr>
        <w:t xml:space="preserve">there </w:t>
      </w:r>
      <w:r w:rsidR="00364F3C" w:rsidRPr="00470261">
        <w:rPr>
          <w:color w:val="auto"/>
        </w:rPr>
        <w:t>have</w:t>
      </w:r>
      <w:r w:rsidRPr="00470261">
        <w:rPr>
          <w:color w:val="auto"/>
        </w:rPr>
        <w:t xml:space="preserve"> been </w:t>
      </w:r>
      <w:r w:rsidRPr="00470261">
        <w:t>any changes to the regular medication or new medication started, then CMMT</w:t>
      </w:r>
      <w:r w:rsidR="00F9458E">
        <w:t>/INR clinic</w:t>
      </w:r>
      <w:r w:rsidRPr="00470261">
        <w:t xml:space="preserve"> must be informed</w:t>
      </w:r>
      <w:r>
        <w:t>.</w:t>
      </w:r>
    </w:p>
    <w:p w14:paraId="5B09D368" w14:textId="77777777" w:rsidR="00837BC7" w:rsidRDefault="00342000">
      <w:pPr>
        <w:spacing w:after="0" w:line="259" w:lineRule="auto"/>
        <w:ind w:left="0" w:right="0" w:firstLine="0"/>
        <w:jc w:val="left"/>
      </w:pPr>
      <w:r>
        <w:t xml:space="preserve"> </w:t>
      </w:r>
    </w:p>
    <w:p w14:paraId="230014C0" w14:textId="77777777" w:rsidR="00837BC7" w:rsidRDefault="00342000">
      <w:pPr>
        <w:ind w:left="-5" w:right="0"/>
      </w:pPr>
      <w:r>
        <w:t>Copies of the Warfarin Care Plan will be sent to the GP/INR Clinic/Community Pharmacist/Care Provider</w:t>
      </w:r>
      <w:r w:rsidR="008015BE">
        <w:t>/DN</w:t>
      </w:r>
      <w:r>
        <w:t xml:space="preserve"> and Care Management (Social Work) team/famil</w:t>
      </w:r>
      <w:r w:rsidR="00C77989">
        <w:t xml:space="preserve">y where appropriate by </w:t>
      </w:r>
      <w:r w:rsidR="00C77989" w:rsidRPr="00470261">
        <w:t>the CMMT</w:t>
      </w:r>
      <w:r w:rsidRPr="00470261">
        <w:t>. NB</w:t>
      </w:r>
      <w:r w:rsidR="005051FC">
        <w:t>:</w:t>
      </w:r>
      <w:r w:rsidRPr="00470261">
        <w:t xml:space="preserve"> During assessment by the </w:t>
      </w:r>
      <w:r w:rsidR="00C77989" w:rsidRPr="00470261">
        <w:t>CMMT</w:t>
      </w:r>
      <w:r w:rsidRPr="00470261">
        <w:t xml:space="preserve"> consent is sought from the service user to share information with health and social services as needed</w:t>
      </w:r>
      <w:r>
        <w:t xml:space="preserve"> to support them with their medicines management. Where the service user lacks capacity to consent, the current principles outlined in the Mental Capacity Act Code of Practice will be followed (see appendix 6).  </w:t>
      </w:r>
    </w:p>
    <w:p w14:paraId="5528C6AA" w14:textId="77777777" w:rsidR="00837BC7" w:rsidRDefault="00342000">
      <w:pPr>
        <w:spacing w:after="0" w:line="259" w:lineRule="auto"/>
        <w:ind w:left="0" w:right="0" w:firstLine="0"/>
        <w:jc w:val="left"/>
      </w:pPr>
      <w:r>
        <w:t xml:space="preserve"> </w:t>
      </w:r>
    </w:p>
    <w:p w14:paraId="185A5B73" w14:textId="77777777" w:rsidR="00912639" w:rsidRDefault="00912639">
      <w:pPr>
        <w:pStyle w:val="Heading2"/>
        <w:ind w:left="-5"/>
      </w:pPr>
    </w:p>
    <w:p w14:paraId="5D730FA3" w14:textId="77777777" w:rsidR="00912639" w:rsidRDefault="00912639">
      <w:pPr>
        <w:pStyle w:val="Heading2"/>
        <w:ind w:left="-5"/>
      </w:pPr>
    </w:p>
    <w:p w14:paraId="222BB749" w14:textId="77777777" w:rsidR="00912639" w:rsidRDefault="00912639">
      <w:pPr>
        <w:pStyle w:val="Heading2"/>
        <w:ind w:left="-5"/>
      </w:pPr>
    </w:p>
    <w:p w14:paraId="0223218C" w14:textId="77777777" w:rsidR="00912639" w:rsidRDefault="00912639">
      <w:pPr>
        <w:pStyle w:val="Heading2"/>
        <w:ind w:left="-5"/>
      </w:pPr>
    </w:p>
    <w:p w14:paraId="18CAA9EA" w14:textId="77777777" w:rsidR="00912639" w:rsidRDefault="00912639">
      <w:pPr>
        <w:pStyle w:val="Heading2"/>
        <w:ind w:left="-5"/>
      </w:pPr>
    </w:p>
    <w:p w14:paraId="31E53660" w14:textId="77777777" w:rsidR="00837BC7" w:rsidRDefault="00342000">
      <w:pPr>
        <w:pStyle w:val="Heading2"/>
        <w:ind w:left="-5"/>
      </w:pPr>
      <w:r>
        <w:t xml:space="preserve">6. INR Result and Dosing </w:t>
      </w:r>
      <w:r w:rsidR="00F274C1">
        <w:t>process</w:t>
      </w:r>
    </w:p>
    <w:p w14:paraId="4163CC7A" w14:textId="77777777" w:rsidR="00912639" w:rsidRDefault="00912639" w:rsidP="00912639"/>
    <w:p w14:paraId="2CA848BA" w14:textId="77777777" w:rsidR="003E2804" w:rsidRPr="00470261" w:rsidRDefault="00470261" w:rsidP="00912639">
      <w:pPr>
        <w:rPr>
          <w:color w:val="auto"/>
        </w:rPr>
      </w:pPr>
      <w:r w:rsidRPr="00470261">
        <w:rPr>
          <w:color w:val="auto"/>
        </w:rPr>
        <w:t>W</w:t>
      </w:r>
      <w:r w:rsidR="003E2804" w:rsidRPr="00470261">
        <w:rPr>
          <w:color w:val="auto"/>
        </w:rPr>
        <w:t>hilst th</w:t>
      </w:r>
      <w:r>
        <w:rPr>
          <w:color w:val="auto"/>
        </w:rPr>
        <w:t xml:space="preserve">e principles and standards are </w:t>
      </w:r>
      <w:r w:rsidR="005051FC">
        <w:rPr>
          <w:color w:val="auto"/>
        </w:rPr>
        <w:t xml:space="preserve">aligned across SBU footprint, </w:t>
      </w:r>
      <w:r w:rsidR="003E2804" w:rsidRPr="00470261">
        <w:rPr>
          <w:color w:val="auto"/>
        </w:rPr>
        <w:t xml:space="preserve">with regards to how INR results and dosing </w:t>
      </w:r>
      <w:r w:rsidR="00461EA7">
        <w:rPr>
          <w:color w:val="auto"/>
        </w:rPr>
        <w:t xml:space="preserve">are </w:t>
      </w:r>
      <w:r w:rsidR="003E2804" w:rsidRPr="00470261">
        <w:rPr>
          <w:color w:val="auto"/>
        </w:rPr>
        <w:t xml:space="preserve">achieved, local variations to processes occur. </w:t>
      </w:r>
    </w:p>
    <w:p w14:paraId="4EFACA55" w14:textId="77777777" w:rsidR="003E2804" w:rsidRPr="00470261" w:rsidRDefault="003E2804" w:rsidP="00912639">
      <w:pPr>
        <w:rPr>
          <w:color w:val="auto"/>
        </w:rPr>
      </w:pPr>
    </w:p>
    <w:p w14:paraId="0630F2A7" w14:textId="77777777" w:rsidR="00912639" w:rsidRPr="00470261" w:rsidRDefault="00912639" w:rsidP="00912639">
      <w:pPr>
        <w:rPr>
          <w:color w:val="auto"/>
        </w:rPr>
      </w:pPr>
      <w:r w:rsidRPr="00470261">
        <w:rPr>
          <w:b/>
          <w:color w:val="auto"/>
        </w:rPr>
        <w:t>NPT</w:t>
      </w:r>
      <w:r w:rsidR="003E2804" w:rsidRPr="00470261">
        <w:rPr>
          <w:b/>
          <w:color w:val="auto"/>
        </w:rPr>
        <w:t xml:space="preserve"> </w:t>
      </w:r>
      <w:r w:rsidR="002B417C" w:rsidRPr="00470261">
        <w:rPr>
          <w:b/>
          <w:color w:val="auto"/>
        </w:rPr>
        <w:t>Process</w:t>
      </w:r>
      <w:r w:rsidRPr="00470261">
        <w:rPr>
          <w:b/>
          <w:color w:val="auto"/>
        </w:rPr>
        <w:t>:</w:t>
      </w:r>
      <w:r w:rsidR="00F274C1" w:rsidRPr="00470261">
        <w:rPr>
          <w:b/>
          <w:color w:val="auto"/>
        </w:rPr>
        <w:t xml:space="preserve"> </w:t>
      </w:r>
      <w:r w:rsidR="00F274C1" w:rsidRPr="00470261">
        <w:rPr>
          <w:color w:val="auto"/>
        </w:rPr>
        <w:t>(</w:t>
      </w:r>
      <w:r w:rsidR="00985D44">
        <w:rPr>
          <w:color w:val="auto"/>
        </w:rPr>
        <w:t xml:space="preserve">also </w:t>
      </w:r>
      <w:r w:rsidR="00F274C1" w:rsidRPr="00470261">
        <w:rPr>
          <w:color w:val="auto"/>
        </w:rPr>
        <w:t>see Appendix 9)</w:t>
      </w:r>
    </w:p>
    <w:p w14:paraId="1ED9A6FE" w14:textId="77777777" w:rsidR="00C11D4F" w:rsidRPr="00470261" w:rsidRDefault="00C11D4F" w:rsidP="00C11D4F">
      <w:pPr>
        <w:rPr>
          <w:color w:val="auto"/>
        </w:rPr>
      </w:pPr>
    </w:p>
    <w:p w14:paraId="1EE82C34" w14:textId="77777777" w:rsidR="003E2804" w:rsidRDefault="003E2804" w:rsidP="00C11D4F">
      <w:pPr>
        <w:rPr>
          <w:color w:val="auto"/>
        </w:rPr>
      </w:pPr>
      <w:r w:rsidRPr="00470261">
        <w:rPr>
          <w:color w:val="auto"/>
        </w:rPr>
        <w:t>All patients resident within NPT who require support with administration of warfarin from care workers will be managed by INR clinic for their warfarin INR and dosing, working in partnership with</w:t>
      </w:r>
      <w:r w:rsidR="002B417C" w:rsidRPr="00470261">
        <w:rPr>
          <w:color w:val="auto"/>
        </w:rPr>
        <w:t xml:space="preserve"> the CMMT</w:t>
      </w:r>
      <w:r w:rsidRPr="00470261">
        <w:rPr>
          <w:color w:val="auto"/>
        </w:rPr>
        <w:t>.</w:t>
      </w:r>
    </w:p>
    <w:p w14:paraId="4BF476C5" w14:textId="77777777" w:rsidR="00DE14F6" w:rsidRDefault="00DE14F6" w:rsidP="00C11D4F">
      <w:pPr>
        <w:rPr>
          <w:color w:val="auto"/>
        </w:rPr>
      </w:pPr>
    </w:p>
    <w:p w14:paraId="7C7D4006" w14:textId="77777777" w:rsidR="00DE14F6" w:rsidRPr="00470261" w:rsidRDefault="00DE14F6" w:rsidP="00C11D4F">
      <w:pPr>
        <w:rPr>
          <w:color w:val="auto"/>
        </w:rPr>
      </w:pPr>
      <w:r>
        <w:t xml:space="preserve">Where the service user is </w:t>
      </w:r>
      <w:r w:rsidRPr="00DE14F6">
        <w:rPr>
          <w:b/>
        </w:rPr>
        <w:t>not housebound</w:t>
      </w:r>
      <w:r>
        <w:t xml:space="preserve"> they will attend </w:t>
      </w:r>
      <w:r w:rsidR="008B0E7D">
        <w:t xml:space="preserve">NPT INR </w:t>
      </w:r>
      <w:r>
        <w:t>Clinic and the War</w:t>
      </w:r>
      <w:r w:rsidR="008B0E7D">
        <w:t xml:space="preserve">farin MAR is provided by pharmacy </w:t>
      </w:r>
      <w:r>
        <w:t>staff at the point of testing &amp; dosing.</w:t>
      </w:r>
    </w:p>
    <w:p w14:paraId="6C0E2BED" w14:textId="77777777" w:rsidR="003E2804" w:rsidRDefault="003E2804" w:rsidP="00C11D4F">
      <w:pPr>
        <w:rPr>
          <w:color w:val="FF0000"/>
        </w:rPr>
      </w:pPr>
    </w:p>
    <w:p w14:paraId="76B805C6" w14:textId="77777777" w:rsidR="00C11D4F" w:rsidRPr="00DE14F6" w:rsidRDefault="00C11D4F" w:rsidP="00C11D4F">
      <w:pPr>
        <w:rPr>
          <w:color w:val="auto"/>
        </w:rPr>
      </w:pPr>
      <w:r>
        <w:t>Where the service use</w:t>
      </w:r>
      <w:r w:rsidR="00461EA7">
        <w:t>r</w:t>
      </w:r>
      <w:r>
        <w:t xml:space="preserve"> is housebound and is managed by NPT </w:t>
      </w:r>
      <w:r w:rsidR="00DE14F6">
        <w:t>INR clinic, CMMT will undertake</w:t>
      </w:r>
      <w:r>
        <w:t xml:space="preserve"> INR Point Of Care testing at the home and NPT INR clinic will dose and provide a warfarin MAR chart which CMMT will return to the </w:t>
      </w:r>
      <w:proofErr w:type="spellStart"/>
      <w:r>
        <w:t>home.</w:t>
      </w:r>
      <w:r w:rsidR="00DE14F6" w:rsidRPr="00DE14F6">
        <w:rPr>
          <w:color w:val="auto"/>
        </w:rPr>
        <w:t>and</w:t>
      </w:r>
      <w:proofErr w:type="spellEnd"/>
      <w:r w:rsidR="00DE14F6" w:rsidRPr="00DE14F6">
        <w:rPr>
          <w:color w:val="auto"/>
        </w:rPr>
        <w:t xml:space="preserve"> update yellow book</w:t>
      </w:r>
      <w:r w:rsidR="00DE14F6">
        <w:rPr>
          <w:color w:val="auto"/>
        </w:rPr>
        <w:t>.</w:t>
      </w:r>
      <w:r w:rsidR="00DE14F6" w:rsidRPr="00DE14F6">
        <w:rPr>
          <w:color w:val="auto"/>
        </w:rPr>
        <w:t>.</w:t>
      </w:r>
    </w:p>
    <w:p w14:paraId="0CC285AD" w14:textId="77777777" w:rsidR="00AD40B1" w:rsidRDefault="00AD40B1" w:rsidP="0052182F">
      <w:pPr>
        <w:ind w:left="0" w:firstLine="0"/>
      </w:pPr>
    </w:p>
    <w:p w14:paraId="1D8F045C" w14:textId="77777777" w:rsidR="00C11D4F" w:rsidRPr="00C11D4F" w:rsidRDefault="00C11D4F" w:rsidP="003E2804">
      <w:pPr>
        <w:ind w:left="0" w:firstLine="0"/>
      </w:pPr>
    </w:p>
    <w:p w14:paraId="12A6EDFA" w14:textId="77777777" w:rsidR="00837BC7" w:rsidRDefault="00342000">
      <w:pPr>
        <w:ind w:left="-5" w:right="0"/>
      </w:pPr>
      <w:r>
        <w:t xml:space="preserve">Where the service user  </w:t>
      </w:r>
      <w:r w:rsidR="00C11D4F">
        <w:t xml:space="preserve">is managed by an </w:t>
      </w:r>
      <w:r>
        <w:t>I</w:t>
      </w:r>
      <w:r w:rsidR="00C77989">
        <w:t>NR clinic other than NPTH</w:t>
      </w:r>
      <w:r w:rsidR="002B417C">
        <w:t xml:space="preserve"> </w:t>
      </w:r>
      <w:r w:rsidR="005051FC">
        <w:rPr>
          <w:color w:val="auto"/>
        </w:rPr>
        <w:t xml:space="preserve">and now needs level C support, </w:t>
      </w:r>
      <w:r w:rsidR="00C77989" w:rsidRPr="00DE14F6">
        <w:rPr>
          <w:color w:val="auto"/>
        </w:rPr>
        <w:t>the CMMT</w:t>
      </w:r>
      <w:r w:rsidRPr="00DE14F6">
        <w:rPr>
          <w:color w:val="auto"/>
        </w:rPr>
        <w:t xml:space="preserve"> will make arrangements for obtaining the INR </w:t>
      </w:r>
      <w:r>
        <w:t>results and dosing directions from the appropriate practitioner in order to provide a Warfarin MAR and update the yellow anticoagulation book (if utilised)</w:t>
      </w:r>
      <w:r w:rsidR="00C11D4F">
        <w:t xml:space="preserve"> </w:t>
      </w:r>
      <w:r w:rsidR="00C11D4F" w:rsidRPr="00DE14F6">
        <w:t>until transfer to NPTH INR clinic is completed</w:t>
      </w:r>
      <w:r w:rsidRPr="00DE14F6">
        <w:t>. This information must:</w:t>
      </w:r>
      <w:r>
        <w:t xml:space="preserve"> </w:t>
      </w:r>
    </w:p>
    <w:p w14:paraId="29045E46" w14:textId="77777777" w:rsidR="00DA59EB" w:rsidRDefault="00DA59EB" w:rsidP="00F9458E">
      <w:pPr>
        <w:pStyle w:val="ListParagraph"/>
        <w:numPr>
          <w:ilvl w:val="0"/>
          <w:numId w:val="18"/>
        </w:numPr>
        <w:ind w:right="2263"/>
      </w:pPr>
      <w:r>
        <w:t>be in writing</w:t>
      </w:r>
    </w:p>
    <w:p w14:paraId="27A15DBA" w14:textId="77777777" w:rsidR="00837BC7" w:rsidRDefault="00342000" w:rsidP="00F9458E">
      <w:pPr>
        <w:pStyle w:val="ListParagraph"/>
        <w:numPr>
          <w:ilvl w:val="0"/>
          <w:numId w:val="18"/>
        </w:numPr>
        <w:ind w:right="2263"/>
      </w:pPr>
      <w:r>
        <w:t xml:space="preserve">contain the INR result, dosing and date of next INR </w:t>
      </w:r>
    </w:p>
    <w:p w14:paraId="7495682E" w14:textId="77777777" w:rsidR="00837BC7" w:rsidRDefault="00342000" w:rsidP="00F9458E">
      <w:pPr>
        <w:pStyle w:val="ListParagraph"/>
        <w:numPr>
          <w:ilvl w:val="0"/>
          <w:numId w:val="18"/>
        </w:numPr>
        <w:ind w:right="2263"/>
      </w:pPr>
      <w:r>
        <w:t xml:space="preserve">be patient identifiable i.e. include patient’s name plus DOB, address, and/or NHS No </w:t>
      </w:r>
    </w:p>
    <w:p w14:paraId="22CAB515" w14:textId="77777777" w:rsidR="00985D44" w:rsidRDefault="00985D44" w:rsidP="00985D44">
      <w:pPr>
        <w:pStyle w:val="ListParagraph"/>
        <w:ind w:left="1080" w:right="2263" w:firstLine="0"/>
      </w:pPr>
    </w:p>
    <w:p w14:paraId="5591B095" w14:textId="77777777" w:rsidR="00912639" w:rsidRDefault="00912639">
      <w:pPr>
        <w:spacing w:after="0" w:line="259" w:lineRule="auto"/>
        <w:ind w:left="0" w:right="0" w:firstLine="0"/>
        <w:jc w:val="left"/>
      </w:pPr>
    </w:p>
    <w:p w14:paraId="513028AF" w14:textId="77777777" w:rsidR="00837BC7" w:rsidRDefault="00912639">
      <w:pPr>
        <w:spacing w:after="0" w:line="259" w:lineRule="auto"/>
        <w:ind w:left="0" w:right="0" w:firstLine="0"/>
        <w:jc w:val="left"/>
      </w:pPr>
      <w:r w:rsidRPr="00912639">
        <w:rPr>
          <w:b/>
        </w:rPr>
        <w:t>Swansea</w:t>
      </w:r>
      <w:r w:rsidR="002B417C">
        <w:rPr>
          <w:b/>
        </w:rPr>
        <w:t xml:space="preserve"> </w:t>
      </w:r>
      <w:r w:rsidR="002B417C" w:rsidRPr="00985D44">
        <w:rPr>
          <w:b/>
          <w:color w:val="auto"/>
        </w:rPr>
        <w:t>Process</w:t>
      </w:r>
      <w:r w:rsidRPr="00912639">
        <w:rPr>
          <w:b/>
        </w:rPr>
        <w:t>:</w:t>
      </w:r>
      <w:r w:rsidR="00342000" w:rsidRPr="00912639">
        <w:rPr>
          <w:b/>
        </w:rPr>
        <w:t xml:space="preserve"> </w:t>
      </w:r>
      <w:r w:rsidR="00985D44">
        <w:t>see Appendix 10</w:t>
      </w:r>
    </w:p>
    <w:p w14:paraId="3F959246" w14:textId="77777777" w:rsidR="00912639" w:rsidRDefault="00912639">
      <w:pPr>
        <w:spacing w:after="0" w:line="259" w:lineRule="auto"/>
        <w:ind w:left="0" w:right="0" w:firstLine="0"/>
        <w:jc w:val="left"/>
      </w:pPr>
    </w:p>
    <w:p w14:paraId="681952F5" w14:textId="77777777" w:rsidR="00912639" w:rsidRDefault="00912639">
      <w:pPr>
        <w:spacing w:after="0" w:line="259" w:lineRule="auto"/>
        <w:ind w:left="0" w:right="0" w:firstLine="0"/>
        <w:jc w:val="left"/>
      </w:pPr>
    </w:p>
    <w:p w14:paraId="2E905E71" w14:textId="77777777" w:rsidR="00912639" w:rsidRDefault="00912639">
      <w:pPr>
        <w:spacing w:after="0" w:line="259" w:lineRule="auto"/>
        <w:ind w:left="0" w:right="0" w:firstLine="0"/>
        <w:jc w:val="left"/>
      </w:pPr>
    </w:p>
    <w:p w14:paraId="7383DBEE" w14:textId="77777777" w:rsidR="00837BC7" w:rsidRDefault="00342000">
      <w:pPr>
        <w:spacing w:after="0" w:line="259" w:lineRule="auto"/>
        <w:ind w:left="0" w:right="0" w:firstLine="0"/>
        <w:jc w:val="left"/>
      </w:pPr>
      <w:r>
        <w:rPr>
          <w:b/>
        </w:rPr>
        <w:t xml:space="preserve"> </w:t>
      </w:r>
    </w:p>
    <w:p w14:paraId="24993339" w14:textId="77777777" w:rsidR="00837BC7" w:rsidRDefault="00342000">
      <w:pPr>
        <w:pStyle w:val="Heading2"/>
        <w:ind w:left="-5"/>
      </w:pPr>
      <w:r>
        <w:t xml:space="preserve">7. Warfarin MAR </w:t>
      </w:r>
    </w:p>
    <w:p w14:paraId="244ECBA1" w14:textId="77777777" w:rsidR="00837BC7" w:rsidRDefault="00342000">
      <w:pPr>
        <w:ind w:left="-5" w:right="0"/>
      </w:pPr>
      <w:r>
        <w:t xml:space="preserve">The warfarin MAR is a flexible tool for administration and is designed to correspond with the duration of the interval between INR testing/dosing which may range from a number of days to a period of several weeks (see Appendix 7 </w:t>
      </w:r>
      <w:r w:rsidR="0072020D">
        <w:t xml:space="preserve">&amp; 8) </w:t>
      </w:r>
      <w:r>
        <w:t>for an example for a warfarin MAR &amp; guida</w:t>
      </w:r>
      <w:r w:rsidR="00F9458E">
        <w:t>nce for care workers on its use</w:t>
      </w:r>
      <w:r>
        <w:t xml:space="preserve">. The MAR chart can accommodate alternating doses but this may require some adjustment or a weekly MAR may need to be provided. </w:t>
      </w:r>
    </w:p>
    <w:p w14:paraId="7DE6A29F" w14:textId="77777777" w:rsidR="00837BC7" w:rsidRDefault="00342000">
      <w:pPr>
        <w:spacing w:after="0" w:line="259" w:lineRule="auto"/>
        <w:ind w:left="0" w:right="0" w:firstLine="0"/>
        <w:jc w:val="left"/>
      </w:pPr>
      <w:r>
        <w:t xml:space="preserve"> </w:t>
      </w:r>
    </w:p>
    <w:p w14:paraId="13F9A460" w14:textId="77777777" w:rsidR="00837BC7" w:rsidRDefault="00342000">
      <w:pPr>
        <w:ind w:left="-5" w:right="0"/>
      </w:pPr>
      <w:r>
        <w:t xml:space="preserve">As well as directions for dosing, the Warfarin MAR must be clearly legible and contain the following information: </w:t>
      </w:r>
    </w:p>
    <w:p w14:paraId="6B23BF07" w14:textId="77777777" w:rsidR="00837BC7" w:rsidRDefault="00342000" w:rsidP="00F9458E">
      <w:pPr>
        <w:pStyle w:val="ListParagraph"/>
        <w:numPr>
          <w:ilvl w:val="0"/>
          <w:numId w:val="21"/>
        </w:numPr>
        <w:ind w:right="0"/>
      </w:pPr>
      <w:r>
        <w:t>Service User details to include address, DOB and NHS</w:t>
      </w:r>
      <w:r w:rsidR="00C8610C">
        <w:t>/MRN</w:t>
      </w:r>
      <w:r w:rsidR="00230587">
        <w:t xml:space="preserve"> number</w:t>
      </w:r>
    </w:p>
    <w:p w14:paraId="55646CAC" w14:textId="77777777" w:rsidR="00837BC7" w:rsidRDefault="00342000" w:rsidP="00F9458E">
      <w:pPr>
        <w:pStyle w:val="ListParagraph"/>
        <w:numPr>
          <w:ilvl w:val="0"/>
          <w:numId w:val="21"/>
        </w:numPr>
        <w:ind w:right="0"/>
      </w:pPr>
      <w:r>
        <w:t xml:space="preserve">Date MAR is valid from/to including date of next INR </w:t>
      </w:r>
    </w:p>
    <w:p w14:paraId="08A9E984" w14:textId="77777777" w:rsidR="00837BC7" w:rsidRDefault="00342000" w:rsidP="00F9458E">
      <w:pPr>
        <w:pStyle w:val="ListParagraph"/>
        <w:numPr>
          <w:ilvl w:val="0"/>
          <w:numId w:val="21"/>
        </w:numPr>
        <w:ind w:right="0"/>
      </w:pPr>
      <w:r>
        <w:t xml:space="preserve">Any additional comments for the attention of the care worker such as ‘please ensure service user brings yellow book to clinic appointment’ </w:t>
      </w:r>
    </w:p>
    <w:p w14:paraId="7970170F" w14:textId="77777777" w:rsidR="00837BC7" w:rsidRDefault="00342000" w:rsidP="00F9458E">
      <w:pPr>
        <w:pStyle w:val="ListParagraph"/>
        <w:numPr>
          <w:ilvl w:val="0"/>
          <w:numId w:val="21"/>
        </w:numPr>
        <w:ind w:right="0"/>
      </w:pPr>
      <w:r>
        <w:t xml:space="preserve">Name and Designation of person dosing warfarin/compiling warfarin MAR </w:t>
      </w:r>
    </w:p>
    <w:p w14:paraId="767F84FB" w14:textId="1C026F9C" w:rsidR="00DA59EB" w:rsidRDefault="00342000" w:rsidP="00DF79AA">
      <w:pPr>
        <w:pStyle w:val="ListParagraph"/>
        <w:numPr>
          <w:ilvl w:val="0"/>
          <w:numId w:val="21"/>
        </w:numPr>
        <w:ind w:right="0"/>
      </w:pPr>
      <w:r>
        <w:t xml:space="preserve">Any additional dosing comments, e.g. ‘omit for next 2 days, then administer as per MAR from </w:t>
      </w:r>
      <w:r w:rsidR="00DF79AA">
        <w:t>‘</w:t>
      </w:r>
      <w:r w:rsidR="00A57B59">
        <w:t>16/07/2024</w:t>
      </w:r>
      <w:r>
        <w:t xml:space="preserve">’ </w:t>
      </w:r>
    </w:p>
    <w:p w14:paraId="151D8447" w14:textId="77777777" w:rsidR="00837BC7" w:rsidRDefault="00342000" w:rsidP="00F9458E">
      <w:pPr>
        <w:pStyle w:val="ListParagraph"/>
        <w:numPr>
          <w:ilvl w:val="0"/>
          <w:numId w:val="21"/>
        </w:numPr>
        <w:spacing w:after="1" w:line="240" w:lineRule="auto"/>
        <w:ind w:right="366"/>
        <w:jc w:val="left"/>
      </w:pPr>
      <w:r>
        <w:t>Adequate number of continuation sheets for care worker to do</w:t>
      </w:r>
      <w:r w:rsidR="00DA59EB">
        <w:t xml:space="preserve">cument </w:t>
      </w:r>
      <w:r w:rsidR="00F9458E">
        <w:t xml:space="preserve">  </w:t>
      </w:r>
      <w:r w:rsidR="00DA59EB">
        <w:t xml:space="preserve">administration until </w:t>
      </w:r>
      <w:r w:rsidR="00D821C0">
        <w:t>n</w:t>
      </w:r>
      <w:r w:rsidR="00DA59EB">
        <w:t>ext</w:t>
      </w:r>
      <w:r w:rsidR="00D821C0">
        <w:t xml:space="preserve"> </w:t>
      </w:r>
      <w:r>
        <w:t xml:space="preserve">INR when new warfarin MAR will be provided </w:t>
      </w:r>
    </w:p>
    <w:p w14:paraId="28684B45" w14:textId="77777777" w:rsidR="00837BC7" w:rsidRDefault="00342000">
      <w:pPr>
        <w:spacing w:after="0" w:line="259" w:lineRule="auto"/>
        <w:ind w:left="0" w:right="0" w:firstLine="0"/>
        <w:jc w:val="left"/>
      </w:pPr>
      <w:r>
        <w:t xml:space="preserve"> </w:t>
      </w:r>
    </w:p>
    <w:p w14:paraId="441C67BD" w14:textId="77777777" w:rsidR="00837BC7" w:rsidRDefault="00342000">
      <w:pPr>
        <w:ind w:left="-5" w:right="0"/>
      </w:pPr>
      <w:r>
        <w:t xml:space="preserve">In addition to the Warfarin MAR, the general MAR chart provided by the Community Pharmacists for all other medicines the service user may require must make reference to the warfarin MAR. Where warfarin is listed, the dose time should be indicated and directions should state ‘administer &amp; sign using separate warfarin MAR’. The community pharmacist should obliterate the signing boxes on the general MAR to avoid confusion. </w:t>
      </w:r>
    </w:p>
    <w:p w14:paraId="10C4970E" w14:textId="77777777" w:rsidR="00837BC7" w:rsidRDefault="00342000">
      <w:pPr>
        <w:spacing w:after="0" w:line="259" w:lineRule="auto"/>
        <w:ind w:left="0" w:right="0" w:firstLine="0"/>
        <w:jc w:val="left"/>
      </w:pPr>
      <w:r>
        <w:rPr>
          <w:color w:val="FF0000"/>
        </w:rPr>
        <w:t xml:space="preserve"> </w:t>
      </w:r>
    </w:p>
    <w:p w14:paraId="60E39BF2" w14:textId="77777777" w:rsidR="00837BC7" w:rsidRDefault="00342000">
      <w:pPr>
        <w:ind w:left="-5" w:right="0"/>
      </w:pPr>
      <w:r>
        <w:t xml:space="preserve">Completed </w:t>
      </w:r>
      <w:r w:rsidR="00C8610C">
        <w:t>Warfarin MARs are checked for any missed/incorrect doses</w:t>
      </w:r>
      <w:r w:rsidR="00DE14F6">
        <w:t xml:space="preserve"> </w:t>
      </w:r>
      <w:r w:rsidR="00C8610C">
        <w:t xml:space="preserve">then </w:t>
      </w:r>
      <w:r w:rsidR="00230587">
        <w:t xml:space="preserve">removed </w:t>
      </w:r>
      <w:r>
        <w:t xml:space="preserve">on receipt of the new MAR, and forwarded to the Care Provider office for filing &amp; audit purposes. </w:t>
      </w:r>
    </w:p>
    <w:p w14:paraId="16E28508" w14:textId="77777777" w:rsidR="00837BC7" w:rsidRDefault="00342000">
      <w:pPr>
        <w:spacing w:after="0" w:line="259" w:lineRule="auto"/>
        <w:ind w:left="0" w:right="0" w:firstLine="0"/>
        <w:jc w:val="left"/>
      </w:pPr>
      <w:r>
        <w:t xml:space="preserve"> </w:t>
      </w:r>
    </w:p>
    <w:p w14:paraId="0B164FE3" w14:textId="77777777" w:rsidR="00837BC7" w:rsidRDefault="00342000">
      <w:pPr>
        <w:pStyle w:val="Heading2"/>
        <w:ind w:left="-5"/>
      </w:pPr>
      <w:r>
        <w:t xml:space="preserve">8. Where no MAR is provided </w:t>
      </w:r>
    </w:p>
    <w:p w14:paraId="720371FB" w14:textId="77777777" w:rsidR="00837BC7" w:rsidRDefault="00342000">
      <w:pPr>
        <w:ind w:left="-5" w:right="0"/>
      </w:pPr>
      <w:r>
        <w:t xml:space="preserve">Possible scenarios for </w:t>
      </w:r>
      <w:r w:rsidR="00D821C0">
        <w:t>non-provision</w:t>
      </w:r>
      <w:r>
        <w:t xml:space="preserve"> of MAR include </w:t>
      </w:r>
      <w:r w:rsidR="00D821C0">
        <w:t>non-attendance</w:t>
      </w:r>
      <w:r>
        <w:t xml:space="preserve"> of the service user to INR clinic, problems with obtaining a blood specimen, and/or difficulties receiving a blood result.</w:t>
      </w:r>
      <w:r w:rsidR="00D821C0">
        <w:t xml:space="preserve"> Usually the INR clinic or CMMT</w:t>
      </w:r>
      <w:r>
        <w:t xml:space="preserve"> will be aware of such difficulty and link with the care provider directly to address this in a timely way. However, if for any reason no MAR is provided, the care worker will be unable to administer the warfarin, and will alert their line manager immediately should this scenario occur, who will then contact the relevant </w:t>
      </w:r>
      <w:r w:rsidRPr="00406243">
        <w:t>practitioner</w:t>
      </w:r>
      <w:r>
        <w:t xml:space="preserve"> </w:t>
      </w:r>
      <w:r w:rsidR="007A222D" w:rsidRPr="00406243">
        <w:rPr>
          <w:color w:val="auto"/>
        </w:rPr>
        <w:t xml:space="preserve">Health professional </w:t>
      </w:r>
      <w:r>
        <w:t xml:space="preserve">as outlined on the warfarin care plan. </w:t>
      </w:r>
    </w:p>
    <w:p w14:paraId="0938A512" w14:textId="77777777" w:rsidR="00837BC7" w:rsidRDefault="00342000">
      <w:pPr>
        <w:spacing w:after="0" w:line="259" w:lineRule="auto"/>
        <w:ind w:left="0" w:right="0" w:firstLine="0"/>
        <w:jc w:val="left"/>
      </w:pPr>
      <w:r>
        <w:t xml:space="preserve"> </w:t>
      </w:r>
    </w:p>
    <w:p w14:paraId="5D2152D1" w14:textId="77777777" w:rsidR="00837BC7" w:rsidRDefault="00342000">
      <w:pPr>
        <w:ind w:left="-5" w:right="0"/>
      </w:pPr>
      <w:r>
        <w:lastRenderedPageBreak/>
        <w:t>Under normal circumstances, provision of wa</w:t>
      </w:r>
      <w:r w:rsidR="00C8610C">
        <w:t xml:space="preserve">rfarin MARs is restricted to relevant </w:t>
      </w:r>
      <w:r w:rsidR="007853B1">
        <w:t>INR Clinic or</w:t>
      </w:r>
      <w:r w:rsidR="00D821C0">
        <w:t xml:space="preserve"> members of the CMMT</w:t>
      </w:r>
      <w:r>
        <w:t xml:space="preserve">, and is outlined in the </w:t>
      </w:r>
      <w:r>
        <w:rPr>
          <w:i/>
        </w:rPr>
        <w:t>Pathway For Care Worker Administration Of Warfarin In Domiciliary Care</w:t>
      </w:r>
      <w:r w:rsidR="0072020D">
        <w:t xml:space="preserve"> (Appendix 9</w:t>
      </w:r>
      <w:r w:rsidR="00F274C1">
        <w:t xml:space="preserve"> &amp; 10</w:t>
      </w:r>
      <w:r>
        <w:t>). However in extenuating circumstances, such as the unlikely ev</w:t>
      </w:r>
      <w:r w:rsidR="00C8610C">
        <w:t xml:space="preserve">ent of both CMMT and relevant </w:t>
      </w:r>
      <w:r w:rsidR="00D821C0">
        <w:t>INR clinic not being available (</w:t>
      </w:r>
      <w:r>
        <w:t>out of hours o</w:t>
      </w:r>
      <w:r w:rsidR="00D821C0">
        <w:t>ver the weekend &amp; bank holidays)</w:t>
      </w:r>
      <w:r>
        <w:t xml:space="preserve"> , as a temporary measure to enable continuity of care worker administration of the warfarin the care provider should contact the relevant GP/clinic/GP Out Of Hours for advice regarding dosing:  </w:t>
      </w:r>
    </w:p>
    <w:p w14:paraId="62730D5E" w14:textId="77777777" w:rsidR="00837BC7" w:rsidRDefault="00342000">
      <w:pPr>
        <w:numPr>
          <w:ilvl w:val="0"/>
          <w:numId w:val="5"/>
        </w:numPr>
        <w:ind w:right="0" w:hanging="360"/>
      </w:pPr>
      <w:r>
        <w:t xml:space="preserve">Where the clinician advises that the same dose be continued as per the existing MAR, this must be confirmed in writing to the care provider, and the care workers should continue to use the existing MAR until a new dose and/or MAR is made available.   </w:t>
      </w:r>
    </w:p>
    <w:p w14:paraId="72D4A922" w14:textId="77777777" w:rsidR="00837BC7" w:rsidRDefault="00342000">
      <w:pPr>
        <w:numPr>
          <w:ilvl w:val="0"/>
          <w:numId w:val="5"/>
        </w:numPr>
        <w:ind w:right="0" w:hanging="360"/>
      </w:pPr>
      <w:r>
        <w:t xml:space="preserve">Where the relevant clinician advises a new dose, they must provide the care provider with a clear written direction, and the care worker should document administration on the additional info sheets </w:t>
      </w:r>
    </w:p>
    <w:p w14:paraId="63698352" w14:textId="77777777" w:rsidR="00837BC7" w:rsidRDefault="00D821C0">
      <w:pPr>
        <w:ind w:left="-5" w:right="0"/>
      </w:pPr>
      <w:r>
        <w:t>The CMMT</w:t>
      </w:r>
      <w:r w:rsidR="00342000">
        <w:t xml:space="preserve"> must be contacted within 24-48</w:t>
      </w:r>
      <w:r w:rsidR="00D42254">
        <w:t xml:space="preserve"> </w:t>
      </w:r>
      <w:r w:rsidR="00342000">
        <w:t xml:space="preserve">hours so that the issue can be more satisfactorily resolved. </w:t>
      </w:r>
    </w:p>
    <w:p w14:paraId="61DFD84C" w14:textId="77777777" w:rsidR="00837BC7" w:rsidRDefault="00342000">
      <w:pPr>
        <w:spacing w:after="0" w:line="259" w:lineRule="auto"/>
        <w:ind w:left="0" w:right="0" w:firstLine="0"/>
        <w:jc w:val="left"/>
      </w:pPr>
      <w:r>
        <w:t xml:space="preserve">  </w:t>
      </w:r>
    </w:p>
    <w:p w14:paraId="6379D0F2" w14:textId="77777777" w:rsidR="00837BC7" w:rsidRDefault="00342000">
      <w:pPr>
        <w:spacing w:after="1" w:line="240" w:lineRule="auto"/>
        <w:ind w:right="63"/>
        <w:jc w:val="left"/>
      </w:pPr>
      <w:r>
        <w:t xml:space="preserve">To ensure continuity of warfarin MAR provision it is </w:t>
      </w:r>
      <w:r>
        <w:rPr>
          <w:b/>
          <w:i/>
        </w:rPr>
        <w:t xml:space="preserve">essential </w:t>
      </w:r>
      <w:r>
        <w:t>that the</w:t>
      </w:r>
      <w:r w:rsidR="00D821C0">
        <w:t xml:space="preserve"> care provider inform the CMMT </w:t>
      </w:r>
      <w:r>
        <w:t>as soon as possible should the patient be admitted to hos</w:t>
      </w:r>
      <w:r w:rsidR="00D821C0">
        <w:t>pital. This will enable the CMMT</w:t>
      </w:r>
      <w:r>
        <w:t xml:space="preserve"> to liaise/facilitate with the relevant hosp</w:t>
      </w:r>
      <w:r w:rsidR="00230587">
        <w:t xml:space="preserve">ital staff to ensure </w:t>
      </w:r>
      <w:r>
        <w:t xml:space="preserve">a warfarin MAR is provided on discharge. </w:t>
      </w:r>
    </w:p>
    <w:p w14:paraId="5351BEFC" w14:textId="77777777" w:rsidR="0062750C" w:rsidRDefault="0062750C">
      <w:pPr>
        <w:spacing w:after="1" w:line="240" w:lineRule="auto"/>
        <w:ind w:right="63"/>
        <w:jc w:val="left"/>
      </w:pPr>
      <w:r>
        <w:t>If there is a change in care providers relevant CMMT must be informed.</w:t>
      </w:r>
    </w:p>
    <w:p w14:paraId="0218B90B" w14:textId="77777777" w:rsidR="00837BC7" w:rsidRDefault="00342000">
      <w:pPr>
        <w:spacing w:after="0" w:line="259" w:lineRule="auto"/>
        <w:ind w:left="0" w:right="0" w:firstLine="0"/>
        <w:jc w:val="left"/>
      </w:pPr>
      <w:r>
        <w:t xml:space="preserve"> </w:t>
      </w:r>
    </w:p>
    <w:p w14:paraId="097F9944" w14:textId="77777777" w:rsidR="00837BC7" w:rsidRDefault="00406243">
      <w:pPr>
        <w:spacing w:after="0" w:line="259" w:lineRule="auto"/>
        <w:ind w:left="-5" w:right="0"/>
        <w:jc w:val="left"/>
      </w:pPr>
      <w:r>
        <w:rPr>
          <w:b/>
        </w:rPr>
        <w:t>Contact details</w:t>
      </w:r>
      <w:r w:rsidR="00342000">
        <w:rPr>
          <w:b/>
        </w:rPr>
        <w:t xml:space="preserve">: </w:t>
      </w:r>
    </w:p>
    <w:p w14:paraId="7F277701" w14:textId="3313E924" w:rsidR="00837BC7" w:rsidRDefault="007853B1" w:rsidP="00406243">
      <w:pPr>
        <w:ind w:left="-5" w:right="0"/>
        <w:rPr>
          <w:color w:val="FF0000"/>
        </w:rPr>
      </w:pPr>
      <w:r>
        <w:t xml:space="preserve">Neath Port Talbot </w:t>
      </w:r>
      <w:r w:rsidR="00A57B59">
        <w:t>CMMT</w:t>
      </w:r>
      <w:r w:rsidR="004F5265">
        <w:t>: 01639 862788</w:t>
      </w:r>
      <w:r w:rsidR="00342000">
        <w:rPr>
          <w:color w:val="FF0000"/>
        </w:rPr>
        <w:t xml:space="preserve"> </w:t>
      </w:r>
      <w:r w:rsidR="00406243" w:rsidRPr="00406243">
        <w:rPr>
          <w:color w:val="auto"/>
        </w:rPr>
        <w:t>Email</w:t>
      </w:r>
      <w:r w:rsidR="00406243" w:rsidRPr="00083333">
        <w:rPr>
          <w:color w:val="auto"/>
        </w:rPr>
        <w:t xml:space="preserve">: </w:t>
      </w:r>
      <w:r w:rsidR="00406243" w:rsidRPr="00406243">
        <w:rPr>
          <w:color w:val="auto"/>
        </w:rPr>
        <w:t>sbu.medsmanagementdomiciliarycare@wales.nhs.uk</w:t>
      </w:r>
    </w:p>
    <w:p w14:paraId="280D6621" w14:textId="6C634995" w:rsidR="00A57B59" w:rsidRDefault="00A57B59">
      <w:pPr>
        <w:ind w:left="-5" w:right="0"/>
        <w:rPr>
          <w:color w:val="auto"/>
        </w:rPr>
      </w:pPr>
      <w:r w:rsidRPr="00A57B59">
        <w:rPr>
          <w:color w:val="auto"/>
        </w:rPr>
        <w:t>NPT INR CLINIC:</w:t>
      </w:r>
      <w:r w:rsidR="004F5265">
        <w:rPr>
          <w:color w:val="auto"/>
        </w:rPr>
        <w:t xml:space="preserve"> </w:t>
      </w:r>
      <w:r w:rsidRPr="00A57B59">
        <w:rPr>
          <w:color w:val="auto"/>
        </w:rPr>
        <w:t>01639 862171</w:t>
      </w:r>
    </w:p>
    <w:p w14:paraId="2513C599" w14:textId="76F378EE" w:rsidR="007853B1" w:rsidRDefault="00230587">
      <w:pPr>
        <w:ind w:left="-5" w:right="0"/>
        <w:rPr>
          <w:color w:val="auto"/>
        </w:rPr>
      </w:pPr>
      <w:r>
        <w:rPr>
          <w:color w:val="auto"/>
        </w:rPr>
        <w:t>Swansea CMMT:</w:t>
      </w:r>
      <w:r w:rsidR="004F5265">
        <w:rPr>
          <w:color w:val="auto"/>
        </w:rPr>
        <w:t xml:space="preserve"> </w:t>
      </w:r>
      <w:r w:rsidR="0062750C">
        <w:rPr>
          <w:color w:val="auto"/>
        </w:rPr>
        <w:t>01792 517978</w:t>
      </w:r>
      <w:r w:rsidR="00406243">
        <w:rPr>
          <w:color w:val="auto"/>
        </w:rPr>
        <w:t xml:space="preserve"> Email: </w:t>
      </w:r>
      <w:r w:rsidR="00802CE0">
        <w:rPr>
          <w:color w:val="auto"/>
        </w:rPr>
        <w:t>sbu.CRTMedsManagementTeam@wales.nhs.uk</w:t>
      </w:r>
    </w:p>
    <w:p w14:paraId="02904E9C" w14:textId="4514501E" w:rsidR="007853B1" w:rsidRPr="00A57B59" w:rsidRDefault="007853B1">
      <w:pPr>
        <w:ind w:left="-5" w:right="0"/>
        <w:rPr>
          <w:color w:val="auto"/>
        </w:rPr>
      </w:pPr>
      <w:r>
        <w:rPr>
          <w:color w:val="auto"/>
        </w:rPr>
        <w:t>Swansea INR clinic:</w:t>
      </w:r>
      <w:r w:rsidR="004F5265">
        <w:rPr>
          <w:color w:val="auto"/>
        </w:rPr>
        <w:t xml:space="preserve"> </w:t>
      </w:r>
      <w:r w:rsidR="0062750C">
        <w:rPr>
          <w:color w:val="auto"/>
        </w:rPr>
        <w:t>01792 200408</w:t>
      </w:r>
    </w:p>
    <w:p w14:paraId="752469D8" w14:textId="77777777" w:rsidR="00837BC7" w:rsidRPr="00A57B59" w:rsidRDefault="00837BC7" w:rsidP="00DE14F6">
      <w:pPr>
        <w:ind w:left="0" w:right="0" w:firstLine="0"/>
        <w:rPr>
          <w:strike/>
        </w:rPr>
      </w:pPr>
    </w:p>
    <w:p w14:paraId="10FD8600" w14:textId="77777777" w:rsidR="00837BC7" w:rsidRDefault="00342000">
      <w:pPr>
        <w:spacing w:after="0" w:line="259" w:lineRule="auto"/>
        <w:ind w:left="0" w:right="0" w:firstLine="0"/>
        <w:jc w:val="left"/>
      </w:pPr>
      <w:r>
        <w:t xml:space="preserve"> </w:t>
      </w:r>
    </w:p>
    <w:p w14:paraId="690A6239" w14:textId="77777777" w:rsidR="00837BC7" w:rsidRDefault="00342000">
      <w:pPr>
        <w:spacing w:after="0" w:line="259" w:lineRule="auto"/>
        <w:ind w:left="0" w:right="0" w:firstLine="0"/>
        <w:jc w:val="left"/>
      </w:pPr>
      <w:r>
        <w:rPr>
          <w:b/>
        </w:rPr>
        <w:t xml:space="preserve"> </w:t>
      </w:r>
    </w:p>
    <w:p w14:paraId="4E6715B3" w14:textId="77777777" w:rsidR="00837BC7" w:rsidRDefault="00342000">
      <w:pPr>
        <w:pStyle w:val="Heading2"/>
        <w:ind w:left="-5"/>
      </w:pPr>
      <w:r>
        <w:t xml:space="preserve">9. Anticoagulant Treatment Record </w:t>
      </w:r>
    </w:p>
    <w:p w14:paraId="63B84A91" w14:textId="77777777" w:rsidR="008B0E7D" w:rsidRPr="008B0E7D" w:rsidRDefault="008B0E7D" w:rsidP="008B0E7D"/>
    <w:p w14:paraId="30119503" w14:textId="77777777" w:rsidR="00837BC7" w:rsidRDefault="00A57B59">
      <w:pPr>
        <w:ind w:left="-5" w:right="0"/>
      </w:pPr>
      <w:r>
        <w:t>The NPSA (National P</w:t>
      </w:r>
      <w:r w:rsidR="00342000">
        <w:t xml:space="preserve">atient Safety Agency) recommends that all patients taking warfarin should have an up to date anticoagulation treatment record. There are several different anticoagulation treatment records in use </w:t>
      </w:r>
      <w:r w:rsidR="00342000" w:rsidRPr="00DE14F6">
        <w:t xml:space="preserve">across </w:t>
      </w:r>
      <w:r w:rsidR="00DA59EB" w:rsidRPr="00DE14F6">
        <w:t>SBUHB</w:t>
      </w:r>
      <w:r w:rsidR="00DE14F6" w:rsidRPr="00DE14F6">
        <w:t>,</w:t>
      </w:r>
      <w:r w:rsidR="00342000" w:rsidRPr="00DE14F6">
        <w:t xml:space="preserve"> which</w:t>
      </w:r>
      <w:r w:rsidR="00342000">
        <w:t xml:space="preserve"> may include the provision of a yellow book</w:t>
      </w:r>
      <w:r w:rsidR="00DE14F6">
        <w:t xml:space="preserve"> which is</w:t>
      </w:r>
      <w:r w:rsidR="00342000">
        <w:t xml:space="preserve"> updated with each INR test.</w:t>
      </w:r>
      <w:r w:rsidR="00DE14F6">
        <w:rPr>
          <w:color w:val="FF0000"/>
        </w:rPr>
        <w:t xml:space="preserve"> </w:t>
      </w:r>
      <w:r w:rsidR="00342000">
        <w:t xml:space="preserve">This book includes advice for patients on anticoagulant treatment, and may be accompanied by an alert card </w:t>
      </w:r>
      <w:r w:rsidR="00342000">
        <w:rPr>
          <w:i/>
        </w:rPr>
        <w:t>(see table 1 below)</w:t>
      </w:r>
      <w:r w:rsidR="00342000">
        <w:t xml:space="preserve"> to be carried by the patient at all times, and a section for recording of INR results and dosage information, and serves as a health record which should accompany them at all health appointments such as outpatients, dentist etc.  </w:t>
      </w:r>
    </w:p>
    <w:p w14:paraId="2D8E62FE" w14:textId="77777777" w:rsidR="00837BC7" w:rsidRDefault="00342000">
      <w:pPr>
        <w:spacing w:after="0" w:line="259" w:lineRule="auto"/>
        <w:ind w:left="0" w:right="0" w:firstLine="0"/>
        <w:jc w:val="left"/>
      </w:pPr>
      <w:r>
        <w:t xml:space="preserve">  </w:t>
      </w:r>
    </w:p>
    <w:p w14:paraId="4A786804" w14:textId="77777777" w:rsidR="00837BC7" w:rsidRDefault="00342000">
      <w:pPr>
        <w:ind w:left="-5" w:right="0"/>
      </w:pPr>
      <w:r>
        <w:t>The yellow book (or other form of treatment record) and warfarin MAR fulfil diffe</w:t>
      </w:r>
      <w:r w:rsidR="00302555">
        <w:t>ring functions, in that the yellow book</w:t>
      </w:r>
      <w:r>
        <w:t xml:space="preserve"> provide</w:t>
      </w:r>
      <w:r w:rsidR="00302555">
        <w:t>s</w:t>
      </w:r>
      <w:r>
        <w:t xml:space="preserve"> a </w:t>
      </w:r>
      <w:r w:rsidRPr="002B417C">
        <w:rPr>
          <w:i/>
        </w:rPr>
        <w:t>health record</w:t>
      </w:r>
      <w:r>
        <w:t xml:space="preserve">  whilst the MAR is a </w:t>
      </w:r>
      <w:r w:rsidRPr="002B417C">
        <w:rPr>
          <w:i/>
        </w:rPr>
        <w:t>tool for administration</w:t>
      </w:r>
      <w:r>
        <w:t>, and therefore neither can be a substitute for the other and they are both required. The yello</w:t>
      </w:r>
      <w:r w:rsidR="00230587">
        <w:t xml:space="preserve">w book is </w:t>
      </w:r>
      <w:r w:rsidR="00230587">
        <w:lastRenderedPageBreak/>
        <w:t xml:space="preserve">widely </w:t>
      </w:r>
      <w:r w:rsidR="00302555">
        <w:t>utilised in NPT</w:t>
      </w:r>
      <w:r w:rsidR="0062750C">
        <w:t xml:space="preserve"> (not in Swansea) </w:t>
      </w:r>
      <w:r>
        <w:t>and will be completed b</w:t>
      </w:r>
      <w:r w:rsidR="00D821C0">
        <w:t>y NPTH INR Clinic staff or CMMT</w:t>
      </w:r>
      <w:r>
        <w:t xml:space="preserve"> as appropriate (see </w:t>
      </w:r>
      <w:r>
        <w:rPr>
          <w:i/>
        </w:rPr>
        <w:t xml:space="preserve">Pathway </w:t>
      </w:r>
      <w:proofErr w:type="gramStart"/>
      <w:r>
        <w:rPr>
          <w:i/>
        </w:rPr>
        <w:t>For</w:t>
      </w:r>
      <w:proofErr w:type="gramEnd"/>
      <w:r>
        <w:rPr>
          <w:i/>
        </w:rPr>
        <w:t xml:space="preserve"> Care Worker Administration Of Warfarin In Domiciliary Care</w:t>
      </w:r>
      <w:r w:rsidR="00F274C1">
        <w:t xml:space="preserve"> Appendix 9 &amp; 10).</w:t>
      </w:r>
      <w:r>
        <w:t xml:space="preserve">  </w:t>
      </w:r>
    </w:p>
    <w:p w14:paraId="083B2EB5" w14:textId="77777777" w:rsidR="00D821C0" w:rsidRDefault="00D821C0" w:rsidP="00D821C0">
      <w:pPr>
        <w:spacing w:after="0" w:line="259" w:lineRule="auto"/>
        <w:ind w:left="0" w:right="0" w:firstLine="0"/>
        <w:jc w:val="left"/>
      </w:pPr>
      <w:r>
        <w:t xml:space="preserve">                                                                           </w:t>
      </w:r>
    </w:p>
    <w:p w14:paraId="617B93A5" w14:textId="77777777" w:rsidR="00D821C0" w:rsidRDefault="00D821C0" w:rsidP="00D821C0">
      <w:pPr>
        <w:spacing w:after="0" w:line="259" w:lineRule="auto"/>
        <w:ind w:left="0" w:right="0" w:firstLine="0"/>
        <w:jc w:val="left"/>
        <w:rPr>
          <w:i/>
        </w:rPr>
      </w:pPr>
    </w:p>
    <w:p w14:paraId="5CDBFC21" w14:textId="77777777" w:rsidR="00D821C0" w:rsidRDefault="00D821C0" w:rsidP="00D821C0">
      <w:pPr>
        <w:spacing w:after="0" w:line="259" w:lineRule="auto"/>
        <w:ind w:left="0" w:right="0" w:firstLine="0"/>
        <w:jc w:val="left"/>
        <w:rPr>
          <w:i/>
        </w:rPr>
      </w:pPr>
    </w:p>
    <w:p w14:paraId="7E6459FF" w14:textId="77777777" w:rsidR="00D821C0" w:rsidRDefault="00D821C0" w:rsidP="00D821C0">
      <w:pPr>
        <w:spacing w:after="0" w:line="259" w:lineRule="auto"/>
        <w:ind w:left="0" w:right="0" w:firstLine="0"/>
        <w:jc w:val="left"/>
        <w:rPr>
          <w:i/>
        </w:rPr>
      </w:pPr>
    </w:p>
    <w:p w14:paraId="6ADD8DEF" w14:textId="77777777" w:rsidR="00D821C0" w:rsidRDefault="00D821C0" w:rsidP="00D821C0">
      <w:pPr>
        <w:spacing w:after="0" w:line="259" w:lineRule="auto"/>
        <w:ind w:left="0" w:right="0" w:firstLine="0"/>
        <w:jc w:val="left"/>
        <w:rPr>
          <w:i/>
        </w:rPr>
      </w:pPr>
    </w:p>
    <w:p w14:paraId="509B053B" w14:textId="77777777" w:rsidR="00D821C0" w:rsidRDefault="00D821C0" w:rsidP="00D821C0">
      <w:pPr>
        <w:spacing w:after="0" w:line="259" w:lineRule="auto"/>
        <w:ind w:left="0" w:right="0" w:firstLine="0"/>
        <w:jc w:val="left"/>
        <w:rPr>
          <w:i/>
        </w:rPr>
      </w:pPr>
    </w:p>
    <w:p w14:paraId="66248891" w14:textId="77777777" w:rsidR="00837BC7" w:rsidRDefault="00985D44" w:rsidP="00985D44">
      <w:pPr>
        <w:spacing w:after="0" w:line="259" w:lineRule="auto"/>
        <w:ind w:left="0" w:right="0" w:firstLine="0"/>
        <w:jc w:val="left"/>
      </w:pPr>
      <w:r>
        <w:rPr>
          <w:i/>
        </w:rPr>
        <w:t xml:space="preserve">                                                                           </w:t>
      </w:r>
      <w:r w:rsidR="00342000">
        <w:rPr>
          <w:i/>
        </w:rPr>
        <w:t>Table 1</w:t>
      </w:r>
    </w:p>
    <w:p w14:paraId="2297FE3E" w14:textId="77777777" w:rsidR="00837BC7" w:rsidRDefault="00342000">
      <w:pPr>
        <w:spacing w:after="0" w:line="259" w:lineRule="auto"/>
        <w:ind w:left="0" w:right="0" w:firstLine="0"/>
        <w:jc w:val="left"/>
      </w:pPr>
      <w:r>
        <w:rPr>
          <w:color w:val="3365FF"/>
        </w:rPr>
        <w:t xml:space="preserve"> </w:t>
      </w:r>
    </w:p>
    <w:tbl>
      <w:tblPr>
        <w:tblStyle w:val="TableGrid"/>
        <w:tblW w:w="9242" w:type="dxa"/>
        <w:tblInd w:w="480" w:type="dxa"/>
        <w:tblCellMar>
          <w:top w:w="2" w:type="dxa"/>
          <w:left w:w="108" w:type="dxa"/>
          <w:right w:w="47" w:type="dxa"/>
        </w:tblCellMar>
        <w:tblLook w:val="04A0" w:firstRow="1" w:lastRow="0" w:firstColumn="1" w:lastColumn="0" w:noHBand="0" w:noVBand="1"/>
      </w:tblPr>
      <w:tblGrid>
        <w:gridCol w:w="4622"/>
        <w:gridCol w:w="4620"/>
      </w:tblGrid>
      <w:tr w:rsidR="00837BC7" w14:paraId="5D137ED7" w14:textId="77777777">
        <w:trPr>
          <w:trHeight w:val="3396"/>
        </w:trPr>
        <w:tc>
          <w:tcPr>
            <w:tcW w:w="4622" w:type="dxa"/>
            <w:tcBorders>
              <w:top w:val="single" w:sz="4" w:space="0" w:color="000000"/>
              <w:left w:val="single" w:sz="4" w:space="0" w:color="000000"/>
              <w:bottom w:val="single" w:sz="4" w:space="0" w:color="000000"/>
              <w:right w:val="single" w:sz="4" w:space="0" w:color="000000"/>
            </w:tcBorders>
            <w:vAlign w:val="bottom"/>
          </w:tcPr>
          <w:p w14:paraId="3C0142A7" w14:textId="77777777" w:rsidR="00837BC7" w:rsidRDefault="00342000">
            <w:pPr>
              <w:spacing w:after="0" w:line="259" w:lineRule="auto"/>
              <w:ind w:left="0" w:right="2186" w:firstLine="0"/>
              <w:jc w:val="center"/>
            </w:pPr>
            <w:r>
              <w:rPr>
                <w:noProof/>
              </w:rPr>
              <w:drawing>
                <wp:inline distT="0" distB="0" distL="0" distR="0" wp14:anchorId="25494761" wp14:editId="0674038F">
                  <wp:extent cx="1409700" cy="2150364"/>
                  <wp:effectExtent l="0" t="0" r="0" b="0"/>
                  <wp:docPr id="321" name="Picture 321" descr="Oral anticoagulant book"/>
                  <wp:cNvGraphicFramePr/>
                  <a:graphic xmlns:a="http://schemas.openxmlformats.org/drawingml/2006/main">
                    <a:graphicData uri="http://schemas.openxmlformats.org/drawingml/2006/picture">
                      <pic:pic xmlns:pic="http://schemas.openxmlformats.org/drawingml/2006/picture">
                        <pic:nvPicPr>
                          <pic:cNvPr id="321" name="Picture 321" descr="Oral anticoagulant book"/>
                          <pic:cNvPicPr/>
                        </pic:nvPicPr>
                        <pic:blipFill>
                          <a:blip r:embed="rId14"/>
                          <a:stretch>
                            <a:fillRect/>
                          </a:stretch>
                        </pic:blipFill>
                        <pic:spPr>
                          <a:xfrm>
                            <a:off x="0" y="0"/>
                            <a:ext cx="1409700" cy="2150364"/>
                          </a:xfrm>
                          <a:prstGeom prst="rect">
                            <a:avLst/>
                          </a:prstGeom>
                        </pic:spPr>
                      </pic:pic>
                    </a:graphicData>
                  </a:graphic>
                </wp:inline>
              </w:drawing>
            </w:r>
            <w:r>
              <w:t xml:space="preserve"> </w:t>
            </w:r>
          </w:p>
        </w:tc>
        <w:tc>
          <w:tcPr>
            <w:tcW w:w="4620" w:type="dxa"/>
            <w:tcBorders>
              <w:top w:val="single" w:sz="4" w:space="0" w:color="000000"/>
              <w:left w:val="single" w:sz="4" w:space="0" w:color="000000"/>
              <w:bottom w:val="single" w:sz="4" w:space="0" w:color="000000"/>
              <w:right w:val="single" w:sz="4" w:space="0" w:color="000000"/>
            </w:tcBorders>
          </w:tcPr>
          <w:p w14:paraId="1766C801" w14:textId="77777777" w:rsidR="00837BC7" w:rsidRDefault="00342000">
            <w:pPr>
              <w:spacing w:after="0" w:line="259" w:lineRule="auto"/>
              <w:ind w:left="0" w:right="0" w:firstLine="0"/>
              <w:jc w:val="left"/>
            </w:pPr>
            <w:r>
              <w:t xml:space="preserve">This is a health record for the service user to carry with them to hospital appointments </w:t>
            </w:r>
            <w:r w:rsidR="00A57B59">
              <w:t>etc.</w:t>
            </w:r>
            <w:r>
              <w:t xml:space="preserve"> which allows the consulting practitioner access to important information about their anticoagulation therapy such as condition requiring treatment, duration of therapy, who is </w:t>
            </w:r>
            <w:r w:rsidR="00A57B59">
              <w:t>monitoring</w:t>
            </w:r>
            <w:r>
              <w:t xml:space="preserve">/managing the </w:t>
            </w:r>
            <w:r w:rsidR="00A57B59">
              <w:t>anticoagulant</w:t>
            </w:r>
            <w:r>
              <w:t xml:space="preserve"> therapy, and a record of their INRs and dosing. </w:t>
            </w:r>
          </w:p>
        </w:tc>
      </w:tr>
      <w:tr w:rsidR="00837BC7" w14:paraId="794734AF" w14:textId="77777777">
        <w:trPr>
          <w:trHeight w:val="1510"/>
        </w:trPr>
        <w:tc>
          <w:tcPr>
            <w:tcW w:w="4622" w:type="dxa"/>
            <w:tcBorders>
              <w:top w:val="single" w:sz="4" w:space="0" w:color="000000"/>
              <w:left w:val="single" w:sz="4" w:space="0" w:color="000000"/>
              <w:bottom w:val="single" w:sz="4" w:space="0" w:color="000000"/>
              <w:right w:val="single" w:sz="4" w:space="0" w:color="000000"/>
            </w:tcBorders>
            <w:vAlign w:val="bottom"/>
          </w:tcPr>
          <w:p w14:paraId="4FF5EBF3" w14:textId="77777777" w:rsidR="00837BC7" w:rsidRDefault="00342000">
            <w:pPr>
              <w:spacing w:after="0" w:line="259" w:lineRule="auto"/>
              <w:ind w:left="0" w:right="1750" w:firstLine="0"/>
              <w:jc w:val="center"/>
            </w:pPr>
            <w:r>
              <w:rPr>
                <w:noProof/>
              </w:rPr>
              <w:drawing>
                <wp:inline distT="0" distB="0" distL="0" distR="0" wp14:anchorId="59DA12C7" wp14:editId="5400BC1F">
                  <wp:extent cx="1687068" cy="954024"/>
                  <wp:effectExtent l="0" t="0" r="0" b="0"/>
                  <wp:docPr id="343" name="Picture 3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3" name="Picture 343">
                            <a:extLst>
                              <a:ext uri="{C183D7F6-B498-43B3-948B-1728B52AA6E4}">
                                <adec:decorative xmlns:adec="http://schemas.microsoft.com/office/drawing/2017/decorative" val="1"/>
                              </a:ext>
                            </a:extLst>
                          </pic:cNvPr>
                          <pic:cNvPicPr/>
                        </pic:nvPicPr>
                        <pic:blipFill>
                          <a:blip r:embed="rId15"/>
                          <a:stretch>
                            <a:fillRect/>
                          </a:stretch>
                        </pic:blipFill>
                        <pic:spPr>
                          <a:xfrm>
                            <a:off x="0" y="0"/>
                            <a:ext cx="1687068" cy="954024"/>
                          </a:xfrm>
                          <a:prstGeom prst="rect">
                            <a:avLst/>
                          </a:prstGeom>
                        </pic:spPr>
                      </pic:pic>
                    </a:graphicData>
                  </a:graphic>
                </wp:inline>
              </w:drawing>
            </w:r>
            <w:r>
              <w:t xml:space="preserve"> </w:t>
            </w:r>
          </w:p>
        </w:tc>
        <w:tc>
          <w:tcPr>
            <w:tcW w:w="4620" w:type="dxa"/>
            <w:tcBorders>
              <w:top w:val="single" w:sz="4" w:space="0" w:color="000000"/>
              <w:left w:val="single" w:sz="4" w:space="0" w:color="000000"/>
              <w:bottom w:val="single" w:sz="4" w:space="0" w:color="000000"/>
              <w:right w:val="single" w:sz="4" w:space="0" w:color="000000"/>
            </w:tcBorders>
          </w:tcPr>
          <w:p w14:paraId="2869AE0F" w14:textId="77777777" w:rsidR="00837BC7" w:rsidRDefault="00342000">
            <w:pPr>
              <w:spacing w:after="0" w:line="259" w:lineRule="auto"/>
              <w:ind w:left="0" w:right="0" w:firstLine="0"/>
              <w:jc w:val="left"/>
            </w:pPr>
            <w:r>
              <w:t xml:space="preserve">This card should be carried by the service user and serves to alert health care professionals they may encounter that they are taking anticoagulant therapy </w:t>
            </w:r>
          </w:p>
        </w:tc>
      </w:tr>
    </w:tbl>
    <w:p w14:paraId="3BBD2977" w14:textId="77777777" w:rsidR="00837BC7" w:rsidRDefault="00342000">
      <w:pPr>
        <w:spacing w:after="0" w:line="259" w:lineRule="auto"/>
        <w:ind w:left="0" w:right="0" w:firstLine="0"/>
        <w:jc w:val="left"/>
      </w:pPr>
      <w:r>
        <w:rPr>
          <w:color w:val="3365FF"/>
        </w:rPr>
        <w:t xml:space="preserve"> </w:t>
      </w:r>
    </w:p>
    <w:p w14:paraId="62EC98DD" w14:textId="77777777" w:rsidR="00837BC7" w:rsidRDefault="00342000">
      <w:pPr>
        <w:spacing w:after="33" w:line="259" w:lineRule="auto"/>
        <w:ind w:left="0" w:right="0" w:firstLine="0"/>
        <w:jc w:val="left"/>
      </w:pPr>
      <w:r>
        <w:t xml:space="preserve"> </w:t>
      </w:r>
    </w:p>
    <w:p w14:paraId="29B13FF0" w14:textId="77777777" w:rsidR="00302555" w:rsidRDefault="00302555">
      <w:pPr>
        <w:pStyle w:val="Heading1"/>
        <w:ind w:left="10" w:right="5"/>
      </w:pPr>
    </w:p>
    <w:p w14:paraId="0FEE9203" w14:textId="77777777" w:rsidR="00837BC7" w:rsidRPr="008B0E7D" w:rsidRDefault="00342000" w:rsidP="00985D44">
      <w:pPr>
        <w:pStyle w:val="Heading1"/>
        <w:ind w:left="0" w:right="5" w:firstLine="0"/>
        <w:jc w:val="both"/>
        <w:rPr>
          <w:sz w:val="32"/>
          <w:szCs w:val="32"/>
        </w:rPr>
      </w:pPr>
      <w:r w:rsidRPr="008B0E7D">
        <w:rPr>
          <w:sz w:val="32"/>
          <w:szCs w:val="32"/>
        </w:rPr>
        <w:t xml:space="preserve">APPENDICES </w:t>
      </w:r>
    </w:p>
    <w:p w14:paraId="4E643CEE" w14:textId="77777777" w:rsidR="00837BC7" w:rsidRDefault="00342000" w:rsidP="00D821C0">
      <w:pPr>
        <w:spacing w:after="0" w:line="259" w:lineRule="auto"/>
        <w:ind w:left="73" w:right="0" w:firstLine="0"/>
        <w:jc w:val="center"/>
      </w:pPr>
      <w:r>
        <w:rPr>
          <w:b/>
          <w:sz w:val="28"/>
        </w:rPr>
        <w:t xml:space="preserve"> </w:t>
      </w:r>
    </w:p>
    <w:p w14:paraId="76824701" w14:textId="77777777" w:rsidR="00837BC7" w:rsidRDefault="00342000">
      <w:pPr>
        <w:spacing w:after="0" w:line="259" w:lineRule="auto"/>
        <w:ind w:left="0" w:right="0" w:firstLine="0"/>
        <w:jc w:val="left"/>
      </w:pPr>
      <w:r>
        <w:rPr>
          <w:b/>
        </w:rPr>
        <w:t xml:space="preserve"> </w:t>
      </w:r>
    </w:p>
    <w:p w14:paraId="7EEAFBAD" w14:textId="77777777" w:rsidR="00837BC7" w:rsidRPr="008B0E7D" w:rsidRDefault="00342000">
      <w:pPr>
        <w:spacing w:after="0" w:line="259" w:lineRule="auto"/>
        <w:ind w:left="-5" w:right="0"/>
        <w:jc w:val="left"/>
        <w:rPr>
          <w:sz w:val="32"/>
          <w:szCs w:val="32"/>
        </w:rPr>
      </w:pPr>
      <w:r w:rsidRPr="008B0E7D">
        <w:rPr>
          <w:sz w:val="32"/>
          <w:szCs w:val="32"/>
        </w:rPr>
        <w:t xml:space="preserve">Appendix 1: Guidance to levels of support </w:t>
      </w:r>
    </w:p>
    <w:p w14:paraId="17C6280B" w14:textId="77777777" w:rsidR="00837BC7" w:rsidRPr="008B0E7D" w:rsidRDefault="00342000">
      <w:pPr>
        <w:spacing w:after="0" w:line="259" w:lineRule="auto"/>
        <w:ind w:left="0" w:right="0" w:firstLine="0"/>
        <w:jc w:val="left"/>
        <w:rPr>
          <w:sz w:val="32"/>
          <w:szCs w:val="32"/>
        </w:rPr>
      </w:pPr>
      <w:r w:rsidRPr="008B0E7D">
        <w:rPr>
          <w:sz w:val="32"/>
          <w:szCs w:val="32"/>
        </w:rPr>
        <w:t xml:space="preserve"> </w:t>
      </w:r>
    </w:p>
    <w:p w14:paraId="27FADBC7" w14:textId="77777777" w:rsidR="00837BC7" w:rsidRPr="008B0E7D" w:rsidRDefault="00342000" w:rsidP="00D821C0">
      <w:pPr>
        <w:spacing w:after="0" w:line="259" w:lineRule="auto"/>
        <w:ind w:left="0" w:right="0" w:firstLine="0"/>
        <w:jc w:val="left"/>
        <w:rPr>
          <w:sz w:val="32"/>
          <w:szCs w:val="32"/>
        </w:rPr>
      </w:pPr>
      <w:r w:rsidRPr="008B0E7D">
        <w:rPr>
          <w:sz w:val="32"/>
          <w:szCs w:val="32"/>
        </w:rPr>
        <w:t xml:space="preserve">Appendix 2: </w:t>
      </w:r>
      <w:r w:rsidR="00DA59EB" w:rsidRPr="008B0E7D">
        <w:rPr>
          <w:sz w:val="32"/>
          <w:szCs w:val="32"/>
        </w:rPr>
        <w:t>CMMT</w:t>
      </w:r>
      <w:r w:rsidRPr="008B0E7D">
        <w:rPr>
          <w:sz w:val="32"/>
          <w:szCs w:val="32"/>
        </w:rPr>
        <w:t xml:space="preserve"> Warfarin risk assessment </w:t>
      </w:r>
    </w:p>
    <w:p w14:paraId="5DCE3A75" w14:textId="77777777" w:rsidR="00837BC7" w:rsidRPr="008B0E7D" w:rsidRDefault="00342000">
      <w:pPr>
        <w:spacing w:after="0" w:line="259" w:lineRule="auto"/>
        <w:ind w:left="0" w:right="0" w:firstLine="0"/>
        <w:jc w:val="left"/>
        <w:rPr>
          <w:sz w:val="32"/>
          <w:szCs w:val="32"/>
        </w:rPr>
      </w:pPr>
      <w:r w:rsidRPr="008B0E7D">
        <w:rPr>
          <w:sz w:val="32"/>
          <w:szCs w:val="32"/>
        </w:rPr>
        <w:t xml:space="preserve"> </w:t>
      </w:r>
    </w:p>
    <w:p w14:paraId="4BA57A30" w14:textId="77777777" w:rsidR="00837BC7" w:rsidRPr="008B0E7D" w:rsidRDefault="008B0E7D" w:rsidP="00D821C0">
      <w:pPr>
        <w:spacing w:after="0" w:line="259" w:lineRule="auto"/>
        <w:ind w:left="0" w:right="0" w:firstLine="0"/>
        <w:jc w:val="left"/>
        <w:rPr>
          <w:sz w:val="32"/>
          <w:szCs w:val="32"/>
        </w:rPr>
      </w:pPr>
      <w:r w:rsidRPr="008B0E7D">
        <w:rPr>
          <w:sz w:val="32"/>
          <w:szCs w:val="32"/>
        </w:rPr>
        <w:t xml:space="preserve">Appendix 3: </w:t>
      </w:r>
      <w:r w:rsidR="00DA59EB" w:rsidRPr="008B0E7D">
        <w:rPr>
          <w:sz w:val="32"/>
          <w:szCs w:val="32"/>
        </w:rPr>
        <w:t>CMMT</w:t>
      </w:r>
      <w:r w:rsidR="00342000" w:rsidRPr="008B0E7D">
        <w:rPr>
          <w:sz w:val="32"/>
          <w:szCs w:val="32"/>
        </w:rPr>
        <w:t xml:space="preserve"> referral form   </w:t>
      </w:r>
    </w:p>
    <w:p w14:paraId="264D5B8E" w14:textId="77777777" w:rsidR="00837BC7" w:rsidRPr="008B0E7D" w:rsidRDefault="00342000">
      <w:pPr>
        <w:spacing w:after="0" w:line="259" w:lineRule="auto"/>
        <w:ind w:left="0" w:right="0" w:firstLine="0"/>
        <w:jc w:val="left"/>
        <w:rPr>
          <w:sz w:val="32"/>
          <w:szCs w:val="32"/>
        </w:rPr>
      </w:pPr>
      <w:r w:rsidRPr="008B0E7D">
        <w:rPr>
          <w:sz w:val="32"/>
          <w:szCs w:val="32"/>
        </w:rPr>
        <w:t xml:space="preserve"> </w:t>
      </w:r>
    </w:p>
    <w:p w14:paraId="00BE2172" w14:textId="77777777" w:rsidR="00837BC7" w:rsidRPr="008B0E7D" w:rsidRDefault="00342000" w:rsidP="00D821C0">
      <w:pPr>
        <w:spacing w:after="0" w:line="259" w:lineRule="auto"/>
        <w:ind w:left="0" w:right="0" w:firstLine="0"/>
        <w:jc w:val="left"/>
        <w:rPr>
          <w:sz w:val="32"/>
          <w:szCs w:val="32"/>
        </w:rPr>
      </w:pPr>
      <w:r w:rsidRPr="008B0E7D">
        <w:rPr>
          <w:sz w:val="32"/>
          <w:szCs w:val="32"/>
        </w:rPr>
        <w:t>Appendix 4</w:t>
      </w:r>
      <w:r w:rsidR="008B0E7D" w:rsidRPr="008B0E7D">
        <w:rPr>
          <w:sz w:val="32"/>
          <w:szCs w:val="32"/>
        </w:rPr>
        <w:t xml:space="preserve"> </w:t>
      </w:r>
      <w:r w:rsidRPr="008B0E7D">
        <w:rPr>
          <w:sz w:val="32"/>
          <w:szCs w:val="32"/>
        </w:rPr>
        <w:t xml:space="preserve">&amp; 5: Sample care plans </w:t>
      </w:r>
    </w:p>
    <w:p w14:paraId="1915B123" w14:textId="77777777" w:rsidR="00837BC7" w:rsidRPr="008B0E7D" w:rsidRDefault="00342000">
      <w:pPr>
        <w:spacing w:after="0" w:line="259" w:lineRule="auto"/>
        <w:ind w:left="0" w:right="0" w:firstLine="0"/>
        <w:jc w:val="left"/>
        <w:rPr>
          <w:sz w:val="32"/>
          <w:szCs w:val="32"/>
        </w:rPr>
      </w:pPr>
      <w:r w:rsidRPr="008B0E7D">
        <w:rPr>
          <w:sz w:val="32"/>
          <w:szCs w:val="32"/>
        </w:rPr>
        <w:t xml:space="preserve"> </w:t>
      </w:r>
    </w:p>
    <w:p w14:paraId="70395152" w14:textId="77777777" w:rsidR="00837BC7" w:rsidRPr="008B0E7D" w:rsidRDefault="00342000" w:rsidP="00D821C0">
      <w:pPr>
        <w:spacing w:after="0" w:line="259" w:lineRule="auto"/>
        <w:ind w:left="0" w:right="0" w:firstLine="0"/>
        <w:jc w:val="left"/>
        <w:rPr>
          <w:sz w:val="32"/>
          <w:szCs w:val="32"/>
        </w:rPr>
      </w:pPr>
      <w:r w:rsidRPr="008B0E7D">
        <w:rPr>
          <w:sz w:val="32"/>
          <w:szCs w:val="32"/>
        </w:rPr>
        <w:t xml:space="preserve">Appendix 6 Mental Capacity Act Code of Practice  </w:t>
      </w:r>
    </w:p>
    <w:p w14:paraId="61F1B8AD" w14:textId="77777777" w:rsidR="00837BC7" w:rsidRPr="008B0E7D" w:rsidRDefault="00342000">
      <w:pPr>
        <w:spacing w:after="0" w:line="259" w:lineRule="auto"/>
        <w:ind w:left="0" w:right="0" w:firstLine="0"/>
        <w:jc w:val="left"/>
        <w:rPr>
          <w:sz w:val="32"/>
          <w:szCs w:val="32"/>
        </w:rPr>
      </w:pPr>
      <w:r w:rsidRPr="008B0E7D">
        <w:rPr>
          <w:sz w:val="32"/>
          <w:szCs w:val="32"/>
        </w:rPr>
        <w:t xml:space="preserve"> </w:t>
      </w:r>
    </w:p>
    <w:p w14:paraId="1146AD13" w14:textId="77777777" w:rsidR="009E0A3B" w:rsidRPr="008B0E7D" w:rsidRDefault="009E0A3B" w:rsidP="00D821C0">
      <w:pPr>
        <w:spacing w:after="0" w:line="259" w:lineRule="auto"/>
        <w:ind w:left="0" w:right="0" w:firstLine="0"/>
        <w:jc w:val="left"/>
        <w:rPr>
          <w:sz w:val="32"/>
          <w:szCs w:val="32"/>
        </w:rPr>
      </w:pPr>
      <w:r w:rsidRPr="008B0E7D">
        <w:rPr>
          <w:sz w:val="32"/>
          <w:szCs w:val="32"/>
        </w:rPr>
        <w:t xml:space="preserve">Appendix 7: Sample MAR </w:t>
      </w:r>
    </w:p>
    <w:p w14:paraId="5F6A7EC7" w14:textId="77777777" w:rsidR="009E0A3B" w:rsidRPr="008B0E7D" w:rsidRDefault="009E0A3B" w:rsidP="00D821C0">
      <w:pPr>
        <w:spacing w:after="0" w:line="259" w:lineRule="auto"/>
        <w:ind w:left="0" w:right="0" w:firstLine="0"/>
        <w:jc w:val="left"/>
        <w:rPr>
          <w:sz w:val="32"/>
          <w:szCs w:val="32"/>
        </w:rPr>
      </w:pPr>
    </w:p>
    <w:p w14:paraId="138E8012" w14:textId="77777777" w:rsidR="00837BC7" w:rsidRPr="008B0E7D" w:rsidRDefault="009E0A3B" w:rsidP="00D821C0">
      <w:pPr>
        <w:spacing w:after="0" w:line="259" w:lineRule="auto"/>
        <w:ind w:left="0" w:right="0" w:firstLine="0"/>
        <w:jc w:val="left"/>
        <w:rPr>
          <w:sz w:val="32"/>
          <w:szCs w:val="32"/>
        </w:rPr>
      </w:pPr>
      <w:r w:rsidRPr="008B0E7D">
        <w:rPr>
          <w:sz w:val="32"/>
          <w:szCs w:val="32"/>
        </w:rPr>
        <w:t>Appendix 8:</w:t>
      </w:r>
      <w:r w:rsidR="008B0E7D" w:rsidRPr="008B0E7D">
        <w:rPr>
          <w:sz w:val="32"/>
          <w:szCs w:val="32"/>
        </w:rPr>
        <w:t xml:space="preserve"> </w:t>
      </w:r>
      <w:r w:rsidR="00342000" w:rsidRPr="008B0E7D">
        <w:rPr>
          <w:sz w:val="32"/>
          <w:szCs w:val="32"/>
        </w:rPr>
        <w:t xml:space="preserve">Guidance for use </w:t>
      </w:r>
    </w:p>
    <w:p w14:paraId="5CD3FBF8" w14:textId="77777777" w:rsidR="00837BC7" w:rsidRPr="008B0E7D" w:rsidRDefault="00342000">
      <w:pPr>
        <w:spacing w:after="0" w:line="259" w:lineRule="auto"/>
        <w:ind w:left="0" w:right="0" w:firstLine="0"/>
        <w:jc w:val="left"/>
        <w:rPr>
          <w:sz w:val="32"/>
          <w:szCs w:val="32"/>
        </w:rPr>
      </w:pPr>
      <w:r w:rsidRPr="008B0E7D">
        <w:rPr>
          <w:sz w:val="32"/>
          <w:szCs w:val="32"/>
        </w:rPr>
        <w:t xml:space="preserve"> </w:t>
      </w:r>
    </w:p>
    <w:p w14:paraId="4B76333B" w14:textId="77777777" w:rsidR="00837BC7" w:rsidRPr="008B0E7D" w:rsidRDefault="009E0A3B" w:rsidP="00D821C0">
      <w:pPr>
        <w:spacing w:after="0" w:line="259" w:lineRule="auto"/>
        <w:ind w:left="0" w:right="0" w:firstLine="0"/>
        <w:jc w:val="left"/>
        <w:rPr>
          <w:sz w:val="32"/>
          <w:szCs w:val="32"/>
        </w:rPr>
      </w:pPr>
      <w:r w:rsidRPr="008B0E7D">
        <w:rPr>
          <w:sz w:val="32"/>
          <w:szCs w:val="32"/>
        </w:rPr>
        <w:t>Appendix 9</w:t>
      </w:r>
      <w:r w:rsidR="00342000" w:rsidRPr="008B0E7D">
        <w:rPr>
          <w:sz w:val="32"/>
          <w:szCs w:val="32"/>
        </w:rPr>
        <w:t xml:space="preserve">: Pathway for Care Worker Administration of Warfarin in Domiciliary Care </w:t>
      </w:r>
      <w:r w:rsidR="00235EEA" w:rsidRPr="008B0E7D">
        <w:rPr>
          <w:b/>
          <w:sz w:val="32"/>
          <w:szCs w:val="32"/>
        </w:rPr>
        <w:t>Neath Port Talbot</w:t>
      </w:r>
    </w:p>
    <w:p w14:paraId="10984BFB" w14:textId="77777777" w:rsidR="00235EEA" w:rsidRPr="008B0E7D" w:rsidRDefault="00235EEA" w:rsidP="00D821C0">
      <w:pPr>
        <w:spacing w:after="0" w:line="259" w:lineRule="auto"/>
        <w:ind w:left="0" w:right="0" w:firstLine="0"/>
        <w:jc w:val="left"/>
        <w:rPr>
          <w:sz w:val="32"/>
          <w:szCs w:val="32"/>
        </w:rPr>
      </w:pPr>
    </w:p>
    <w:p w14:paraId="3DA7A517" w14:textId="77777777" w:rsidR="00235EEA" w:rsidRPr="008B0E7D" w:rsidRDefault="00235EEA" w:rsidP="00D821C0">
      <w:pPr>
        <w:spacing w:after="0" w:line="259" w:lineRule="auto"/>
        <w:ind w:left="0" w:right="0" w:firstLine="0"/>
        <w:jc w:val="left"/>
        <w:rPr>
          <w:sz w:val="32"/>
          <w:szCs w:val="32"/>
        </w:rPr>
      </w:pPr>
      <w:r w:rsidRPr="008B0E7D">
        <w:rPr>
          <w:sz w:val="32"/>
          <w:szCs w:val="32"/>
        </w:rPr>
        <w:t xml:space="preserve">Appendix 10: Pathway for Care Worker Administration of Warfarin in Domiciliary Care </w:t>
      </w:r>
      <w:r w:rsidRPr="008B0E7D">
        <w:rPr>
          <w:b/>
          <w:sz w:val="32"/>
          <w:szCs w:val="32"/>
        </w:rPr>
        <w:t>Swansea</w:t>
      </w:r>
    </w:p>
    <w:p w14:paraId="63753314" w14:textId="77777777" w:rsidR="00837BC7" w:rsidRPr="00985D44" w:rsidRDefault="00342000" w:rsidP="00D821C0">
      <w:pPr>
        <w:spacing w:after="0" w:line="259" w:lineRule="auto"/>
        <w:ind w:left="0" w:right="0" w:firstLine="0"/>
        <w:jc w:val="left"/>
        <w:rPr>
          <w:sz w:val="32"/>
          <w:szCs w:val="32"/>
        </w:rPr>
      </w:pPr>
      <w:r w:rsidRPr="008B0E7D">
        <w:rPr>
          <w:sz w:val="32"/>
          <w:szCs w:val="32"/>
        </w:rPr>
        <w:lastRenderedPageBreak/>
        <w:t xml:space="preserve"> </w:t>
      </w:r>
      <w:r w:rsidR="008B0E7D">
        <w:rPr>
          <w:rFonts w:ascii="Calibri" w:eastAsia="Calibri" w:hAnsi="Calibri" w:cs="Calibri"/>
          <w:noProof/>
        </w:rPr>
        <mc:AlternateContent>
          <mc:Choice Requires="wpg">
            <w:drawing>
              <wp:anchor distT="0" distB="0" distL="114300" distR="114300" simplePos="0" relativeHeight="251658240" behindDoc="0" locked="0" layoutInCell="1" allowOverlap="1" wp14:anchorId="4AEF8D41" wp14:editId="674A052E">
                <wp:simplePos x="0" y="0"/>
                <wp:positionH relativeFrom="page">
                  <wp:align>left</wp:align>
                </wp:positionH>
                <wp:positionV relativeFrom="paragraph">
                  <wp:posOffset>0</wp:posOffset>
                </wp:positionV>
                <wp:extent cx="10066655" cy="7277735"/>
                <wp:effectExtent l="0" t="0" r="0" b="0"/>
                <wp:wrapSquare wrapText="bothSides"/>
                <wp:docPr id="26848" name="Group 268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66655" cy="7277735"/>
                          <a:chOff x="0" y="0"/>
                          <a:chExt cx="10067070" cy="6941451"/>
                        </a:xfrm>
                      </wpg:grpSpPr>
                      <wps:wsp>
                        <wps:cNvPr id="442" name="Shape 442"/>
                        <wps:cNvSpPr/>
                        <wps:spPr>
                          <a:xfrm>
                            <a:off x="62484" y="405646"/>
                            <a:ext cx="1347213" cy="2235714"/>
                          </a:xfrm>
                          <a:custGeom>
                            <a:avLst/>
                            <a:gdLst/>
                            <a:ahLst/>
                            <a:cxnLst/>
                            <a:rect l="0" t="0" r="0" b="0"/>
                            <a:pathLst>
                              <a:path w="1347213" h="2235714">
                                <a:moveTo>
                                  <a:pt x="0" y="0"/>
                                </a:moveTo>
                                <a:lnTo>
                                  <a:pt x="1347213" y="0"/>
                                </a:lnTo>
                                <a:lnTo>
                                  <a:pt x="1347213" y="13716"/>
                                </a:lnTo>
                                <a:lnTo>
                                  <a:pt x="13716" y="13716"/>
                                </a:lnTo>
                                <a:lnTo>
                                  <a:pt x="13716" y="2223522"/>
                                </a:lnTo>
                                <a:lnTo>
                                  <a:pt x="1347213" y="2223522"/>
                                </a:lnTo>
                                <a:lnTo>
                                  <a:pt x="1347213" y="2235714"/>
                                </a:lnTo>
                                <a:lnTo>
                                  <a:pt x="0" y="22357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24384" y="367546"/>
                            <a:ext cx="1385313" cy="2311914"/>
                          </a:xfrm>
                          <a:custGeom>
                            <a:avLst/>
                            <a:gdLst/>
                            <a:ahLst/>
                            <a:cxnLst/>
                            <a:rect l="0" t="0" r="0" b="0"/>
                            <a:pathLst>
                              <a:path w="1385313" h="2311914">
                                <a:moveTo>
                                  <a:pt x="0" y="0"/>
                                </a:moveTo>
                                <a:lnTo>
                                  <a:pt x="1385313" y="0"/>
                                </a:lnTo>
                                <a:lnTo>
                                  <a:pt x="1385313" y="25908"/>
                                </a:lnTo>
                                <a:lnTo>
                                  <a:pt x="25908" y="25908"/>
                                </a:lnTo>
                                <a:lnTo>
                                  <a:pt x="25908" y="2286006"/>
                                </a:lnTo>
                                <a:lnTo>
                                  <a:pt x="1385313" y="2286006"/>
                                </a:lnTo>
                                <a:lnTo>
                                  <a:pt x="1385313" y="2311914"/>
                                </a:lnTo>
                                <a:lnTo>
                                  <a:pt x="0" y="23119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0" y="343162"/>
                            <a:ext cx="1409697" cy="2362206"/>
                          </a:xfrm>
                          <a:custGeom>
                            <a:avLst/>
                            <a:gdLst/>
                            <a:ahLst/>
                            <a:cxnLst/>
                            <a:rect l="0" t="0" r="0" b="0"/>
                            <a:pathLst>
                              <a:path w="1409697" h="2362206">
                                <a:moveTo>
                                  <a:pt x="0" y="0"/>
                                </a:moveTo>
                                <a:lnTo>
                                  <a:pt x="1409697" y="0"/>
                                </a:lnTo>
                                <a:lnTo>
                                  <a:pt x="1409697" y="12192"/>
                                </a:lnTo>
                                <a:lnTo>
                                  <a:pt x="12192" y="12192"/>
                                </a:lnTo>
                                <a:lnTo>
                                  <a:pt x="12192" y="2348490"/>
                                </a:lnTo>
                                <a:lnTo>
                                  <a:pt x="1409697" y="2348490"/>
                                </a:lnTo>
                                <a:lnTo>
                                  <a:pt x="1409697" y="2362206"/>
                                </a:lnTo>
                                <a:lnTo>
                                  <a:pt x="0" y="23622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1409697" y="405646"/>
                            <a:ext cx="1345689" cy="2235714"/>
                          </a:xfrm>
                          <a:custGeom>
                            <a:avLst/>
                            <a:gdLst/>
                            <a:ahLst/>
                            <a:cxnLst/>
                            <a:rect l="0" t="0" r="0" b="0"/>
                            <a:pathLst>
                              <a:path w="1345689" h="2235714">
                                <a:moveTo>
                                  <a:pt x="0" y="0"/>
                                </a:moveTo>
                                <a:lnTo>
                                  <a:pt x="1345689" y="0"/>
                                </a:lnTo>
                                <a:lnTo>
                                  <a:pt x="1345689" y="2235714"/>
                                </a:lnTo>
                                <a:lnTo>
                                  <a:pt x="0" y="2235714"/>
                                </a:lnTo>
                                <a:lnTo>
                                  <a:pt x="0" y="2223522"/>
                                </a:lnTo>
                                <a:lnTo>
                                  <a:pt x="1333497" y="2223522"/>
                                </a:lnTo>
                                <a:lnTo>
                                  <a:pt x="1333497"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 name="Shape 446"/>
                        <wps:cNvSpPr/>
                        <wps:spPr>
                          <a:xfrm>
                            <a:off x="1409697" y="367546"/>
                            <a:ext cx="1383789" cy="2311914"/>
                          </a:xfrm>
                          <a:custGeom>
                            <a:avLst/>
                            <a:gdLst/>
                            <a:ahLst/>
                            <a:cxnLst/>
                            <a:rect l="0" t="0" r="0" b="0"/>
                            <a:pathLst>
                              <a:path w="1383789" h="2311914">
                                <a:moveTo>
                                  <a:pt x="0" y="0"/>
                                </a:moveTo>
                                <a:lnTo>
                                  <a:pt x="1383789" y="0"/>
                                </a:lnTo>
                                <a:lnTo>
                                  <a:pt x="1383789" y="2311914"/>
                                </a:lnTo>
                                <a:lnTo>
                                  <a:pt x="0" y="2311914"/>
                                </a:lnTo>
                                <a:lnTo>
                                  <a:pt x="0" y="2286006"/>
                                </a:lnTo>
                                <a:lnTo>
                                  <a:pt x="1357881" y="2286006"/>
                                </a:lnTo>
                                <a:lnTo>
                                  <a:pt x="1357881"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1409697" y="343162"/>
                            <a:ext cx="1409697" cy="2362206"/>
                          </a:xfrm>
                          <a:custGeom>
                            <a:avLst/>
                            <a:gdLst/>
                            <a:ahLst/>
                            <a:cxnLst/>
                            <a:rect l="0" t="0" r="0" b="0"/>
                            <a:pathLst>
                              <a:path w="1409697" h="2362206">
                                <a:moveTo>
                                  <a:pt x="0" y="0"/>
                                </a:moveTo>
                                <a:lnTo>
                                  <a:pt x="1409697" y="0"/>
                                </a:lnTo>
                                <a:lnTo>
                                  <a:pt x="1409697" y="2362206"/>
                                </a:lnTo>
                                <a:lnTo>
                                  <a:pt x="0" y="2362206"/>
                                </a:lnTo>
                                <a:lnTo>
                                  <a:pt x="0" y="2348490"/>
                                </a:lnTo>
                                <a:lnTo>
                                  <a:pt x="1395981" y="2348490"/>
                                </a:lnTo>
                                <a:lnTo>
                                  <a:pt x="1395981"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Rectangle 448"/>
                        <wps:cNvSpPr/>
                        <wps:spPr>
                          <a:xfrm>
                            <a:off x="167640" y="565403"/>
                            <a:ext cx="1849739" cy="179018"/>
                          </a:xfrm>
                          <a:prstGeom prst="rect">
                            <a:avLst/>
                          </a:prstGeom>
                          <a:ln>
                            <a:noFill/>
                          </a:ln>
                        </wps:spPr>
                        <wps:txbx>
                          <w:txbxContent>
                            <w:p w14:paraId="6A3E3233" w14:textId="77777777" w:rsidR="00E01912" w:rsidRDefault="00E01912">
                              <w:pPr>
                                <w:spacing w:after="160" w:line="259" w:lineRule="auto"/>
                                <w:ind w:left="0" w:right="0" w:firstLine="0"/>
                                <w:jc w:val="left"/>
                              </w:pPr>
                              <w:r>
                                <w:rPr>
                                  <w:b/>
                                </w:rPr>
                                <w:t xml:space="preserve">Is there evidence of: </w:t>
                              </w:r>
                            </w:p>
                          </w:txbxContent>
                        </wps:txbx>
                        <wps:bodyPr horzOverflow="overflow" vert="horz" lIns="0" tIns="0" rIns="0" bIns="0" rtlCol="0">
                          <a:noAutofit/>
                        </wps:bodyPr>
                      </wps:wsp>
                      <wps:wsp>
                        <wps:cNvPr id="449" name="Rectangle 449"/>
                        <wps:cNvSpPr/>
                        <wps:spPr>
                          <a:xfrm>
                            <a:off x="167640" y="726947"/>
                            <a:ext cx="51869" cy="178831"/>
                          </a:xfrm>
                          <a:prstGeom prst="rect">
                            <a:avLst/>
                          </a:prstGeom>
                          <a:ln>
                            <a:noFill/>
                          </a:ln>
                        </wps:spPr>
                        <wps:txbx>
                          <w:txbxContent>
                            <w:p w14:paraId="4D4DB72B"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450" name="Rectangle 450"/>
                        <wps:cNvSpPr/>
                        <wps:spPr>
                          <a:xfrm>
                            <a:off x="167640" y="927378"/>
                            <a:ext cx="85826" cy="96595"/>
                          </a:xfrm>
                          <a:prstGeom prst="rect">
                            <a:avLst/>
                          </a:prstGeom>
                          <a:ln>
                            <a:noFill/>
                          </a:ln>
                        </wps:spPr>
                        <wps:txbx>
                          <w:txbxContent>
                            <w:p w14:paraId="62D654D0"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451" name="Rectangle 451"/>
                        <wps:cNvSpPr/>
                        <wps:spPr>
                          <a:xfrm>
                            <a:off x="231648" y="896111"/>
                            <a:ext cx="2960486" cy="178831"/>
                          </a:xfrm>
                          <a:prstGeom prst="rect">
                            <a:avLst/>
                          </a:prstGeom>
                          <a:ln>
                            <a:noFill/>
                          </a:ln>
                        </wps:spPr>
                        <wps:txbx>
                          <w:txbxContent>
                            <w:p w14:paraId="142A2134" w14:textId="77777777" w:rsidR="00E01912" w:rsidRDefault="00E01912">
                              <w:pPr>
                                <w:spacing w:after="160" w:line="259" w:lineRule="auto"/>
                                <w:ind w:left="0" w:right="0" w:firstLine="0"/>
                                <w:jc w:val="left"/>
                              </w:pPr>
                              <w:r>
                                <w:t xml:space="preserve"> a history of difficulties or confusion </w:t>
                              </w:r>
                            </w:p>
                          </w:txbxContent>
                        </wps:txbx>
                        <wps:bodyPr horzOverflow="overflow" vert="horz" lIns="0" tIns="0" rIns="0" bIns="0" rtlCol="0">
                          <a:noAutofit/>
                        </wps:bodyPr>
                      </wps:wsp>
                      <wps:wsp>
                        <wps:cNvPr id="452" name="Rectangle 452"/>
                        <wps:cNvSpPr/>
                        <wps:spPr>
                          <a:xfrm>
                            <a:off x="281939" y="1057655"/>
                            <a:ext cx="2334171" cy="178831"/>
                          </a:xfrm>
                          <a:prstGeom prst="rect">
                            <a:avLst/>
                          </a:prstGeom>
                          <a:ln>
                            <a:noFill/>
                          </a:ln>
                        </wps:spPr>
                        <wps:txbx>
                          <w:txbxContent>
                            <w:p w14:paraId="2CA0D7D2" w14:textId="77777777" w:rsidR="00E01912" w:rsidRDefault="00E01912">
                              <w:pPr>
                                <w:spacing w:after="160" w:line="259" w:lineRule="auto"/>
                                <w:ind w:left="0" w:right="0" w:firstLine="0"/>
                                <w:jc w:val="left"/>
                              </w:pPr>
                              <w:r>
                                <w:t xml:space="preserve">with taking their medicines? </w:t>
                              </w:r>
                            </w:p>
                          </w:txbxContent>
                        </wps:txbx>
                        <wps:bodyPr horzOverflow="overflow" vert="horz" lIns="0" tIns="0" rIns="0" bIns="0" rtlCol="0">
                          <a:noAutofit/>
                        </wps:bodyPr>
                      </wps:wsp>
                      <wps:wsp>
                        <wps:cNvPr id="453" name="Rectangle 453"/>
                        <wps:cNvSpPr/>
                        <wps:spPr>
                          <a:xfrm>
                            <a:off x="167640" y="1258085"/>
                            <a:ext cx="85826" cy="96595"/>
                          </a:xfrm>
                          <a:prstGeom prst="rect">
                            <a:avLst/>
                          </a:prstGeom>
                          <a:ln>
                            <a:noFill/>
                          </a:ln>
                        </wps:spPr>
                        <wps:txbx>
                          <w:txbxContent>
                            <w:p w14:paraId="64BDA470"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454" name="Rectangle 454"/>
                        <wps:cNvSpPr/>
                        <wps:spPr>
                          <a:xfrm>
                            <a:off x="231648" y="1226819"/>
                            <a:ext cx="3063860" cy="178831"/>
                          </a:xfrm>
                          <a:prstGeom prst="rect">
                            <a:avLst/>
                          </a:prstGeom>
                          <a:ln>
                            <a:noFill/>
                          </a:ln>
                        </wps:spPr>
                        <wps:txbx>
                          <w:txbxContent>
                            <w:p w14:paraId="3690ED1B" w14:textId="77777777" w:rsidR="00E01912" w:rsidRDefault="00E01912">
                              <w:pPr>
                                <w:spacing w:after="160" w:line="259" w:lineRule="auto"/>
                                <w:ind w:left="0" w:right="0" w:firstLine="0"/>
                                <w:jc w:val="left"/>
                              </w:pPr>
                              <w:r>
                                <w:t xml:space="preserve"> family/staff concerns regarding </w:t>
                              </w:r>
                              <w:proofErr w:type="gramStart"/>
                              <w:r>
                                <w:t>their</w:t>
                              </w:r>
                              <w:proofErr w:type="gramEnd"/>
                              <w:r>
                                <w:t xml:space="preserve"> </w:t>
                              </w:r>
                            </w:p>
                          </w:txbxContent>
                        </wps:txbx>
                        <wps:bodyPr horzOverflow="overflow" vert="horz" lIns="0" tIns="0" rIns="0" bIns="0" rtlCol="0">
                          <a:noAutofit/>
                        </wps:bodyPr>
                      </wps:wsp>
                      <wps:wsp>
                        <wps:cNvPr id="455" name="Rectangle 455"/>
                        <wps:cNvSpPr/>
                        <wps:spPr>
                          <a:xfrm>
                            <a:off x="281940" y="1388363"/>
                            <a:ext cx="2086888" cy="178831"/>
                          </a:xfrm>
                          <a:prstGeom prst="rect">
                            <a:avLst/>
                          </a:prstGeom>
                          <a:ln>
                            <a:noFill/>
                          </a:ln>
                        </wps:spPr>
                        <wps:txbx>
                          <w:txbxContent>
                            <w:p w14:paraId="1479687C" w14:textId="77777777" w:rsidR="00E01912" w:rsidRDefault="00E01912">
                              <w:pPr>
                                <w:spacing w:after="160" w:line="259" w:lineRule="auto"/>
                                <w:ind w:left="0" w:right="0" w:firstLine="0"/>
                                <w:jc w:val="left"/>
                              </w:pPr>
                              <w:r>
                                <w:t xml:space="preserve">ability to </w:t>
                              </w:r>
                              <w:proofErr w:type="spellStart"/>
                              <w:r>
                                <w:t xml:space="preserve">self </w:t>
                              </w:r>
                              <w:proofErr w:type="gramStart"/>
                              <w:r>
                                <w:t>administer</w:t>
                              </w:r>
                              <w:proofErr w:type="spellEnd"/>
                              <w:r>
                                <w:t>?</w:t>
                              </w:r>
                              <w:proofErr w:type="gramEnd"/>
                              <w:r>
                                <w:t xml:space="preserve"> </w:t>
                              </w:r>
                            </w:p>
                          </w:txbxContent>
                        </wps:txbx>
                        <wps:bodyPr horzOverflow="overflow" vert="horz" lIns="0" tIns="0" rIns="0" bIns="0" rtlCol="0">
                          <a:noAutofit/>
                        </wps:bodyPr>
                      </wps:wsp>
                      <wps:wsp>
                        <wps:cNvPr id="456" name="Rectangle 456"/>
                        <wps:cNvSpPr/>
                        <wps:spPr>
                          <a:xfrm>
                            <a:off x="167640" y="1588793"/>
                            <a:ext cx="85826" cy="96595"/>
                          </a:xfrm>
                          <a:prstGeom prst="rect">
                            <a:avLst/>
                          </a:prstGeom>
                          <a:ln>
                            <a:noFill/>
                          </a:ln>
                        </wps:spPr>
                        <wps:txbx>
                          <w:txbxContent>
                            <w:p w14:paraId="5DDAE051"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457" name="Rectangle 457"/>
                        <wps:cNvSpPr/>
                        <wps:spPr>
                          <a:xfrm>
                            <a:off x="231648" y="1557527"/>
                            <a:ext cx="2897652" cy="178831"/>
                          </a:xfrm>
                          <a:prstGeom prst="rect">
                            <a:avLst/>
                          </a:prstGeom>
                          <a:ln>
                            <a:noFill/>
                          </a:ln>
                        </wps:spPr>
                        <wps:txbx>
                          <w:txbxContent>
                            <w:p w14:paraId="513EC364" w14:textId="77777777" w:rsidR="00E01912" w:rsidRDefault="00E01912">
                              <w:pPr>
                                <w:spacing w:after="160" w:line="259" w:lineRule="auto"/>
                                <w:ind w:left="0" w:right="0" w:firstLine="0"/>
                                <w:jc w:val="left"/>
                              </w:pPr>
                              <w:r>
                                <w:t xml:space="preserve"> confusion or significant short term </w:t>
                              </w:r>
                            </w:p>
                          </w:txbxContent>
                        </wps:txbx>
                        <wps:bodyPr horzOverflow="overflow" vert="horz" lIns="0" tIns="0" rIns="0" bIns="0" rtlCol="0">
                          <a:noAutofit/>
                        </wps:bodyPr>
                      </wps:wsp>
                      <wps:wsp>
                        <wps:cNvPr id="458" name="Rectangle 458"/>
                        <wps:cNvSpPr/>
                        <wps:spPr>
                          <a:xfrm>
                            <a:off x="281940" y="1719071"/>
                            <a:ext cx="1592322" cy="178831"/>
                          </a:xfrm>
                          <a:prstGeom prst="rect">
                            <a:avLst/>
                          </a:prstGeom>
                          <a:ln>
                            <a:noFill/>
                          </a:ln>
                        </wps:spPr>
                        <wps:txbx>
                          <w:txbxContent>
                            <w:p w14:paraId="72D70E4B" w14:textId="77777777" w:rsidR="00E01912" w:rsidRDefault="00E01912">
                              <w:pPr>
                                <w:spacing w:after="160" w:line="259" w:lineRule="auto"/>
                                <w:ind w:left="0" w:right="0" w:firstLine="0"/>
                                <w:jc w:val="left"/>
                              </w:pPr>
                              <w:r>
                                <w:t xml:space="preserve">memory difficulties </w:t>
                              </w:r>
                            </w:p>
                          </w:txbxContent>
                        </wps:txbx>
                        <wps:bodyPr horzOverflow="overflow" vert="horz" lIns="0" tIns="0" rIns="0" bIns="0" rtlCol="0">
                          <a:noAutofit/>
                        </wps:bodyPr>
                      </wps:wsp>
                      <wps:wsp>
                        <wps:cNvPr id="459" name="Rectangle 459"/>
                        <wps:cNvSpPr/>
                        <wps:spPr>
                          <a:xfrm>
                            <a:off x="167640" y="1919501"/>
                            <a:ext cx="85826" cy="96595"/>
                          </a:xfrm>
                          <a:prstGeom prst="rect">
                            <a:avLst/>
                          </a:prstGeom>
                          <a:ln>
                            <a:noFill/>
                          </a:ln>
                        </wps:spPr>
                        <wps:txbx>
                          <w:txbxContent>
                            <w:p w14:paraId="1D697D95"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460" name="Rectangle 460"/>
                        <wps:cNvSpPr/>
                        <wps:spPr>
                          <a:xfrm>
                            <a:off x="231648" y="1888235"/>
                            <a:ext cx="3228040" cy="178831"/>
                          </a:xfrm>
                          <a:prstGeom prst="rect">
                            <a:avLst/>
                          </a:prstGeom>
                          <a:ln>
                            <a:noFill/>
                          </a:ln>
                        </wps:spPr>
                        <wps:txbx>
                          <w:txbxContent>
                            <w:p w14:paraId="18E83BD9" w14:textId="77777777" w:rsidR="00E01912" w:rsidRDefault="00E01912">
                              <w:pPr>
                                <w:spacing w:after="160" w:line="259" w:lineRule="auto"/>
                                <w:ind w:left="0" w:right="0" w:firstLine="0"/>
                                <w:jc w:val="left"/>
                              </w:pPr>
                              <w:r>
                                <w:t xml:space="preserve"> a chaotic approach to medicines such </w:t>
                              </w:r>
                            </w:p>
                          </w:txbxContent>
                        </wps:txbx>
                        <wps:bodyPr horzOverflow="overflow" vert="horz" lIns="0" tIns="0" rIns="0" bIns="0" rtlCol="0">
                          <a:noAutofit/>
                        </wps:bodyPr>
                      </wps:wsp>
                      <wps:wsp>
                        <wps:cNvPr id="461" name="Rectangle 461"/>
                        <wps:cNvSpPr/>
                        <wps:spPr>
                          <a:xfrm>
                            <a:off x="281940" y="2049779"/>
                            <a:ext cx="2581454" cy="178831"/>
                          </a:xfrm>
                          <a:prstGeom prst="rect">
                            <a:avLst/>
                          </a:prstGeom>
                          <a:ln>
                            <a:noFill/>
                          </a:ln>
                        </wps:spPr>
                        <wps:txbx>
                          <w:txbxContent>
                            <w:p w14:paraId="72D10625" w14:textId="77777777" w:rsidR="00E01912" w:rsidRDefault="00E01912">
                              <w:pPr>
                                <w:spacing w:after="160" w:line="259" w:lineRule="auto"/>
                                <w:ind w:left="0" w:right="0" w:firstLine="0"/>
                                <w:jc w:val="left"/>
                              </w:pPr>
                              <w:r>
                                <w:t xml:space="preserve">as lots of old medicines strewn </w:t>
                              </w:r>
                            </w:p>
                          </w:txbxContent>
                        </wps:txbx>
                        <wps:bodyPr horzOverflow="overflow" vert="horz" lIns="0" tIns="0" rIns="0" bIns="0" rtlCol="0">
                          <a:noAutofit/>
                        </wps:bodyPr>
                      </wps:wsp>
                      <wps:wsp>
                        <wps:cNvPr id="462" name="Rectangle 462"/>
                        <wps:cNvSpPr/>
                        <wps:spPr>
                          <a:xfrm>
                            <a:off x="281940" y="2209799"/>
                            <a:ext cx="631565" cy="178831"/>
                          </a:xfrm>
                          <a:prstGeom prst="rect">
                            <a:avLst/>
                          </a:prstGeom>
                          <a:ln>
                            <a:noFill/>
                          </a:ln>
                        </wps:spPr>
                        <wps:txbx>
                          <w:txbxContent>
                            <w:p w14:paraId="36F47968" w14:textId="77777777" w:rsidR="00E01912" w:rsidRDefault="00E01912">
                              <w:pPr>
                                <w:spacing w:after="160" w:line="259" w:lineRule="auto"/>
                                <w:ind w:left="0" w:right="0" w:firstLine="0"/>
                                <w:jc w:val="left"/>
                              </w:pPr>
                              <w:r>
                                <w:t xml:space="preserve">around </w:t>
                              </w:r>
                            </w:p>
                          </w:txbxContent>
                        </wps:txbx>
                        <wps:bodyPr horzOverflow="overflow" vert="horz" lIns="0" tIns="0" rIns="0" bIns="0" rtlCol="0">
                          <a:noAutofit/>
                        </wps:bodyPr>
                      </wps:wsp>
                      <wps:wsp>
                        <wps:cNvPr id="463" name="Rectangle 463"/>
                        <wps:cNvSpPr/>
                        <wps:spPr>
                          <a:xfrm>
                            <a:off x="167640" y="2411753"/>
                            <a:ext cx="85826" cy="96595"/>
                          </a:xfrm>
                          <a:prstGeom prst="rect">
                            <a:avLst/>
                          </a:prstGeom>
                          <a:ln>
                            <a:noFill/>
                          </a:ln>
                        </wps:spPr>
                        <wps:txbx>
                          <w:txbxContent>
                            <w:p w14:paraId="34F2914F"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464" name="Rectangle 464"/>
                        <wps:cNvSpPr/>
                        <wps:spPr>
                          <a:xfrm>
                            <a:off x="231648" y="2380487"/>
                            <a:ext cx="2476055" cy="178831"/>
                          </a:xfrm>
                          <a:prstGeom prst="rect">
                            <a:avLst/>
                          </a:prstGeom>
                          <a:ln>
                            <a:noFill/>
                          </a:ln>
                        </wps:spPr>
                        <wps:txbx>
                          <w:txbxContent>
                            <w:p w14:paraId="1222E623" w14:textId="77777777" w:rsidR="00E01912" w:rsidRDefault="00E01912">
                              <w:pPr>
                                <w:spacing w:after="160" w:line="259" w:lineRule="auto"/>
                                <w:ind w:left="0" w:right="0" w:firstLine="0"/>
                                <w:jc w:val="left"/>
                              </w:pPr>
                              <w:r>
                                <w:t xml:space="preserve"> Significant visual impairment </w:t>
                              </w:r>
                            </w:p>
                          </w:txbxContent>
                        </wps:txbx>
                        <wps:bodyPr horzOverflow="overflow" vert="horz" lIns="0" tIns="0" rIns="0" bIns="0" rtlCol="0">
                          <a:noAutofit/>
                        </wps:bodyPr>
                      </wps:wsp>
                      <wps:wsp>
                        <wps:cNvPr id="466" name="Shape 466"/>
                        <wps:cNvSpPr/>
                        <wps:spPr>
                          <a:xfrm>
                            <a:off x="3581394" y="495562"/>
                            <a:ext cx="1027176" cy="1028700"/>
                          </a:xfrm>
                          <a:custGeom>
                            <a:avLst/>
                            <a:gdLst/>
                            <a:ahLst/>
                            <a:cxnLst/>
                            <a:rect l="0" t="0" r="0" b="0"/>
                            <a:pathLst>
                              <a:path w="1027176" h="1028700">
                                <a:moveTo>
                                  <a:pt x="0" y="0"/>
                                </a:moveTo>
                                <a:lnTo>
                                  <a:pt x="0" y="1028700"/>
                                </a:lnTo>
                                <a:lnTo>
                                  <a:pt x="1027176" y="1028700"/>
                                </a:lnTo>
                                <a:lnTo>
                                  <a:pt x="1027176" y="0"/>
                                </a:lnTo>
                                <a:close/>
                              </a:path>
                            </a:pathLst>
                          </a:custGeom>
                          <a:ln w="0" cap="rnd">
                            <a:miter lim="101600"/>
                          </a:ln>
                        </wps:spPr>
                        <wps:style>
                          <a:lnRef idx="1">
                            <a:srgbClr val="000000"/>
                          </a:lnRef>
                          <a:fillRef idx="0">
                            <a:srgbClr val="000000">
                              <a:alpha val="0"/>
                            </a:srgbClr>
                          </a:fillRef>
                          <a:effectRef idx="0">
                            <a:scrgbClr r="0" g="0" b="0"/>
                          </a:effectRef>
                          <a:fontRef idx="none"/>
                        </wps:style>
                        <wps:bodyPr/>
                      </wps:wsp>
                      <wps:wsp>
                        <wps:cNvPr id="467" name="Rectangle 467"/>
                        <wps:cNvSpPr/>
                        <wps:spPr>
                          <a:xfrm>
                            <a:off x="3677414" y="571499"/>
                            <a:ext cx="927494" cy="178831"/>
                          </a:xfrm>
                          <a:prstGeom prst="rect">
                            <a:avLst/>
                          </a:prstGeom>
                          <a:ln>
                            <a:noFill/>
                          </a:ln>
                        </wps:spPr>
                        <wps:txbx>
                          <w:txbxContent>
                            <w:p w14:paraId="795B80E9" w14:textId="77777777" w:rsidR="00E01912" w:rsidRDefault="00E01912">
                              <w:pPr>
                                <w:spacing w:after="160" w:line="259" w:lineRule="auto"/>
                                <w:ind w:left="0" w:right="0" w:firstLine="0"/>
                                <w:jc w:val="left"/>
                              </w:pPr>
                              <w:r>
                                <w:t xml:space="preserve">Can family </w:t>
                              </w:r>
                            </w:p>
                          </w:txbxContent>
                        </wps:txbx>
                        <wps:bodyPr horzOverflow="overflow" vert="horz" lIns="0" tIns="0" rIns="0" bIns="0" rtlCol="0">
                          <a:noAutofit/>
                        </wps:bodyPr>
                      </wps:wsp>
                      <wps:wsp>
                        <wps:cNvPr id="468" name="Rectangle 468"/>
                        <wps:cNvSpPr/>
                        <wps:spPr>
                          <a:xfrm>
                            <a:off x="3677414" y="731519"/>
                            <a:ext cx="404552" cy="178831"/>
                          </a:xfrm>
                          <a:prstGeom prst="rect">
                            <a:avLst/>
                          </a:prstGeom>
                          <a:ln>
                            <a:noFill/>
                          </a:ln>
                        </wps:spPr>
                        <wps:txbx>
                          <w:txbxContent>
                            <w:p w14:paraId="02956403" w14:textId="77777777" w:rsidR="00E01912" w:rsidRDefault="00E01912">
                              <w:pPr>
                                <w:spacing w:after="160" w:line="259" w:lineRule="auto"/>
                                <w:ind w:left="0" w:right="0" w:firstLine="0"/>
                                <w:jc w:val="left"/>
                              </w:pPr>
                              <w:r>
                                <w:t xml:space="preserve">take </w:t>
                              </w:r>
                            </w:p>
                          </w:txbxContent>
                        </wps:txbx>
                        <wps:bodyPr horzOverflow="overflow" vert="horz" lIns="0" tIns="0" rIns="0" bIns="0" rtlCol="0">
                          <a:noAutofit/>
                        </wps:bodyPr>
                      </wps:wsp>
                      <wps:wsp>
                        <wps:cNvPr id="469" name="Rectangle 469"/>
                        <wps:cNvSpPr/>
                        <wps:spPr>
                          <a:xfrm>
                            <a:off x="3677414" y="893063"/>
                            <a:ext cx="1124105" cy="178831"/>
                          </a:xfrm>
                          <a:prstGeom prst="rect">
                            <a:avLst/>
                          </a:prstGeom>
                          <a:ln>
                            <a:noFill/>
                          </a:ln>
                        </wps:spPr>
                        <wps:txbx>
                          <w:txbxContent>
                            <w:p w14:paraId="058AB048" w14:textId="77777777" w:rsidR="00E01912" w:rsidRDefault="00E01912">
                              <w:pPr>
                                <w:spacing w:after="160" w:line="259" w:lineRule="auto"/>
                                <w:ind w:left="0" w:right="0" w:firstLine="0"/>
                                <w:jc w:val="left"/>
                              </w:pPr>
                              <w:r>
                                <w:t xml:space="preserve">responsibility </w:t>
                              </w:r>
                            </w:p>
                          </w:txbxContent>
                        </wps:txbx>
                        <wps:bodyPr horzOverflow="overflow" vert="horz" lIns="0" tIns="0" rIns="0" bIns="0" rtlCol="0">
                          <a:noAutofit/>
                        </wps:bodyPr>
                      </wps:wsp>
                      <wps:wsp>
                        <wps:cNvPr id="470" name="Rectangle 470"/>
                        <wps:cNvSpPr/>
                        <wps:spPr>
                          <a:xfrm>
                            <a:off x="3677414" y="1053083"/>
                            <a:ext cx="268748" cy="178831"/>
                          </a:xfrm>
                          <a:prstGeom prst="rect">
                            <a:avLst/>
                          </a:prstGeom>
                          <a:ln>
                            <a:noFill/>
                          </a:ln>
                        </wps:spPr>
                        <wps:txbx>
                          <w:txbxContent>
                            <w:p w14:paraId="5E1A3B11" w14:textId="77777777" w:rsidR="00E01912" w:rsidRDefault="00E01912">
                              <w:pPr>
                                <w:spacing w:after="160" w:line="259" w:lineRule="auto"/>
                                <w:ind w:left="0" w:right="0" w:firstLine="0"/>
                                <w:jc w:val="left"/>
                              </w:pPr>
                              <w:r>
                                <w:t xml:space="preserve">for </w:t>
                              </w:r>
                            </w:p>
                          </w:txbxContent>
                        </wps:txbx>
                        <wps:bodyPr horzOverflow="overflow" vert="horz" lIns="0" tIns="0" rIns="0" bIns="0" rtlCol="0">
                          <a:noAutofit/>
                        </wps:bodyPr>
                      </wps:wsp>
                      <wps:wsp>
                        <wps:cNvPr id="471" name="Rectangle 471"/>
                        <wps:cNvSpPr/>
                        <wps:spPr>
                          <a:xfrm>
                            <a:off x="3677414" y="1214627"/>
                            <a:ext cx="1158561" cy="178831"/>
                          </a:xfrm>
                          <a:prstGeom prst="rect">
                            <a:avLst/>
                          </a:prstGeom>
                          <a:ln>
                            <a:noFill/>
                          </a:ln>
                        </wps:spPr>
                        <wps:txbx>
                          <w:txbxContent>
                            <w:p w14:paraId="504BD5DF" w14:textId="77777777" w:rsidR="00E01912" w:rsidRDefault="00E01912">
                              <w:pPr>
                                <w:spacing w:after="160" w:line="259" w:lineRule="auto"/>
                                <w:ind w:left="0" w:right="0" w:firstLine="0"/>
                                <w:jc w:val="left"/>
                              </w:pPr>
                              <w:r>
                                <w:t xml:space="preserve">administering </w:t>
                              </w:r>
                            </w:p>
                          </w:txbxContent>
                        </wps:txbx>
                        <wps:bodyPr horzOverflow="overflow" vert="horz" lIns="0" tIns="0" rIns="0" bIns="0" rtlCol="0">
                          <a:noAutofit/>
                        </wps:bodyPr>
                      </wps:wsp>
                      <wps:wsp>
                        <wps:cNvPr id="472" name="Rectangle 472"/>
                        <wps:cNvSpPr/>
                        <wps:spPr>
                          <a:xfrm>
                            <a:off x="3677414" y="1374653"/>
                            <a:ext cx="559793" cy="178831"/>
                          </a:xfrm>
                          <a:prstGeom prst="rect">
                            <a:avLst/>
                          </a:prstGeom>
                          <a:ln>
                            <a:noFill/>
                          </a:ln>
                        </wps:spPr>
                        <wps:txbx>
                          <w:txbxContent>
                            <w:p w14:paraId="7E342282" w14:textId="77777777" w:rsidR="00E01912" w:rsidRDefault="00E01912">
                              <w:pPr>
                                <w:spacing w:after="160" w:line="259" w:lineRule="auto"/>
                                <w:ind w:left="0" w:right="0" w:firstLine="0"/>
                                <w:jc w:val="left"/>
                              </w:pPr>
                              <w:r>
                                <w:t>meds?</w:t>
                              </w:r>
                            </w:p>
                          </w:txbxContent>
                        </wps:txbx>
                        <wps:bodyPr horzOverflow="overflow" vert="horz" lIns="0" tIns="0" rIns="0" bIns="0" rtlCol="0">
                          <a:noAutofit/>
                        </wps:bodyPr>
                      </wps:wsp>
                      <wps:wsp>
                        <wps:cNvPr id="473" name="Rectangle 473"/>
                        <wps:cNvSpPr/>
                        <wps:spPr>
                          <a:xfrm>
                            <a:off x="4098038" y="1374653"/>
                            <a:ext cx="51869" cy="178831"/>
                          </a:xfrm>
                          <a:prstGeom prst="rect">
                            <a:avLst/>
                          </a:prstGeom>
                          <a:ln>
                            <a:noFill/>
                          </a:ln>
                        </wps:spPr>
                        <wps:txbx>
                          <w:txbxContent>
                            <w:p w14:paraId="37D97D96"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474" name="Shape 474"/>
                        <wps:cNvSpPr/>
                        <wps:spPr>
                          <a:xfrm>
                            <a:off x="152400" y="3467368"/>
                            <a:ext cx="2627377" cy="1257300"/>
                          </a:xfrm>
                          <a:custGeom>
                            <a:avLst/>
                            <a:gdLst/>
                            <a:ahLst/>
                            <a:cxnLst/>
                            <a:rect l="0" t="0" r="0" b="0"/>
                            <a:pathLst>
                              <a:path w="2627377" h="1257300">
                                <a:moveTo>
                                  <a:pt x="0" y="0"/>
                                </a:moveTo>
                                <a:lnTo>
                                  <a:pt x="0" y="1257300"/>
                                </a:lnTo>
                                <a:lnTo>
                                  <a:pt x="2627376" y="1257300"/>
                                </a:lnTo>
                                <a:lnTo>
                                  <a:pt x="2627377" y="0"/>
                                </a:lnTo>
                                <a:close/>
                              </a:path>
                            </a:pathLst>
                          </a:custGeom>
                          <a:ln w="0" cap="rnd">
                            <a:miter lim="101600"/>
                          </a:ln>
                        </wps:spPr>
                        <wps:style>
                          <a:lnRef idx="1">
                            <a:srgbClr val="000000"/>
                          </a:lnRef>
                          <a:fillRef idx="0">
                            <a:srgbClr val="000000">
                              <a:alpha val="0"/>
                            </a:srgbClr>
                          </a:fillRef>
                          <a:effectRef idx="0">
                            <a:scrgbClr r="0" g="0" b="0"/>
                          </a:effectRef>
                          <a:fontRef idx="none"/>
                        </wps:style>
                        <wps:bodyPr/>
                      </wps:wsp>
                      <wps:wsp>
                        <wps:cNvPr id="475" name="Rectangle 475"/>
                        <wps:cNvSpPr/>
                        <wps:spPr>
                          <a:xfrm>
                            <a:off x="248412" y="3617981"/>
                            <a:ext cx="2034188" cy="179017"/>
                          </a:xfrm>
                          <a:prstGeom prst="rect">
                            <a:avLst/>
                          </a:prstGeom>
                          <a:ln>
                            <a:noFill/>
                          </a:ln>
                        </wps:spPr>
                        <wps:txbx>
                          <w:txbxContent>
                            <w:p w14:paraId="057FEEA5" w14:textId="77777777" w:rsidR="00E01912" w:rsidRDefault="00E01912">
                              <w:pPr>
                                <w:spacing w:after="160" w:line="259" w:lineRule="auto"/>
                                <w:ind w:left="0" w:right="0" w:firstLine="0"/>
                                <w:jc w:val="left"/>
                              </w:pPr>
                              <w:r>
                                <w:rPr>
                                  <w:b/>
                                </w:rPr>
                                <w:t xml:space="preserve">Does the service user: </w:t>
                              </w:r>
                            </w:p>
                          </w:txbxContent>
                        </wps:txbx>
                        <wps:bodyPr horzOverflow="overflow" vert="horz" lIns="0" tIns="0" rIns="0" bIns="0" rtlCol="0">
                          <a:noAutofit/>
                        </wps:bodyPr>
                      </wps:wsp>
                      <wps:wsp>
                        <wps:cNvPr id="476" name="Rectangle 476"/>
                        <wps:cNvSpPr/>
                        <wps:spPr>
                          <a:xfrm>
                            <a:off x="248412" y="3779525"/>
                            <a:ext cx="51869" cy="178831"/>
                          </a:xfrm>
                          <a:prstGeom prst="rect">
                            <a:avLst/>
                          </a:prstGeom>
                          <a:ln>
                            <a:noFill/>
                          </a:ln>
                        </wps:spPr>
                        <wps:txbx>
                          <w:txbxContent>
                            <w:p w14:paraId="6E32A2FF"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477" name="Rectangle 477"/>
                        <wps:cNvSpPr/>
                        <wps:spPr>
                          <a:xfrm>
                            <a:off x="477011" y="3981479"/>
                            <a:ext cx="85826" cy="96594"/>
                          </a:xfrm>
                          <a:prstGeom prst="rect">
                            <a:avLst/>
                          </a:prstGeom>
                          <a:ln>
                            <a:noFill/>
                          </a:ln>
                        </wps:spPr>
                        <wps:txbx>
                          <w:txbxContent>
                            <w:p w14:paraId="10B3240E"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3092" name="Rectangle 3092"/>
                        <wps:cNvSpPr/>
                        <wps:spPr>
                          <a:xfrm>
                            <a:off x="541018" y="3950212"/>
                            <a:ext cx="51869" cy="178831"/>
                          </a:xfrm>
                          <a:prstGeom prst="rect">
                            <a:avLst/>
                          </a:prstGeom>
                          <a:ln>
                            <a:noFill/>
                          </a:ln>
                        </wps:spPr>
                        <wps:txbx>
                          <w:txbxContent>
                            <w:p w14:paraId="0F97EA6A"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3093" name="Rectangle 3093"/>
                        <wps:cNvSpPr/>
                        <wps:spPr>
                          <a:xfrm>
                            <a:off x="705609" y="3950212"/>
                            <a:ext cx="2044323" cy="178831"/>
                          </a:xfrm>
                          <a:prstGeom prst="rect">
                            <a:avLst/>
                          </a:prstGeom>
                          <a:ln>
                            <a:noFill/>
                          </a:ln>
                        </wps:spPr>
                        <wps:txbx>
                          <w:txbxContent>
                            <w:p w14:paraId="6DA0B707" w14:textId="77777777" w:rsidR="00E01912" w:rsidRDefault="00E01912">
                              <w:pPr>
                                <w:spacing w:after="160" w:line="259" w:lineRule="auto"/>
                                <w:ind w:left="0" w:right="0" w:firstLine="0"/>
                                <w:jc w:val="left"/>
                              </w:pPr>
                              <w:r>
                                <w:t xml:space="preserve">need a simple reminder  </w:t>
                              </w:r>
                            </w:p>
                          </w:txbxContent>
                        </wps:txbx>
                        <wps:bodyPr horzOverflow="overflow" vert="horz" lIns="0" tIns="0" rIns="0" bIns="0" rtlCol="0">
                          <a:noAutofit/>
                        </wps:bodyPr>
                      </wps:wsp>
                      <wps:wsp>
                        <wps:cNvPr id="479" name="Rectangle 479"/>
                        <wps:cNvSpPr/>
                        <wps:spPr>
                          <a:xfrm>
                            <a:off x="477011" y="4150643"/>
                            <a:ext cx="85826" cy="96595"/>
                          </a:xfrm>
                          <a:prstGeom prst="rect">
                            <a:avLst/>
                          </a:prstGeom>
                          <a:ln>
                            <a:noFill/>
                          </a:ln>
                        </wps:spPr>
                        <wps:txbx>
                          <w:txbxContent>
                            <w:p w14:paraId="1165D627"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3094" name="Rectangle 3094"/>
                        <wps:cNvSpPr/>
                        <wps:spPr>
                          <a:xfrm>
                            <a:off x="541018" y="4119377"/>
                            <a:ext cx="51869" cy="178831"/>
                          </a:xfrm>
                          <a:prstGeom prst="rect">
                            <a:avLst/>
                          </a:prstGeom>
                          <a:ln>
                            <a:noFill/>
                          </a:ln>
                        </wps:spPr>
                        <wps:txbx>
                          <w:txbxContent>
                            <w:p w14:paraId="3E866A96"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3095" name="Rectangle 3095"/>
                        <wps:cNvSpPr/>
                        <wps:spPr>
                          <a:xfrm>
                            <a:off x="705609" y="4119377"/>
                            <a:ext cx="2634154" cy="178831"/>
                          </a:xfrm>
                          <a:prstGeom prst="rect">
                            <a:avLst/>
                          </a:prstGeom>
                          <a:ln>
                            <a:noFill/>
                          </a:ln>
                        </wps:spPr>
                        <wps:txbx>
                          <w:txbxContent>
                            <w:p w14:paraId="6DFFD456" w14:textId="77777777" w:rsidR="00E01912" w:rsidRDefault="00E01912">
                              <w:pPr>
                                <w:spacing w:after="160" w:line="259" w:lineRule="auto"/>
                                <w:ind w:left="0" w:right="0" w:firstLine="0"/>
                                <w:jc w:val="left"/>
                              </w:pPr>
                              <w:r>
                                <w:t xml:space="preserve">and/or have difficulty accessing </w:t>
                              </w:r>
                            </w:p>
                          </w:txbxContent>
                        </wps:txbx>
                        <wps:bodyPr horzOverflow="overflow" vert="horz" lIns="0" tIns="0" rIns="0" bIns="0" rtlCol="0">
                          <a:noAutofit/>
                        </wps:bodyPr>
                      </wps:wsp>
                      <wps:wsp>
                        <wps:cNvPr id="481" name="Rectangle 481"/>
                        <wps:cNvSpPr/>
                        <wps:spPr>
                          <a:xfrm>
                            <a:off x="705609" y="4280920"/>
                            <a:ext cx="2621993" cy="178831"/>
                          </a:xfrm>
                          <a:prstGeom prst="rect">
                            <a:avLst/>
                          </a:prstGeom>
                          <a:ln>
                            <a:noFill/>
                          </a:ln>
                        </wps:spPr>
                        <wps:txbx>
                          <w:txbxContent>
                            <w:p w14:paraId="5A59F6DE" w14:textId="77777777" w:rsidR="00E01912" w:rsidRDefault="00E01912">
                              <w:pPr>
                                <w:spacing w:after="160" w:line="259" w:lineRule="auto"/>
                                <w:ind w:left="0" w:right="0" w:firstLine="0"/>
                                <w:jc w:val="left"/>
                              </w:pPr>
                              <w:r>
                                <w:t xml:space="preserve">their medicines due to dexterity </w:t>
                              </w:r>
                            </w:p>
                          </w:txbxContent>
                        </wps:txbx>
                        <wps:bodyPr horzOverflow="overflow" vert="horz" lIns="0" tIns="0" rIns="0" bIns="0" rtlCol="0">
                          <a:noAutofit/>
                        </wps:bodyPr>
                      </wps:wsp>
                      <wps:wsp>
                        <wps:cNvPr id="482" name="Rectangle 482"/>
                        <wps:cNvSpPr/>
                        <wps:spPr>
                          <a:xfrm>
                            <a:off x="705609" y="4440940"/>
                            <a:ext cx="2180126" cy="178831"/>
                          </a:xfrm>
                          <a:prstGeom prst="rect">
                            <a:avLst/>
                          </a:prstGeom>
                          <a:ln>
                            <a:noFill/>
                          </a:ln>
                        </wps:spPr>
                        <wps:txbx>
                          <w:txbxContent>
                            <w:p w14:paraId="2F6B551F" w14:textId="77777777" w:rsidR="00E01912" w:rsidRDefault="00E01912">
                              <w:pPr>
                                <w:spacing w:after="160" w:line="259" w:lineRule="auto"/>
                                <w:ind w:left="0" w:right="0" w:firstLine="0"/>
                                <w:jc w:val="left"/>
                              </w:pPr>
                              <w:r>
                                <w:t xml:space="preserve">and/or mobility problems? </w:t>
                              </w:r>
                            </w:p>
                          </w:txbxContent>
                        </wps:txbx>
                        <wps:bodyPr horzOverflow="overflow" vert="horz" lIns="0" tIns="0" rIns="0" bIns="0" rtlCol="0">
                          <a:noAutofit/>
                        </wps:bodyPr>
                      </wps:wsp>
                      <wps:wsp>
                        <wps:cNvPr id="484" name="Shape 484"/>
                        <wps:cNvSpPr/>
                        <wps:spPr>
                          <a:xfrm>
                            <a:off x="3695694" y="2324368"/>
                            <a:ext cx="912876" cy="571500"/>
                          </a:xfrm>
                          <a:custGeom>
                            <a:avLst/>
                            <a:gdLst/>
                            <a:ahLst/>
                            <a:cxnLst/>
                            <a:rect l="0" t="0" r="0" b="0"/>
                            <a:pathLst>
                              <a:path w="912876" h="571500">
                                <a:moveTo>
                                  <a:pt x="0" y="0"/>
                                </a:moveTo>
                                <a:lnTo>
                                  <a:pt x="0" y="571500"/>
                                </a:lnTo>
                                <a:lnTo>
                                  <a:pt x="912876" y="571500"/>
                                </a:lnTo>
                                <a:lnTo>
                                  <a:pt x="912876" y="0"/>
                                </a:lnTo>
                                <a:close/>
                              </a:path>
                            </a:pathLst>
                          </a:custGeom>
                          <a:ln w="0" cap="rnd">
                            <a:miter lim="101600"/>
                          </a:ln>
                        </wps:spPr>
                        <wps:style>
                          <a:lnRef idx="1">
                            <a:srgbClr val="000000"/>
                          </a:lnRef>
                          <a:fillRef idx="0">
                            <a:srgbClr val="000000">
                              <a:alpha val="0"/>
                            </a:srgbClr>
                          </a:fillRef>
                          <a:effectRef idx="0">
                            <a:scrgbClr r="0" g="0" b="0"/>
                          </a:effectRef>
                          <a:fontRef idx="none"/>
                        </wps:style>
                        <wps:bodyPr/>
                      </wps:wsp>
                      <wps:wsp>
                        <wps:cNvPr id="485" name="Rectangle 485"/>
                        <wps:cNvSpPr/>
                        <wps:spPr>
                          <a:xfrm>
                            <a:off x="3791714" y="2400305"/>
                            <a:ext cx="597108" cy="178831"/>
                          </a:xfrm>
                          <a:prstGeom prst="rect">
                            <a:avLst/>
                          </a:prstGeom>
                          <a:ln>
                            <a:noFill/>
                          </a:ln>
                        </wps:spPr>
                        <wps:txbx>
                          <w:txbxContent>
                            <w:p w14:paraId="26554BB7" w14:textId="77777777" w:rsidR="00E01912" w:rsidRDefault="00E01912">
                              <w:pPr>
                                <w:spacing w:after="160" w:line="259" w:lineRule="auto"/>
                                <w:ind w:left="0" w:right="0" w:firstLine="0"/>
                                <w:jc w:val="left"/>
                              </w:pPr>
                              <w:r>
                                <w:t xml:space="preserve">Family </w:t>
                              </w:r>
                            </w:p>
                          </w:txbxContent>
                        </wps:txbx>
                        <wps:bodyPr horzOverflow="overflow" vert="horz" lIns="0" tIns="0" rIns="0" bIns="0" rtlCol="0">
                          <a:noAutofit/>
                        </wps:bodyPr>
                      </wps:wsp>
                      <wps:wsp>
                        <wps:cNvPr id="486" name="Rectangle 486"/>
                        <wps:cNvSpPr/>
                        <wps:spPr>
                          <a:xfrm>
                            <a:off x="3791714" y="2560325"/>
                            <a:ext cx="909252" cy="178831"/>
                          </a:xfrm>
                          <a:prstGeom prst="rect">
                            <a:avLst/>
                          </a:prstGeom>
                          <a:ln>
                            <a:noFill/>
                          </a:ln>
                        </wps:spPr>
                        <wps:txbx>
                          <w:txbxContent>
                            <w:p w14:paraId="2F7C594E" w14:textId="77777777" w:rsidR="00E01912" w:rsidRDefault="00E01912">
                              <w:pPr>
                                <w:spacing w:after="160" w:line="259" w:lineRule="auto"/>
                                <w:ind w:left="0" w:right="0" w:firstLine="0"/>
                                <w:jc w:val="left"/>
                              </w:pPr>
                              <w:r>
                                <w:t>administer/</w:t>
                              </w:r>
                            </w:p>
                          </w:txbxContent>
                        </wps:txbx>
                        <wps:bodyPr horzOverflow="overflow" vert="horz" lIns="0" tIns="0" rIns="0" bIns="0" rtlCol="0">
                          <a:noAutofit/>
                        </wps:bodyPr>
                      </wps:wsp>
                      <wps:wsp>
                        <wps:cNvPr id="487" name="Rectangle 487"/>
                        <wps:cNvSpPr/>
                        <wps:spPr>
                          <a:xfrm>
                            <a:off x="3791714" y="2721869"/>
                            <a:ext cx="475494" cy="178831"/>
                          </a:xfrm>
                          <a:prstGeom prst="rect">
                            <a:avLst/>
                          </a:prstGeom>
                          <a:ln>
                            <a:noFill/>
                          </a:ln>
                        </wps:spPr>
                        <wps:txbx>
                          <w:txbxContent>
                            <w:p w14:paraId="1EFC565C" w14:textId="77777777" w:rsidR="00E01912" w:rsidRDefault="00E01912">
                              <w:pPr>
                                <w:spacing w:after="160" w:line="259" w:lineRule="auto"/>
                                <w:ind w:left="0" w:right="0" w:firstLine="0"/>
                                <w:jc w:val="left"/>
                              </w:pPr>
                              <w:r>
                                <w:t>assist</w:t>
                              </w:r>
                            </w:p>
                          </w:txbxContent>
                        </wps:txbx>
                        <wps:bodyPr horzOverflow="overflow" vert="horz" lIns="0" tIns="0" rIns="0" bIns="0" rtlCol="0">
                          <a:noAutofit/>
                        </wps:bodyPr>
                      </wps:wsp>
                      <wps:wsp>
                        <wps:cNvPr id="488" name="Rectangle 488"/>
                        <wps:cNvSpPr/>
                        <wps:spPr>
                          <a:xfrm>
                            <a:off x="4149854" y="2721869"/>
                            <a:ext cx="51869" cy="178831"/>
                          </a:xfrm>
                          <a:prstGeom prst="rect">
                            <a:avLst/>
                          </a:prstGeom>
                          <a:ln>
                            <a:noFill/>
                          </a:ln>
                        </wps:spPr>
                        <wps:txbx>
                          <w:txbxContent>
                            <w:p w14:paraId="46483B32"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490" name="Shape 490"/>
                        <wps:cNvSpPr/>
                        <wps:spPr>
                          <a:xfrm>
                            <a:off x="3581394" y="3581668"/>
                            <a:ext cx="1027176" cy="1027176"/>
                          </a:xfrm>
                          <a:custGeom>
                            <a:avLst/>
                            <a:gdLst/>
                            <a:ahLst/>
                            <a:cxnLst/>
                            <a:rect l="0" t="0" r="0" b="0"/>
                            <a:pathLst>
                              <a:path w="1027176" h="1027176">
                                <a:moveTo>
                                  <a:pt x="0" y="0"/>
                                </a:moveTo>
                                <a:lnTo>
                                  <a:pt x="0" y="1027176"/>
                                </a:lnTo>
                                <a:lnTo>
                                  <a:pt x="1027176" y="1027176"/>
                                </a:lnTo>
                                <a:lnTo>
                                  <a:pt x="1027176" y="0"/>
                                </a:lnTo>
                                <a:close/>
                              </a:path>
                            </a:pathLst>
                          </a:custGeom>
                          <a:ln w="0" cap="rnd">
                            <a:miter lim="101600"/>
                          </a:ln>
                        </wps:spPr>
                        <wps:style>
                          <a:lnRef idx="1">
                            <a:srgbClr val="000000"/>
                          </a:lnRef>
                          <a:fillRef idx="0">
                            <a:srgbClr val="000000">
                              <a:alpha val="0"/>
                            </a:srgbClr>
                          </a:fillRef>
                          <a:effectRef idx="0">
                            <a:scrgbClr r="0" g="0" b="0"/>
                          </a:effectRef>
                          <a:fontRef idx="none"/>
                        </wps:style>
                        <wps:bodyPr/>
                      </wps:wsp>
                      <wps:wsp>
                        <wps:cNvPr id="491" name="Rectangle 491"/>
                        <wps:cNvSpPr/>
                        <wps:spPr>
                          <a:xfrm>
                            <a:off x="3677414" y="3657605"/>
                            <a:ext cx="927494" cy="178831"/>
                          </a:xfrm>
                          <a:prstGeom prst="rect">
                            <a:avLst/>
                          </a:prstGeom>
                          <a:ln>
                            <a:noFill/>
                          </a:ln>
                        </wps:spPr>
                        <wps:txbx>
                          <w:txbxContent>
                            <w:p w14:paraId="75071548" w14:textId="77777777" w:rsidR="00E01912" w:rsidRDefault="00E01912">
                              <w:pPr>
                                <w:spacing w:after="160" w:line="259" w:lineRule="auto"/>
                                <w:ind w:left="0" w:right="0" w:firstLine="0"/>
                                <w:jc w:val="left"/>
                              </w:pPr>
                              <w:r>
                                <w:t xml:space="preserve">Can family </w:t>
                              </w:r>
                            </w:p>
                          </w:txbxContent>
                        </wps:txbx>
                        <wps:bodyPr horzOverflow="overflow" vert="horz" lIns="0" tIns="0" rIns="0" bIns="0" rtlCol="0">
                          <a:noAutofit/>
                        </wps:bodyPr>
                      </wps:wsp>
                      <wps:wsp>
                        <wps:cNvPr id="492" name="Rectangle 492"/>
                        <wps:cNvSpPr/>
                        <wps:spPr>
                          <a:xfrm>
                            <a:off x="3677414" y="3817625"/>
                            <a:ext cx="404552" cy="178831"/>
                          </a:xfrm>
                          <a:prstGeom prst="rect">
                            <a:avLst/>
                          </a:prstGeom>
                          <a:ln>
                            <a:noFill/>
                          </a:ln>
                        </wps:spPr>
                        <wps:txbx>
                          <w:txbxContent>
                            <w:p w14:paraId="63C1AAF3" w14:textId="77777777" w:rsidR="00E01912" w:rsidRDefault="00E01912">
                              <w:pPr>
                                <w:spacing w:after="160" w:line="259" w:lineRule="auto"/>
                                <w:ind w:left="0" w:right="0" w:firstLine="0"/>
                                <w:jc w:val="left"/>
                              </w:pPr>
                              <w:r>
                                <w:t xml:space="preserve">take </w:t>
                              </w:r>
                            </w:p>
                          </w:txbxContent>
                        </wps:txbx>
                        <wps:bodyPr horzOverflow="overflow" vert="horz" lIns="0" tIns="0" rIns="0" bIns="0" rtlCol="0">
                          <a:noAutofit/>
                        </wps:bodyPr>
                      </wps:wsp>
                      <wps:wsp>
                        <wps:cNvPr id="493" name="Rectangle 493"/>
                        <wps:cNvSpPr/>
                        <wps:spPr>
                          <a:xfrm>
                            <a:off x="3677414" y="3979168"/>
                            <a:ext cx="1124105" cy="178831"/>
                          </a:xfrm>
                          <a:prstGeom prst="rect">
                            <a:avLst/>
                          </a:prstGeom>
                          <a:ln>
                            <a:noFill/>
                          </a:ln>
                        </wps:spPr>
                        <wps:txbx>
                          <w:txbxContent>
                            <w:p w14:paraId="7247C63D" w14:textId="77777777" w:rsidR="00E01912" w:rsidRDefault="00E01912">
                              <w:pPr>
                                <w:spacing w:after="160" w:line="259" w:lineRule="auto"/>
                                <w:ind w:left="0" w:right="0" w:firstLine="0"/>
                                <w:jc w:val="left"/>
                              </w:pPr>
                              <w:r>
                                <w:t xml:space="preserve">responsibility </w:t>
                              </w:r>
                            </w:p>
                          </w:txbxContent>
                        </wps:txbx>
                        <wps:bodyPr horzOverflow="overflow" vert="horz" lIns="0" tIns="0" rIns="0" bIns="0" rtlCol="0">
                          <a:noAutofit/>
                        </wps:bodyPr>
                      </wps:wsp>
                      <wps:wsp>
                        <wps:cNvPr id="494" name="Rectangle 494"/>
                        <wps:cNvSpPr/>
                        <wps:spPr>
                          <a:xfrm>
                            <a:off x="3677414" y="4139188"/>
                            <a:ext cx="268749" cy="178831"/>
                          </a:xfrm>
                          <a:prstGeom prst="rect">
                            <a:avLst/>
                          </a:prstGeom>
                          <a:ln>
                            <a:noFill/>
                          </a:ln>
                        </wps:spPr>
                        <wps:txbx>
                          <w:txbxContent>
                            <w:p w14:paraId="22B22AAC" w14:textId="77777777" w:rsidR="00E01912" w:rsidRDefault="00E01912">
                              <w:pPr>
                                <w:spacing w:after="160" w:line="259" w:lineRule="auto"/>
                                <w:ind w:left="0" w:right="0" w:firstLine="0"/>
                                <w:jc w:val="left"/>
                              </w:pPr>
                              <w:r>
                                <w:t xml:space="preserve">for </w:t>
                              </w:r>
                            </w:p>
                          </w:txbxContent>
                        </wps:txbx>
                        <wps:bodyPr horzOverflow="overflow" vert="horz" lIns="0" tIns="0" rIns="0" bIns="0" rtlCol="0">
                          <a:noAutofit/>
                        </wps:bodyPr>
                      </wps:wsp>
                      <wps:wsp>
                        <wps:cNvPr id="495" name="Rectangle 495"/>
                        <wps:cNvSpPr/>
                        <wps:spPr>
                          <a:xfrm>
                            <a:off x="3677414" y="4300732"/>
                            <a:ext cx="1158561" cy="178831"/>
                          </a:xfrm>
                          <a:prstGeom prst="rect">
                            <a:avLst/>
                          </a:prstGeom>
                          <a:ln>
                            <a:noFill/>
                          </a:ln>
                        </wps:spPr>
                        <wps:txbx>
                          <w:txbxContent>
                            <w:p w14:paraId="20B6FB87" w14:textId="77777777" w:rsidR="00E01912" w:rsidRDefault="00E01912">
                              <w:pPr>
                                <w:spacing w:after="160" w:line="259" w:lineRule="auto"/>
                                <w:ind w:left="0" w:right="0" w:firstLine="0"/>
                                <w:jc w:val="left"/>
                              </w:pPr>
                              <w:r>
                                <w:t xml:space="preserve">administering </w:t>
                              </w:r>
                            </w:p>
                          </w:txbxContent>
                        </wps:txbx>
                        <wps:bodyPr horzOverflow="overflow" vert="horz" lIns="0" tIns="0" rIns="0" bIns="0" rtlCol="0">
                          <a:noAutofit/>
                        </wps:bodyPr>
                      </wps:wsp>
                      <wps:wsp>
                        <wps:cNvPr id="496" name="Rectangle 496"/>
                        <wps:cNvSpPr/>
                        <wps:spPr>
                          <a:xfrm>
                            <a:off x="3677414" y="4460752"/>
                            <a:ext cx="559793" cy="178831"/>
                          </a:xfrm>
                          <a:prstGeom prst="rect">
                            <a:avLst/>
                          </a:prstGeom>
                          <a:ln>
                            <a:noFill/>
                          </a:ln>
                        </wps:spPr>
                        <wps:txbx>
                          <w:txbxContent>
                            <w:p w14:paraId="210DFCC1" w14:textId="77777777" w:rsidR="00E01912" w:rsidRDefault="00E01912">
                              <w:pPr>
                                <w:spacing w:after="160" w:line="259" w:lineRule="auto"/>
                                <w:ind w:left="0" w:right="0" w:firstLine="0"/>
                                <w:jc w:val="left"/>
                              </w:pPr>
                              <w:r>
                                <w:t>meds?</w:t>
                              </w:r>
                            </w:p>
                          </w:txbxContent>
                        </wps:txbx>
                        <wps:bodyPr horzOverflow="overflow" vert="horz" lIns="0" tIns="0" rIns="0" bIns="0" rtlCol="0">
                          <a:noAutofit/>
                        </wps:bodyPr>
                      </wps:wsp>
                      <wps:wsp>
                        <wps:cNvPr id="497" name="Rectangle 497"/>
                        <wps:cNvSpPr/>
                        <wps:spPr>
                          <a:xfrm>
                            <a:off x="4098038" y="4460752"/>
                            <a:ext cx="51869" cy="178830"/>
                          </a:xfrm>
                          <a:prstGeom prst="rect">
                            <a:avLst/>
                          </a:prstGeom>
                          <a:ln>
                            <a:noFill/>
                          </a:ln>
                        </wps:spPr>
                        <wps:txbx>
                          <w:txbxContent>
                            <w:p w14:paraId="3C3643AB"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499" name="Shape 499"/>
                        <wps:cNvSpPr/>
                        <wps:spPr>
                          <a:xfrm>
                            <a:off x="5638794" y="3467369"/>
                            <a:ext cx="1484377" cy="1943100"/>
                          </a:xfrm>
                          <a:custGeom>
                            <a:avLst/>
                            <a:gdLst/>
                            <a:ahLst/>
                            <a:cxnLst/>
                            <a:rect l="0" t="0" r="0" b="0"/>
                            <a:pathLst>
                              <a:path w="1484377" h="1943100">
                                <a:moveTo>
                                  <a:pt x="0" y="0"/>
                                </a:moveTo>
                                <a:lnTo>
                                  <a:pt x="0" y="1943100"/>
                                </a:lnTo>
                                <a:lnTo>
                                  <a:pt x="1484377" y="1943100"/>
                                </a:lnTo>
                                <a:lnTo>
                                  <a:pt x="1484377" y="0"/>
                                </a:lnTo>
                                <a:close/>
                              </a:path>
                            </a:pathLst>
                          </a:custGeom>
                          <a:ln w="0" cap="rnd">
                            <a:miter lim="101600"/>
                          </a:ln>
                        </wps:spPr>
                        <wps:style>
                          <a:lnRef idx="1">
                            <a:srgbClr val="000000"/>
                          </a:lnRef>
                          <a:fillRef idx="0">
                            <a:srgbClr val="000000">
                              <a:alpha val="0"/>
                            </a:srgbClr>
                          </a:fillRef>
                          <a:effectRef idx="0">
                            <a:scrgbClr r="0" g="0" b="0"/>
                          </a:effectRef>
                          <a:fontRef idx="none"/>
                        </wps:style>
                        <wps:bodyPr/>
                      </wps:wsp>
                      <wps:wsp>
                        <wps:cNvPr id="500" name="Rectangle 500"/>
                        <wps:cNvSpPr/>
                        <wps:spPr>
                          <a:xfrm>
                            <a:off x="5734814" y="3626325"/>
                            <a:ext cx="1065236" cy="227664"/>
                          </a:xfrm>
                          <a:prstGeom prst="rect">
                            <a:avLst/>
                          </a:prstGeom>
                          <a:ln>
                            <a:noFill/>
                          </a:ln>
                        </wps:spPr>
                        <wps:txbx>
                          <w:txbxContent>
                            <w:p w14:paraId="5DB573F2" w14:textId="77777777" w:rsidR="00E01912" w:rsidRDefault="00E01912">
                              <w:pPr>
                                <w:spacing w:after="160" w:line="259" w:lineRule="auto"/>
                                <w:ind w:left="0" w:right="0" w:firstLine="0"/>
                                <w:jc w:val="left"/>
                              </w:pPr>
                              <w:r>
                                <w:rPr>
                                  <w:b/>
                                  <w:sz w:val="28"/>
                                </w:rPr>
                                <w:t xml:space="preserve">LEVEL B </w:t>
                              </w:r>
                            </w:p>
                          </w:txbxContent>
                        </wps:txbx>
                        <wps:bodyPr horzOverflow="overflow" vert="horz" lIns="0" tIns="0" rIns="0" bIns="0" rtlCol="0">
                          <a:noAutofit/>
                        </wps:bodyPr>
                      </wps:wsp>
                      <wps:wsp>
                        <wps:cNvPr id="501" name="Rectangle 501"/>
                        <wps:cNvSpPr/>
                        <wps:spPr>
                          <a:xfrm>
                            <a:off x="5734814" y="3823721"/>
                            <a:ext cx="51869" cy="178831"/>
                          </a:xfrm>
                          <a:prstGeom prst="rect">
                            <a:avLst/>
                          </a:prstGeom>
                          <a:ln>
                            <a:noFill/>
                          </a:ln>
                        </wps:spPr>
                        <wps:txbx>
                          <w:txbxContent>
                            <w:p w14:paraId="3D1E29F5"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502" name="Rectangle 502"/>
                        <wps:cNvSpPr/>
                        <wps:spPr>
                          <a:xfrm>
                            <a:off x="5734814" y="3983740"/>
                            <a:ext cx="1663266" cy="178831"/>
                          </a:xfrm>
                          <a:prstGeom prst="rect">
                            <a:avLst/>
                          </a:prstGeom>
                          <a:ln>
                            <a:noFill/>
                          </a:ln>
                        </wps:spPr>
                        <wps:txbx>
                          <w:txbxContent>
                            <w:p w14:paraId="6661E513" w14:textId="77777777" w:rsidR="00E01912" w:rsidRDefault="00E01912">
                              <w:pPr>
                                <w:spacing w:after="160" w:line="259" w:lineRule="auto"/>
                                <w:ind w:left="0" w:right="0" w:firstLine="0"/>
                                <w:jc w:val="left"/>
                              </w:pPr>
                              <w:r>
                                <w:t xml:space="preserve">Carer assists under </w:t>
                              </w:r>
                            </w:p>
                          </w:txbxContent>
                        </wps:txbx>
                        <wps:bodyPr horzOverflow="overflow" vert="horz" lIns="0" tIns="0" rIns="0" bIns="0" rtlCol="0">
                          <a:noAutofit/>
                        </wps:bodyPr>
                      </wps:wsp>
                      <wps:wsp>
                        <wps:cNvPr id="503" name="Rectangle 503"/>
                        <wps:cNvSpPr/>
                        <wps:spPr>
                          <a:xfrm>
                            <a:off x="5734813" y="4145284"/>
                            <a:ext cx="1693669" cy="178831"/>
                          </a:xfrm>
                          <a:prstGeom prst="rect">
                            <a:avLst/>
                          </a:prstGeom>
                          <a:ln>
                            <a:noFill/>
                          </a:ln>
                        </wps:spPr>
                        <wps:txbx>
                          <w:txbxContent>
                            <w:p w14:paraId="2C810E10" w14:textId="77777777" w:rsidR="00E01912" w:rsidRDefault="00E01912">
                              <w:pPr>
                                <w:spacing w:after="160" w:line="259" w:lineRule="auto"/>
                                <w:ind w:left="0" w:right="0" w:firstLine="0"/>
                                <w:jc w:val="left"/>
                              </w:pPr>
                              <w:r>
                                <w:t xml:space="preserve">directions of service </w:t>
                              </w:r>
                            </w:p>
                          </w:txbxContent>
                        </wps:txbx>
                        <wps:bodyPr horzOverflow="overflow" vert="horz" lIns="0" tIns="0" rIns="0" bIns="0" rtlCol="0">
                          <a:noAutofit/>
                        </wps:bodyPr>
                      </wps:wsp>
                      <wps:wsp>
                        <wps:cNvPr id="504" name="Rectangle 504"/>
                        <wps:cNvSpPr/>
                        <wps:spPr>
                          <a:xfrm>
                            <a:off x="5734813" y="4305305"/>
                            <a:ext cx="1486923" cy="178831"/>
                          </a:xfrm>
                          <a:prstGeom prst="rect">
                            <a:avLst/>
                          </a:prstGeom>
                          <a:ln>
                            <a:noFill/>
                          </a:ln>
                        </wps:spPr>
                        <wps:txbx>
                          <w:txbxContent>
                            <w:p w14:paraId="7C9D8203" w14:textId="77777777" w:rsidR="00E01912" w:rsidRDefault="00E01912">
                              <w:pPr>
                                <w:spacing w:after="160" w:line="259" w:lineRule="auto"/>
                                <w:ind w:left="0" w:right="0" w:firstLine="0"/>
                                <w:jc w:val="left"/>
                              </w:pPr>
                              <w:r>
                                <w:t xml:space="preserve">user from original </w:t>
                              </w:r>
                            </w:p>
                          </w:txbxContent>
                        </wps:txbx>
                        <wps:bodyPr horzOverflow="overflow" vert="horz" lIns="0" tIns="0" rIns="0" bIns="0" rtlCol="0">
                          <a:noAutofit/>
                        </wps:bodyPr>
                      </wps:wsp>
                      <wps:wsp>
                        <wps:cNvPr id="505" name="Rectangle 505"/>
                        <wps:cNvSpPr/>
                        <wps:spPr>
                          <a:xfrm>
                            <a:off x="5734813" y="4466849"/>
                            <a:ext cx="1572055" cy="178831"/>
                          </a:xfrm>
                          <a:prstGeom prst="rect">
                            <a:avLst/>
                          </a:prstGeom>
                          <a:ln>
                            <a:noFill/>
                          </a:ln>
                        </wps:spPr>
                        <wps:txbx>
                          <w:txbxContent>
                            <w:p w14:paraId="558BB80B" w14:textId="77777777" w:rsidR="00E01912" w:rsidRDefault="00E01912">
                              <w:pPr>
                                <w:spacing w:after="160" w:line="259" w:lineRule="auto"/>
                                <w:ind w:left="0" w:right="0" w:firstLine="0"/>
                                <w:jc w:val="left"/>
                              </w:pPr>
                              <w:r>
                                <w:t xml:space="preserve">packets or </w:t>
                              </w:r>
                              <w:proofErr w:type="spellStart"/>
                              <w:r>
                                <w:t>dosette</w:t>
                              </w:r>
                              <w:proofErr w:type="spellEnd"/>
                              <w:r>
                                <w:t xml:space="preserve"> </w:t>
                              </w:r>
                            </w:p>
                          </w:txbxContent>
                        </wps:txbx>
                        <wps:bodyPr horzOverflow="overflow" vert="horz" lIns="0" tIns="0" rIns="0" bIns="0" rtlCol="0">
                          <a:noAutofit/>
                        </wps:bodyPr>
                      </wps:wsp>
                      <wps:wsp>
                        <wps:cNvPr id="506" name="Rectangle 506"/>
                        <wps:cNvSpPr/>
                        <wps:spPr>
                          <a:xfrm>
                            <a:off x="5734813" y="4626869"/>
                            <a:ext cx="349826" cy="178831"/>
                          </a:xfrm>
                          <a:prstGeom prst="rect">
                            <a:avLst/>
                          </a:prstGeom>
                          <a:ln>
                            <a:noFill/>
                          </a:ln>
                        </wps:spPr>
                        <wps:txbx>
                          <w:txbxContent>
                            <w:p w14:paraId="5097639E" w14:textId="77777777" w:rsidR="00E01912" w:rsidRDefault="00E01912">
                              <w:pPr>
                                <w:spacing w:after="160" w:line="259" w:lineRule="auto"/>
                                <w:ind w:left="0" w:right="0" w:firstLine="0"/>
                                <w:jc w:val="left"/>
                              </w:pPr>
                              <w:r>
                                <w:t xml:space="preserve">box </w:t>
                              </w:r>
                            </w:p>
                          </w:txbxContent>
                        </wps:txbx>
                        <wps:bodyPr horzOverflow="overflow" vert="horz" lIns="0" tIns="0" rIns="0" bIns="0" rtlCol="0">
                          <a:noAutofit/>
                        </wps:bodyPr>
                      </wps:wsp>
                      <wps:wsp>
                        <wps:cNvPr id="507" name="Rectangle 507"/>
                        <wps:cNvSpPr/>
                        <wps:spPr>
                          <a:xfrm>
                            <a:off x="5734813" y="4788413"/>
                            <a:ext cx="51869" cy="178830"/>
                          </a:xfrm>
                          <a:prstGeom prst="rect">
                            <a:avLst/>
                          </a:prstGeom>
                          <a:ln>
                            <a:noFill/>
                          </a:ln>
                        </wps:spPr>
                        <wps:txbx>
                          <w:txbxContent>
                            <w:p w14:paraId="56CEFF54"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508" name="Rectangle 508"/>
                        <wps:cNvSpPr/>
                        <wps:spPr>
                          <a:xfrm>
                            <a:off x="5734813" y="4948432"/>
                            <a:ext cx="1764609" cy="178831"/>
                          </a:xfrm>
                          <a:prstGeom prst="rect">
                            <a:avLst/>
                          </a:prstGeom>
                          <a:ln>
                            <a:noFill/>
                          </a:ln>
                        </wps:spPr>
                        <wps:txbx>
                          <w:txbxContent>
                            <w:p w14:paraId="1E00F302" w14:textId="77777777" w:rsidR="00E01912" w:rsidRDefault="00E01912">
                              <w:pPr>
                                <w:spacing w:after="160" w:line="259" w:lineRule="auto"/>
                                <w:ind w:left="0" w:right="0" w:firstLine="0"/>
                                <w:jc w:val="left"/>
                              </w:pPr>
                              <w:r>
                                <w:t xml:space="preserve">Red Medication </w:t>
                              </w:r>
                            </w:p>
                          </w:txbxContent>
                        </wps:txbx>
                        <wps:bodyPr horzOverflow="overflow" vert="horz" lIns="0" tIns="0" rIns="0" bIns="0" rtlCol="0">
                          <a:noAutofit/>
                        </wps:bodyPr>
                      </wps:wsp>
                      <wps:wsp>
                        <wps:cNvPr id="509" name="Rectangle 509"/>
                        <wps:cNvSpPr/>
                        <wps:spPr>
                          <a:xfrm>
                            <a:off x="5734813" y="5108452"/>
                            <a:ext cx="1128161" cy="178831"/>
                          </a:xfrm>
                          <a:prstGeom prst="rect">
                            <a:avLst/>
                          </a:prstGeom>
                          <a:ln>
                            <a:noFill/>
                          </a:ln>
                        </wps:spPr>
                        <wps:txbx>
                          <w:txbxContent>
                            <w:p w14:paraId="5F9CCCFE" w14:textId="77777777" w:rsidR="00E01912" w:rsidRDefault="00E01912">
                              <w:pPr>
                                <w:spacing w:after="160" w:line="259" w:lineRule="auto"/>
                                <w:ind w:left="0" w:right="0" w:firstLine="0"/>
                                <w:jc w:val="left"/>
                              </w:pPr>
                              <w:r>
                                <w:t xml:space="preserve">Record Book </w:t>
                              </w:r>
                            </w:p>
                          </w:txbxContent>
                        </wps:txbx>
                        <wps:bodyPr horzOverflow="overflow" vert="horz" lIns="0" tIns="0" rIns="0" bIns="0" rtlCol="0">
                          <a:noAutofit/>
                        </wps:bodyPr>
                      </wps:wsp>
                      <wps:wsp>
                        <wps:cNvPr id="511" name="Shape 511"/>
                        <wps:cNvSpPr/>
                        <wps:spPr>
                          <a:xfrm>
                            <a:off x="8153395" y="3353069"/>
                            <a:ext cx="1484375" cy="2171700"/>
                          </a:xfrm>
                          <a:custGeom>
                            <a:avLst/>
                            <a:gdLst/>
                            <a:ahLst/>
                            <a:cxnLst/>
                            <a:rect l="0" t="0" r="0" b="0"/>
                            <a:pathLst>
                              <a:path w="1484375" h="2171700">
                                <a:moveTo>
                                  <a:pt x="0" y="0"/>
                                </a:moveTo>
                                <a:lnTo>
                                  <a:pt x="0" y="2171700"/>
                                </a:lnTo>
                                <a:lnTo>
                                  <a:pt x="1484375" y="2171700"/>
                                </a:lnTo>
                                <a:lnTo>
                                  <a:pt x="1484375" y="0"/>
                                </a:lnTo>
                                <a:close/>
                              </a:path>
                            </a:pathLst>
                          </a:custGeom>
                          <a:ln w="0" cap="rnd">
                            <a:miter lim="101600"/>
                          </a:ln>
                        </wps:spPr>
                        <wps:style>
                          <a:lnRef idx="1">
                            <a:srgbClr val="000000"/>
                          </a:lnRef>
                          <a:fillRef idx="0">
                            <a:srgbClr val="000000">
                              <a:alpha val="0"/>
                            </a:srgbClr>
                          </a:fillRef>
                          <a:effectRef idx="0">
                            <a:scrgbClr r="0" g="0" b="0"/>
                          </a:effectRef>
                          <a:fontRef idx="none"/>
                        </wps:style>
                        <wps:bodyPr/>
                      </wps:wsp>
                      <wps:wsp>
                        <wps:cNvPr id="512" name="Rectangle 512"/>
                        <wps:cNvSpPr/>
                        <wps:spPr>
                          <a:xfrm>
                            <a:off x="8249413" y="3505205"/>
                            <a:ext cx="1385573" cy="178831"/>
                          </a:xfrm>
                          <a:prstGeom prst="rect">
                            <a:avLst/>
                          </a:prstGeom>
                          <a:ln>
                            <a:noFill/>
                          </a:ln>
                        </wps:spPr>
                        <wps:txbx>
                          <w:txbxContent>
                            <w:p w14:paraId="308944E8" w14:textId="77777777" w:rsidR="00E01912" w:rsidRDefault="00E01912">
                              <w:pPr>
                                <w:spacing w:after="160" w:line="259" w:lineRule="auto"/>
                                <w:ind w:left="0" w:right="0" w:firstLine="0"/>
                                <w:jc w:val="left"/>
                              </w:pPr>
                              <w:r>
                                <w:t xml:space="preserve">Refer to CMMT if: </w:t>
                              </w:r>
                            </w:p>
                          </w:txbxContent>
                        </wps:txbx>
                        <wps:bodyPr horzOverflow="overflow" vert="horz" lIns="0" tIns="0" rIns="0" bIns="0" rtlCol="0">
                          <a:noAutofit/>
                        </wps:bodyPr>
                      </wps:wsp>
                      <wps:wsp>
                        <wps:cNvPr id="513" name="Rectangle 513"/>
                        <wps:cNvSpPr/>
                        <wps:spPr>
                          <a:xfrm>
                            <a:off x="8249413" y="3665225"/>
                            <a:ext cx="51869" cy="178831"/>
                          </a:xfrm>
                          <a:prstGeom prst="rect">
                            <a:avLst/>
                          </a:prstGeom>
                          <a:ln>
                            <a:noFill/>
                          </a:ln>
                        </wps:spPr>
                        <wps:txbx>
                          <w:txbxContent>
                            <w:p w14:paraId="10D90068"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514" name="Rectangle 514"/>
                        <wps:cNvSpPr/>
                        <wps:spPr>
                          <a:xfrm>
                            <a:off x="8249413" y="3867180"/>
                            <a:ext cx="85826" cy="96595"/>
                          </a:xfrm>
                          <a:prstGeom prst="rect">
                            <a:avLst/>
                          </a:prstGeom>
                          <a:ln>
                            <a:noFill/>
                          </a:ln>
                        </wps:spPr>
                        <wps:txbx>
                          <w:txbxContent>
                            <w:p w14:paraId="55113DAC"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515" name="Rectangle 515"/>
                        <wps:cNvSpPr/>
                        <wps:spPr>
                          <a:xfrm>
                            <a:off x="8313421" y="3835913"/>
                            <a:ext cx="1667317" cy="178831"/>
                          </a:xfrm>
                          <a:prstGeom prst="rect">
                            <a:avLst/>
                          </a:prstGeom>
                          <a:ln>
                            <a:noFill/>
                          </a:ln>
                        </wps:spPr>
                        <wps:txbx>
                          <w:txbxContent>
                            <w:p w14:paraId="0D7772D8" w14:textId="77777777" w:rsidR="00E01912" w:rsidRDefault="00E01912">
                              <w:pPr>
                                <w:spacing w:after="160" w:line="259" w:lineRule="auto"/>
                                <w:ind w:left="0" w:right="0" w:firstLine="0"/>
                                <w:jc w:val="left"/>
                              </w:pPr>
                              <w:r>
                                <w:t xml:space="preserve"> you think they may </w:t>
                              </w:r>
                            </w:p>
                          </w:txbxContent>
                        </wps:txbx>
                        <wps:bodyPr horzOverflow="overflow" vert="horz" lIns="0" tIns="0" rIns="0" bIns="0" rtlCol="0">
                          <a:noAutofit/>
                        </wps:bodyPr>
                      </wps:wsp>
                      <wps:wsp>
                        <wps:cNvPr id="516" name="Rectangle 516"/>
                        <wps:cNvSpPr/>
                        <wps:spPr>
                          <a:xfrm>
                            <a:off x="8363712" y="3995933"/>
                            <a:ext cx="1034920" cy="178831"/>
                          </a:xfrm>
                          <a:prstGeom prst="rect">
                            <a:avLst/>
                          </a:prstGeom>
                          <a:ln>
                            <a:noFill/>
                          </a:ln>
                        </wps:spPr>
                        <wps:txbx>
                          <w:txbxContent>
                            <w:p w14:paraId="06E92AD2" w14:textId="77777777" w:rsidR="00E01912" w:rsidRDefault="00E01912">
                              <w:pPr>
                                <w:spacing w:after="160" w:line="259" w:lineRule="auto"/>
                                <w:ind w:left="0" w:right="0" w:firstLine="0"/>
                                <w:jc w:val="left"/>
                              </w:pPr>
                              <w:r>
                                <w:t xml:space="preserve">benefit from </w:t>
                              </w:r>
                            </w:p>
                          </w:txbxContent>
                        </wps:txbx>
                        <wps:bodyPr horzOverflow="overflow" vert="horz" lIns="0" tIns="0" rIns="0" bIns="0" rtlCol="0">
                          <a:noAutofit/>
                        </wps:bodyPr>
                      </wps:wsp>
                      <wps:wsp>
                        <wps:cNvPr id="517" name="Rectangle 517"/>
                        <wps:cNvSpPr/>
                        <wps:spPr>
                          <a:xfrm>
                            <a:off x="8363712" y="4157477"/>
                            <a:ext cx="1312609" cy="178831"/>
                          </a:xfrm>
                          <a:prstGeom prst="rect">
                            <a:avLst/>
                          </a:prstGeom>
                          <a:ln>
                            <a:noFill/>
                          </a:ln>
                        </wps:spPr>
                        <wps:txbx>
                          <w:txbxContent>
                            <w:p w14:paraId="015DB34B" w14:textId="77777777" w:rsidR="00E01912" w:rsidRDefault="00E01912">
                              <w:pPr>
                                <w:spacing w:after="160" w:line="259" w:lineRule="auto"/>
                                <w:ind w:left="0" w:right="0" w:firstLine="0"/>
                                <w:jc w:val="left"/>
                              </w:pPr>
                              <w:r>
                                <w:t xml:space="preserve">assessment for </w:t>
                              </w:r>
                            </w:p>
                          </w:txbxContent>
                        </wps:txbx>
                        <wps:bodyPr horzOverflow="overflow" vert="horz" lIns="0" tIns="0" rIns="0" bIns="0" rtlCol="0">
                          <a:noAutofit/>
                        </wps:bodyPr>
                      </wps:wsp>
                      <wps:wsp>
                        <wps:cNvPr id="518" name="Rectangle 518"/>
                        <wps:cNvSpPr/>
                        <wps:spPr>
                          <a:xfrm>
                            <a:off x="8363712" y="4317497"/>
                            <a:ext cx="1002491" cy="178831"/>
                          </a:xfrm>
                          <a:prstGeom prst="rect">
                            <a:avLst/>
                          </a:prstGeom>
                          <a:ln>
                            <a:noFill/>
                          </a:ln>
                        </wps:spPr>
                        <wps:txbx>
                          <w:txbxContent>
                            <w:p w14:paraId="2F0EDC22" w14:textId="77777777" w:rsidR="00E01912" w:rsidRDefault="00E01912">
                              <w:pPr>
                                <w:spacing w:after="160" w:line="259" w:lineRule="auto"/>
                                <w:ind w:left="0" w:right="0" w:firstLine="0"/>
                                <w:jc w:val="left"/>
                              </w:pPr>
                              <w:r>
                                <w:t xml:space="preserve">provision of </w:t>
                              </w:r>
                            </w:p>
                          </w:txbxContent>
                        </wps:txbx>
                        <wps:bodyPr horzOverflow="overflow" vert="horz" lIns="0" tIns="0" rIns="0" bIns="0" rtlCol="0">
                          <a:noAutofit/>
                        </wps:bodyPr>
                      </wps:wsp>
                      <wps:wsp>
                        <wps:cNvPr id="519" name="Rectangle 519"/>
                        <wps:cNvSpPr/>
                        <wps:spPr>
                          <a:xfrm>
                            <a:off x="8363712" y="4479041"/>
                            <a:ext cx="1488949" cy="178831"/>
                          </a:xfrm>
                          <a:prstGeom prst="rect">
                            <a:avLst/>
                          </a:prstGeom>
                          <a:ln>
                            <a:noFill/>
                          </a:ln>
                        </wps:spPr>
                        <wps:txbx>
                          <w:txbxContent>
                            <w:p w14:paraId="538047F1" w14:textId="77777777" w:rsidR="00E01912" w:rsidRDefault="00E01912">
                              <w:pPr>
                                <w:spacing w:after="160" w:line="259" w:lineRule="auto"/>
                                <w:ind w:left="0" w:right="0" w:firstLine="0"/>
                                <w:jc w:val="left"/>
                              </w:pPr>
                              <w:r>
                                <w:t xml:space="preserve">medicines aids to </w:t>
                              </w:r>
                            </w:p>
                          </w:txbxContent>
                        </wps:txbx>
                        <wps:bodyPr horzOverflow="overflow" vert="horz" lIns="0" tIns="0" rIns="0" bIns="0" rtlCol="0">
                          <a:noAutofit/>
                        </wps:bodyPr>
                      </wps:wsp>
                      <wps:wsp>
                        <wps:cNvPr id="520" name="Rectangle 520"/>
                        <wps:cNvSpPr/>
                        <wps:spPr>
                          <a:xfrm>
                            <a:off x="8363712" y="4639061"/>
                            <a:ext cx="755208" cy="178831"/>
                          </a:xfrm>
                          <a:prstGeom prst="rect">
                            <a:avLst/>
                          </a:prstGeom>
                          <a:ln>
                            <a:noFill/>
                          </a:ln>
                        </wps:spPr>
                        <wps:txbx>
                          <w:txbxContent>
                            <w:p w14:paraId="59206462" w14:textId="77777777" w:rsidR="00E01912" w:rsidRDefault="00E01912">
                              <w:pPr>
                                <w:spacing w:after="160" w:line="259" w:lineRule="auto"/>
                                <w:ind w:left="0" w:right="0" w:firstLine="0"/>
                                <w:jc w:val="left"/>
                              </w:pPr>
                              <w:r>
                                <w:t xml:space="preserve">increase </w:t>
                              </w:r>
                            </w:p>
                          </w:txbxContent>
                        </wps:txbx>
                        <wps:bodyPr horzOverflow="overflow" vert="horz" lIns="0" tIns="0" rIns="0" bIns="0" rtlCol="0">
                          <a:noAutofit/>
                        </wps:bodyPr>
                      </wps:wsp>
                      <wps:wsp>
                        <wps:cNvPr id="521" name="Rectangle 521"/>
                        <wps:cNvSpPr/>
                        <wps:spPr>
                          <a:xfrm>
                            <a:off x="8363712" y="4799081"/>
                            <a:ext cx="1219373" cy="178830"/>
                          </a:xfrm>
                          <a:prstGeom prst="rect">
                            <a:avLst/>
                          </a:prstGeom>
                          <a:ln>
                            <a:noFill/>
                          </a:ln>
                        </wps:spPr>
                        <wps:txbx>
                          <w:txbxContent>
                            <w:p w14:paraId="052652E4" w14:textId="77777777" w:rsidR="00E01912" w:rsidRDefault="00E01912">
                              <w:pPr>
                                <w:spacing w:after="160" w:line="259" w:lineRule="auto"/>
                                <w:ind w:left="0" w:right="0" w:firstLine="0"/>
                                <w:jc w:val="left"/>
                              </w:pPr>
                              <w:r>
                                <w:t xml:space="preserve">independence </w:t>
                              </w:r>
                            </w:p>
                          </w:txbxContent>
                        </wps:txbx>
                        <wps:bodyPr horzOverflow="overflow" vert="horz" lIns="0" tIns="0" rIns="0" bIns="0" rtlCol="0">
                          <a:noAutofit/>
                        </wps:bodyPr>
                      </wps:wsp>
                      <wps:wsp>
                        <wps:cNvPr id="522" name="Rectangle 522"/>
                        <wps:cNvSpPr/>
                        <wps:spPr>
                          <a:xfrm>
                            <a:off x="8249413" y="5001035"/>
                            <a:ext cx="85826" cy="96595"/>
                          </a:xfrm>
                          <a:prstGeom prst="rect">
                            <a:avLst/>
                          </a:prstGeom>
                          <a:ln>
                            <a:noFill/>
                          </a:ln>
                        </wps:spPr>
                        <wps:txbx>
                          <w:txbxContent>
                            <w:p w14:paraId="2E48037A"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523" name="Rectangle 523"/>
                        <wps:cNvSpPr/>
                        <wps:spPr>
                          <a:xfrm>
                            <a:off x="8313421" y="4969769"/>
                            <a:ext cx="1440305" cy="178831"/>
                          </a:xfrm>
                          <a:prstGeom prst="rect">
                            <a:avLst/>
                          </a:prstGeom>
                          <a:ln>
                            <a:noFill/>
                          </a:ln>
                        </wps:spPr>
                        <wps:txbx>
                          <w:txbxContent>
                            <w:p w14:paraId="3BD03ECD" w14:textId="77777777" w:rsidR="00E01912" w:rsidRDefault="00E01912">
                              <w:pPr>
                                <w:spacing w:after="160" w:line="259" w:lineRule="auto"/>
                                <w:ind w:left="0" w:right="0" w:firstLine="0"/>
                                <w:jc w:val="left"/>
                              </w:pPr>
                              <w:r>
                                <w:t xml:space="preserve"> or you have any </w:t>
                              </w:r>
                            </w:p>
                          </w:txbxContent>
                        </wps:txbx>
                        <wps:bodyPr horzOverflow="overflow" vert="horz" lIns="0" tIns="0" rIns="0" bIns="0" rtlCol="0">
                          <a:noAutofit/>
                        </wps:bodyPr>
                      </wps:wsp>
                      <wps:wsp>
                        <wps:cNvPr id="524" name="Rectangle 524"/>
                        <wps:cNvSpPr/>
                        <wps:spPr>
                          <a:xfrm>
                            <a:off x="8363712" y="5129789"/>
                            <a:ext cx="1116000" cy="178831"/>
                          </a:xfrm>
                          <a:prstGeom prst="rect">
                            <a:avLst/>
                          </a:prstGeom>
                          <a:ln>
                            <a:noFill/>
                          </a:ln>
                        </wps:spPr>
                        <wps:txbx>
                          <w:txbxContent>
                            <w:p w14:paraId="6DD27162" w14:textId="77777777" w:rsidR="00E01912" w:rsidRDefault="00E01912">
                              <w:pPr>
                                <w:spacing w:after="160" w:line="259" w:lineRule="auto"/>
                                <w:ind w:left="0" w:right="0" w:firstLine="0"/>
                                <w:jc w:val="left"/>
                              </w:pPr>
                              <w:r>
                                <w:t xml:space="preserve">concerns not </w:t>
                              </w:r>
                            </w:p>
                          </w:txbxContent>
                        </wps:txbx>
                        <wps:bodyPr horzOverflow="overflow" vert="horz" lIns="0" tIns="0" rIns="0" bIns="0" rtlCol="0">
                          <a:noAutofit/>
                        </wps:bodyPr>
                      </wps:wsp>
                      <wps:wsp>
                        <wps:cNvPr id="525" name="Rectangle 525"/>
                        <wps:cNvSpPr/>
                        <wps:spPr>
                          <a:xfrm>
                            <a:off x="8363712" y="5291333"/>
                            <a:ext cx="1345042" cy="178831"/>
                          </a:xfrm>
                          <a:prstGeom prst="rect">
                            <a:avLst/>
                          </a:prstGeom>
                          <a:ln>
                            <a:noFill/>
                          </a:ln>
                        </wps:spPr>
                        <wps:txbx>
                          <w:txbxContent>
                            <w:p w14:paraId="43801FF3" w14:textId="77777777" w:rsidR="00E01912" w:rsidRDefault="00E01912">
                              <w:pPr>
                                <w:spacing w:after="160" w:line="259" w:lineRule="auto"/>
                                <w:ind w:left="0" w:right="0" w:firstLine="0"/>
                                <w:jc w:val="left"/>
                              </w:pPr>
                              <w:r>
                                <w:t xml:space="preserve">addressed here </w:t>
                              </w:r>
                            </w:p>
                          </w:txbxContent>
                        </wps:txbx>
                        <wps:bodyPr horzOverflow="overflow" vert="horz" lIns="0" tIns="0" rIns="0" bIns="0" rtlCol="0">
                          <a:noAutofit/>
                        </wps:bodyPr>
                      </wps:wsp>
                      <wps:wsp>
                        <wps:cNvPr id="526" name="Shape 526"/>
                        <wps:cNvSpPr/>
                        <wps:spPr>
                          <a:xfrm>
                            <a:off x="495300" y="5639068"/>
                            <a:ext cx="1600200" cy="1143000"/>
                          </a:xfrm>
                          <a:custGeom>
                            <a:avLst/>
                            <a:gdLst/>
                            <a:ahLst/>
                            <a:cxnLst/>
                            <a:rect l="0" t="0" r="0" b="0"/>
                            <a:pathLst>
                              <a:path w="1600200" h="1143000">
                                <a:moveTo>
                                  <a:pt x="0" y="0"/>
                                </a:moveTo>
                                <a:lnTo>
                                  <a:pt x="0" y="1143000"/>
                                </a:lnTo>
                                <a:lnTo>
                                  <a:pt x="1600200" y="1143000"/>
                                </a:lnTo>
                                <a:lnTo>
                                  <a:pt x="1600200" y="0"/>
                                </a:lnTo>
                                <a:close/>
                              </a:path>
                            </a:pathLst>
                          </a:custGeom>
                          <a:ln w="0" cap="rnd">
                            <a:miter lim="101600"/>
                          </a:ln>
                        </wps:spPr>
                        <wps:style>
                          <a:lnRef idx="1">
                            <a:srgbClr val="000000"/>
                          </a:lnRef>
                          <a:fillRef idx="0">
                            <a:srgbClr val="000000">
                              <a:alpha val="0"/>
                            </a:srgbClr>
                          </a:fillRef>
                          <a:effectRef idx="0">
                            <a:scrgbClr r="0" g="0" b="0"/>
                          </a:effectRef>
                          <a:fontRef idx="none"/>
                        </wps:style>
                        <wps:bodyPr/>
                      </wps:wsp>
                      <wps:wsp>
                        <wps:cNvPr id="527" name="Rectangle 527"/>
                        <wps:cNvSpPr/>
                        <wps:spPr>
                          <a:xfrm>
                            <a:off x="591312" y="5798023"/>
                            <a:ext cx="1063209" cy="227663"/>
                          </a:xfrm>
                          <a:prstGeom prst="rect">
                            <a:avLst/>
                          </a:prstGeom>
                          <a:ln>
                            <a:noFill/>
                          </a:ln>
                        </wps:spPr>
                        <wps:txbx>
                          <w:txbxContent>
                            <w:p w14:paraId="310059BD" w14:textId="77777777" w:rsidR="00E01912" w:rsidRDefault="00E01912">
                              <w:pPr>
                                <w:spacing w:after="160" w:line="259" w:lineRule="auto"/>
                                <w:ind w:left="0" w:right="0" w:firstLine="0"/>
                                <w:jc w:val="left"/>
                              </w:pPr>
                              <w:r>
                                <w:rPr>
                                  <w:b/>
                                  <w:sz w:val="28"/>
                                </w:rPr>
                                <w:t xml:space="preserve">LEVEL A </w:t>
                              </w:r>
                            </w:p>
                          </w:txbxContent>
                        </wps:txbx>
                        <wps:bodyPr horzOverflow="overflow" vert="horz" lIns="0" tIns="0" rIns="0" bIns="0" rtlCol="0">
                          <a:noAutofit/>
                        </wps:bodyPr>
                      </wps:wsp>
                      <wps:wsp>
                        <wps:cNvPr id="528" name="Rectangle 528"/>
                        <wps:cNvSpPr/>
                        <wps:spPr>
                          <a:xfrm>
                            <a:off x="591312" y="5995419"/>
                            <a:ext cx="51869" cy="178831"/>
                          </a:xfrm>
                          <a:prstGeom prst="rect">
                            <a:avLst/>
                          </a:prstGeom>
                          <a:ln>
                            <a:noFill/>
                          </a:ln>
                        </wps:spPr>
                        <wps:txbx>
                          <w:txbxContent>
                            <w:p w14:paraId="732BAF55"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529" name="Rectangle 529"/>
                        <wps:cNvSpPr/>
                        <wps:spPr>
                          <a:xfrm>
                            <a:off x="591312" y="6155439"/>
                            <a:ext cx="1880143" cy="178831"/>
                          </a:xfrm>
                          <a:prstGeom prst="rect">
                            <a:avLst/>
                          </a:prstGeom>
                          <a:ln>
                            <a:noFill/>
                          </a:ln>
                        </wps:spPr>
                        <wps:txbx>
                          <w:txbxContent>
                            <w:p w14:paraId="44D17C29" w14:textId="77777777" w:rsidR="00E01912" w:rsidRDefault="00E01912">
                              <w:pPr>
                                <w:spacing w:after="160" w:line="259" w:lineRule="auto"/>
                                <w:ind w:left="0" w:right="0" w:firstLine="0"/>
                                <w:jc w:val="left"/>
                              </w:pPr>
                              <w:r>
                                <w:t xml:space="preserve">Able to </w:t>
                              </w:r>
                              <w:proofErr w:type="spellStart"/>
                              <w:r>
                                <w:t>self administer</w:t>
                              </w:r>
                              <w:proofErr w:type="spellEnd"/>
                              <w:r>
                                <w:t xml:space="preserve"> </w:t>
                              </w:r>
                            </w:p>
                          </w:txbxContent>
                        </wps:txbx>
                        <wps:bodyPr horzOverflow="overflow" vert="horz" lIns="0" tIns="0" rIns="0" bIns="0" rtlCol="0">
                          <a:noAutofit/>
                        </wps:bodyPr>
                      </wps:wsp>
                      <wps:wsp>
                        <wps:cNvPr id="530" name="Rectangle 530"/>
                        <wps:cNvSpPr/>
                        <wps:spPr>
                          <a:xfrm>
                            <a:off x="591312" y="6316982"/>
                            <a:ext cx="1766636" cy="178832"/>
                          </a:xfrm>
                          <a:prstGeom prst="rect">
                            <a:avLst/>
                          </a:prstGeom>
                          <a:ln>
                            <a:noFill/>
                          </a:ln>
                        </wps:spPr>
                        <wps:txbx>
                          <w:txbxContent>
                            <w:p w14:paraId="4B9CE783" w14:textId="77777777" w:rsidR="00E01912" w:rsidRDefault="00E01912">
                              <w:pPr>
                                <w:spacing w:after="160" w:line="259" w:lineRule="auto"/>
                                <w:ind w:left="0" w:right="0" w:firstLine="0"/>
                                <w:jc w:val="left"/>
                              </w:pPr>
                              <w:r>
                                <w:t xml:space="preserve">from original packets </w:t>
                              </w:r>
                            </w:p>
                          </w:txbxContent>
                        </wps:txbx>
                        <wps:bodyPr horzOverflow="overflow" vert="horz" lIns="0" tIns="0" rIns="0" bIns="0" rtlCol="0">
                          <a:noAutofit/>
                        </wps:bodyPr>
                      </wps:wsp>
                      <wps:wsp>
                        <wps:cNvPr id="531" name="Rectangle 531"/>
                        <wps:cNvSpPr/>
                        <wps:spPr>
                          <a:xfrm>
                            <a:off x="591312" y="6477001"/>
                            <a:ext cx="1229504" cy="178832"/>
                          </a:xfrm>
                          <a:prstGeom prst="rect">
                            <a:avLst/>
                          </a:prstGeom>
                          <a:ln>
                            <a:noFill/>
                          </a:ln>
                        </wps:spPr>
                        <wps:txbx>
                          <w:txbxContent>
                            <w:p w14:paraId="692D1C90" w14:textId="77777777" w:rsidR="00E01912" w:rsidRDefault="00E01912">
                              <w:pPr>
                                <w:spacing w:after="160" w:line="259" w:lineRule="auto"/>
                                <w:ind w:left="0" w:right="0" w:firstLine="0"/>
                                <w:jc w:val="left"/>
                              </w:pPr>
                              <w:r>
                                <w:t xml:space="preserve">or </w:t>
                              </w:r>
                              <w:proofErr w:type="spellStart"/>
                              <w:r>
                                <w:t>dosette</w:t>
                              </w:r>
                              <w:proofErr w:type="spellEnd"/>
                              <w:r>
                                <w:t xml:space="preserve"> box </w:t>
                              </w:r>
                            </w:p>
                          </w:txbxContent>
                        </wps:txbx>
                        <wps:bodyPr horzOverflow="overflow" vert="horz" lIns="0" tIns="0" rIns="0" bIns="0" rtlCol="0">
                          <a:noAutofit/>
                        </wps:bodyPr>
                      </wps:wsp>
                      <wps:wsp>
                        <wps:cNvPr id="533" name="Rectangle 533"/>
                        <wps:cNvSpPr/>
                        <wps:spPr>
                          <a:xfrm>
                            <a:off x="2415543" y="5721434"/>
                            <a:ext cx="3210639" cy="259606"/>
                          </a:xfrm>
                          <a:prstGeom prst="rect">
                            <a:avLst/>
                          </a:prstGeom>
                          <a:ln>
                            <a:noFill/>
                          </a:ln>
                        </wps:spPr>
                        <wps:txbx>
                          <w:txbxContent>
                            <w:p w14:paraId="0A515605" w14:textId="77777777" w:rsidR="00E01912" w:rsidRDefault="00E01912">
                              <w:pPr>
                                <w:spacing w:after="160" w:line="259" w:lineRule="auto"/>
                                <w:ind w:left="0" w:right="0" w:firstLine="0"/>
                                <w:jc w:val="left"/>
                              </w:pPr>
                              <w:r>
                                <w:rPr>
                                  <w:b/>
                                  <w:i/>
                                  <w:sz w:val="32"/>
                                </w:rPr>
                                <w:t xml:space="preserve">Quick Reference Guide:  </w:t>
                              </w:r>
                            </w:p>
                          </w:txbxContent>
                        </wps:txbx>
                        <wps:bodyPr horzOverflow="overflow" vert="horz" lIns="0" tIns="0" rIns="0" bIns="0" rtlCol="0">
                          <a:noAutofit/>
                        </wps:bodyPr>
                      </wps:wsp>
                      <wps:wsp>
                        <wps:cNvPr id="534" name="Rectangle 534"/>
                        <wps:cNvSpPr/>
                        <wps:spPr>
                          <a:xfrm>
                            <a:off x="2415543" y="5949888"/>
                            <a:ext cx="5757568" cy="228376"/>
                          </a:xfrm>
                          <a:prstGeom prst="rect">
                            <a:avLst/>
                          </a:prstGeom>
                          <a:ln>
                            <a:noFill/>
                          </a:ln>
                        </wps:spPr>
                        <wps:txbx>
                          <w:txbxContent>
                            <w:p w14:paraId="599C02C8" w14:textId="77777777" w:rsidR="00E01912" w:rsidRDefault="00E01912">
                              <w:pPr>
                                <w:spacing w:after="160" w:line="259" w:lineRule="auto"/>
                                <w:ind w:left="0" w:right="0" w:firstLine="0"/>
                                <w:jc w:val="left"/>
                              </w:pPr>
                              <w:r>
                                <w:rPr>
                                  <w:b/>
                                  <w:i/>
                                  <w:sz w:val="28"/>
                                </w:rPr>
                                <w:t xml:space="preserve">Levels of support with medicines for service users </w:t>
                              </w:r>
                            </w:p>
                          </w:txbxContent>
                        </wps:txbx>
                        <wps:bodyPr horzOverflow="overflow" vert="horz" lIns="0" tIns="0" rIns="0" bIns="0" rtlCol="0">
                          <a:noAutofit/>
                        </wps:bodyPr>
                      </wps:wsp>
                      <wps:wsp>
                        <wps:cNvPr id="535" name="Rectangle 535"/>
                        <wps:cNvSpPr/>
                        <wps:spPr>
                          <a:xfrm>
                            <a:off x="6744889" y="5949888"/>
                            <a:ext cx="3037434" cy="491289"/>
                          </a:xfrm>
                          <a:prstGeom prst="rect">
                            <a:avLst/>
                          </a:prstGeom>
                          <a:ln>
                            <a:noFill/>
                          </a:ln>
                        </wps:spPr>
                        <wps:txbx>
                          <w:txbxContent>
                            <w:p w14:paraId="24A7F925" w14:textId="77777777" w:rsidR="00E01912" w:rsidRDefault="00E01912">
                              <w:pPr>
                                <w:spacing w:after="160" w:line="259" w:lineRule="auto"/>
                                <w:ind w:left="0" w:right="0" w:firstLine="0"/>
                                <w:jc w:val="left"/>
                              </w:pPr>
                              <w:r>
                                <w:rPr>
                                  <w:b/>
                                  <w:i/>
                                  <w:sz w:val="28"/>
                                </w:rPr>
                                <w:t xml:space="preserve">receiving Domiciliary Care in </w:t>
                              </w:r>
                              <w:proofErr w:type="gramStart"/>
                              <w:r>
                                <w:rPr>
                                  <w:b/>
                                  <w:i/>
                                  <w:sz w:val="28"/>
                                </w:rPr>
                                <w:t>NPT  or</w:t>
                              </w:r>
                              <w:proofErr w:type="gramEnd"/>
                              <w:r>
                                <w:rPr>
                                  <w:b/>
                                  <w:i/>
                                  <w:sz w:val="28"/>
                                </w:rPr>
                                <w:t xml:space="preserve"> Swansea</w:t>
                              </w:r>
                            </w:p>
                          </w:txbxContent>
                        </wps:txbx>
                        <wps:bodyPr horzOverflow="overflow" vert="horz" lIns="0" tIns="0" rIns="0" bIns="0" rtlCol="0">
                          <a:noAutofit/>
                        </wps:bodyPr>
                      </wps:wsp>
                      <wps:wsp>
                        <wps:cNvPr id="536" name="Rectangle 536"/>
                        <wps:cNvSpPr/>
                        <wps:spPr>
                          <a:xfrm>
                            <a:off x="2415543" y="6157152"/>
                            <a:ext cx="2311795" cy="228375"/>
                          </a:xfrm>
                          <a:prstGeom prst="rect">
                            <a:avLst/>
                          </a:prstGeom>
                          <a:ln>
                            <a:noFill/>
                          </a:ln>
                        </wps:spPr>
                        <wps:txbx>
                          <w:txbxContent>
                            <w:p w14:paraId="36772A16" w14:textId="77777777" w:rsidR="00E01912" w:rsidRDefault="00E01912">
                              <w:pPr>
                                <w:spacing w:after="160" w:line="259" w:lineRule="auto"/>
                                <w:ind w:left="0" w:right="0" w:firstLine="0"/>
                                <w:jc w:val="left"/>
                              </w:pPr>
                            </w:p>
                          </w:txbxContent>
                        </wps:txbx>
                        <wps:bodyPr horzOverflow="overflow" vert="horz" lIns="0" tIns="0" rIns="0" bIns="0" rtlCol="0">
                          <a:noAutofit/>
                        </wps:bodyPr>
                      </wps:wsp>
                      <wps:wsp>
                        <wps:cNvPr id="538" name="Shape 538"/>
                        <wps:cNvSpPr/>
                        <wps:spPr>
                          <a:xfrm>
                            <a:off x="1066794" y="2781568"/>
                            <a:ext cx="685800" cy="571500"/>
                          </a:xfrm>
                          <a:custGeom>
                            <a:avLst/>
                            <a:gdLst/>
                            <a:ahLst/>
                            <a:cxnLst/>
                            <a:rect l="0" t="0" r="0" b="0"/>
                            <a:pathLst>
                              <a:path w="685800" h="571500">
                                <a:moveTo>
                                  <a:pt x="0" y="428244"/>
                                </a:moveTo>
                                <a:lnTo>
                                  <a:pt x="170688" y="428244"/>
                                </a:lnTo>
                                <a:lnTo>
                                  <a:pt x="170688" y="0"/>
                                </a:lnTo>
                                <a:lnTo>
                                  <a:pt x="513588" y="0"/>
                                </a:lnTo>
                                <a:lnTo>
                                  <a:pt x="513588" y="428244"/>
                                </a:lnTo>
                                <a:lnTo>
                                  <a:pt x="685800" y="428244"/>
                                </a:lnTo>
                                <a:lnTo>
                                  <a:pt x="342900" y="57150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39" name="Rectangle 539"/>
                        <wps:cNvSpPr/>
                        <wps:spPr>
                          <a:xfrm>
                            <a:off x="1286259" y="2857505"/>
                            <a:ext cx="331583" cy="178831"/>
                          </a:xfrm>
                          <a:prstGeom prst="rect">
                            <a:avLst/>
                          </a:prstGeom>
                          <a:ln>
                            <a:noFill/>
                          </a:ln>
                        </wps:spPr>
                        <wps:txbx>
                          <w:txbxContent>
                            <w:p w14:paraId="78F4247C" w14:textId="77777777" w:rsidR="00E01912" w:rsidRDefault="00E01912">
                              <w:pPr>
                                <w:spacing w:after="160" w:line="259" w:lineRule="auto"/>
                                <w:ind w:left="0" w:right="0" w:firstLine="0"/>
                                <w:jc w:val="left"/>
                              </w:pPr>
                              <w:r>
                                <w:t xml:space="preserve">NO </w:t>
                              </w:r>
                            </w:p>
                          </w:txbxContent>
                        </wps:txbx>
                        <wps:bodyPr horzOverflow="overflow" vert="horz" lIns="0" tIns="0" rIns="0" bIns="0" rtlCol="0">
                          <a:noAutofit/>
                        </wps:bodyPr>
                      </wps:wsp>
                      <wps:wsp>
                        <wps:cNvPr id="541" name="Shape 541"/>
                        <wps:cNvSpPr/>
                        <wps:spPr>
                          <a:xfrm>
                            <a:off x="1066794" y="4953268"/>
                            <a:ext cx="685800" cy="571500"/>
                          </a:xfrm>
                          <a:custGeom>
                            <a:avLst/>
                            <a:gdLst/>
                            <a:ahLst/>
                            <a:cxnLst/>
                            <a:rect l="0" t="0" r="0" b="0"/>
                            <a:pathLst>
                              <a:path w="685800" h="571500">
                                <a:moveTo>
                                  <a:pt x="0" y="428244"/>
                                </a:moveTo>
                                <a:lnTo>
                                  <a:pt x="170688" y="428244"/>
                                </a:lnTo>
                                <a:lnTo>
                                  <a:pt x="170688" y="0"/>
                                </a:lnTo>
                                <a:lnTo>
                                  <a:pt x="513588" y="0"/>
                                </a:lnTo>
                                <a:lnTo>
                                  <a:pt x="513588" y="428244"/>
                                </a:lnTo>
                                <a:lnTo>
                                  <a:pt x="685800" y="428244"/>
                                </a:lnTo>
                                <a:lnTo>
                                  <a:pt x="342900" y="57150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42" name="Rectangle 542"/>
                        <wps:cNvSpPr/>
                        <wps:spPr>
                          <a:xfrm>
                            <a:off x="1286259" y="5029204"/>
                            <a:ext cx="331583" cy="178831"/>
                          </a:xfrm>
                          <a:prstGeom prst="rect">
                            <a:avLst/>
                          </a:prstGeom>
                          <a:ln>
                            <a:noFill/>
                          </a:ln>
                        </wps:spPr>
                        <wps:txbx>
                          <w:txbxContent>
                            <w:p w14:paraId="446DA4E8" w14:textId="77777777" w:rsidR="00E01912" w:rsidRDefault="00E01912">
                              <w:pPr>
                                <w:spacing w:after="160" w:line="259" w:lineRule="auto"/>
                                <w:ind w:left="0" w:right="0" w:firstLine="0"/>
                                <w:jc w:val="left"/>
                              </w:pPr>
                              <w:r>
                                <w:t xml:space="preserve">NO </w:t>
                              </w:r>
                            </w:p>
                          </w:txbxContent>
                        </wps:txbx>
                        <wps:bodyPr horzOverflow="overflow" vert="horz" lIns="0" tIns="0" rIns="0" bIns="0" rtlCol="0">
                          <a:noAutofit/>
                        </wps:bodyPr>
                      </wps:wsp>
                      <wps:wsp>
                        <wps:cNvPr id="544" name="Shape 544"/>
                        <wps:cNvSpPr/>
                        <wps:spPr>
                          <a:xfrm>
                            <a:off x="4838694" y="3695969"/>
                            <a:ext cx="571500" cy="685800"/>
                          </a:xfrm>
                          <a:custGeom>
                            <a:avLst/>
                            <a:gdLst/>
                            <a:ahLst/>
                            <a:cxnLst/>
                            <a:rect l="0" t="0" r="0" b="0"/>
                            <a:pathLst>
                              <a:path w="571500" h="685800">
                                <a:moveTo>
                                  <a:pt x="428244" y="685800"/>
                                </a:moveTo>
                                <a:lnTo>
                                  <a:pt x="428244" y="513588"/>
                                </a:lnTo>
                                <a:lnTo>
                                  <a:pt x="0" y="513588"/>
                                </a:lnTo>
                                <a:lnTo>
                                  <a:pt x="0" y="170688"/>
                                </a:lnTo>
                                <a:lnTo>
                                  <a:pt x="428244" y="170688"/>
                                </a:lnTo>
                                <a:lnTo>
                                  <a:pt x="428244" y="0"/>
                                </a:lnTo>
                                <a:lnTo>
                                  <a:pt x="571500" y="34290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45" name="Rectangle 545"/>
                        <wps:cNvSpPr/>
                        <wps:spPr>
                          <a:xfrm>
                            <a:off x="4888994" y="3939545"/>
                            <a:ext cx="331582" cy="178830"/>
                          </a:xfrm>
                          <a:prstGeom prst="rect">
                            <a:avLst/>
                          </a:prstGeom>
                          <a:ln>
                            <a:noFill/>
                          </a:ln>
                        </wps:spPr>
                        <wps:txbx>
                          <w:txbxContent>
                            <w:p w14:paraId="4B8C8DB6" w14:textId="77777777" w:rsidR="00E01912" w:rsidRDefault="00E01912">
                              <w:pPr>
                                <w:spacing w:after="160" w:line="259" w:lineRule="auto"/>
                                <w:ind w:left="0" w:right="0" w:firstLine="0"/>
                                <w:jc w:val="left"/>
                              </w:pPr>
                              <w:r>
                                <w:t xml:space="preserve">NO </w:t>
                              </w:r>
                            </w:p>
                          </w:txbxContent>
                        </wps:txbx>
                        <wps:bodyPr horzOverflow="overflow" vert="horz" lIns="0" tIns="0" rIns="0" bIns="0" rtlCol="0">
                          <a:noAutofit/>
                        </wps:bodyPr>
                      </wps:wsp>
                      <wps:wsp>
                        <wps:cNvPr id="547" name="Shape 547"/>
                        <wps:cNvSpPr/>
                        <wps:spPr>
                          <a:xfrm>
                            <a:off x="2895594" y="3695968"/>
                            <a:ext cx="571500" cy="685800"/>
                          </a:xfrm>
                          <a:custGeom>
                            <a:avLst/>
                            <a:gdLst/>
                            <a:ahLst/>
                            <a:cxnLst/>
                            <a:rect l="0" t="0" r="0" b="0"/>
                            <a:pathLst>
                              <a:path w="571500" h="685800">
                                <a:moveTo>
                                  <a:pt x="428244" y="685800"/>
                                </a:moveTo>
                                <a:lnTo>
                                  <a:pt x="428244" y="513588"/>
                                </a:lnTo>
                                <a:lnTo>
                                  <a:pt x="0" y="513588"/>
                                </a:lnTo>
                                <a:lnTo>
                                  <a:pt x="0" y="170688"/>
                                </a:lnTo>
                                <a:lnTo>
                                  <a:pt x="428244" y="170688"/>
                                </a:lnTo>
                                <a:lnTo>
                                  <a:pt x="428244" y="0"/>
                                </a:lnTo>
                                <a:lnTo>
                                  <a:pt x="571500" y="34290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48" name="Rectangle 548"/>
                        <wps:cNvSpPr/>
                        <wps:spPr>
                          <a:xfrm>
                            <a:off x="2945895" y="3939544"/>
                            <a:ext cx="422794" cy="178830"/>
                          </a:xfrm>
                          <a:prstGeom prst="rect">
                            <a:avLst/>
                          </a:prstGeom>
                          <a:ln>
                            <a:noFill/>
                          </a:ln>
                        </wps:spPr>
                        <wps:txbx>
                          <w:txbxContent>
                            <w:p w14:paraId="43CEC2B3" w14:textId="77777777" w:rsidR="00E01912" w:rsidRDefault="00E01912">
                              <w:pPr>
                                <w:spacing w:after="160" w:line="259" w:lineRule="auto"/>
                                <w:ind w:left="0" w:right="0" w:firstLine="0"/>
                                <w:jc w:val="left"/>
                              </w:pPr>
                              <w:r>
                                <w:t xml:space="preserve">YES </w:t>
                              </w:r>
                            </w:p>
                          </w:txbxContent>
                        </wps:txbx>
                        <wps:bodyPr horzOverflow="overflow" vert="horz" lIns="0" tIns="0" rIns="0" bIns="0" rtlCol="0">
                          <a:noAutofit/>
                        </wps:bodyPr>
                      </wps:wsp>
                      <wps:wsp>
                        <wps:cNvPr id="550" name="Shape 550"/>
                        <wps:cNvSpPr/>
                        <wps:spPr>
                          <a:xfrm>
                            <a:off x="3695694" y="3010168"/>
                            <a:ext cx="800100" cy="457200"/>
                          </a:xfrm>
                          <a:custGeom>
                            <a:avLst/>
                            <a:gdLst/>
                            <a:ahLst/>
                            <a:cxnLst/>
                            <a:rect l="0" t="0" r="0" b="0"/>
                            <a:pathLst>
                              <a:path w="800100" h="457200">
                                <a:moveTo>
                                  <a:pt x="800100" y="114300"/>
                                </a:moveTo>
                                <a:lnTo>
                                  <a:pt x="598932" y="114300"/>
                                </a:lnTo>
                                <a:lnTo>
                                  <a:pt x="598932" y="457200"/>
                                </a:lnTo>
                                <a:lnTo>
                                  <a:pt x="199644" y="457200"/>
                                </a:lnTo>
                                <a:lnTo>
                                  <a:pt x="199644" y="114300"/>
                                </a:lnTo>
                                <a:lnTo>
                                  <a:pt x="0" y="114300"/>
                                </a:lnTo>
                                <a:lnTo>
                                  <a:pt x="399288" y="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51" name="Rectangle 551"/>
                        <wps:cNvSpPr/>
                        <wps:spPr>
                          <a:xfrm>
                            <a:off x="3942590" y="3130301"/>
                            <a:ext cx="422794" cy="178831"/>
                          </a:xfrm>
                          <a:prstGeom prst="rect">
                            <a:avLst/>
                          </a:prstGeom>
                          <a:ln>
                            <a:noFill/>
                          </a:ln>
                        </wps:spPr>
                        <wps:txbx>
                          <w:txbxContent>
                            <w:p w14:paraId="717AB863" w14:textId="77777777" w:rsidR="00E01912" w:rsidRDefault="00E01912">
                              <w:pPr>
                                <w:spacing w:after="160" w:line="259" w:lineRule="auto"/>
                                <w:ind w:left="0" w:right="0" w:firstLine="0"/>
                                <w:jc w:val="left"/>
                              </w:pPr>
                              <w:r>
                                <w:t xml:space="preserve">YES </w:t>
                              </w:r>
                            </w:p>
                          </w:txbxContent>
                        </wps:txbx>
                        <wps:bodyPr horzOverflow="overflow" vert="horz" lIns="0" tIns="0" rIns="0" bIns="0" rtlCol="0">
                          <a:noAutofit/>
                        </wps:bodyPr>
                      </wps:wsp>
                      <wps:wsp>
                        <wps:cNvPr id="553" name="Shape 553"/>
                        <wps:cNvSpPr/>
                        <wps:spPr>
                          <a:xfrm>
                            <a:off x="2895594" y="724162"/>
                            <a:ext cx="571500" cy="685806"/>
                          </a:xfrm>
                          <a:custGeom>
                            <a:avLst/>
                            <a:gdLst/>
                            <a:ahLst/>
                            <a:cxnLst/>
                            <a:rect l="0" t="0" r="0" b="0"/>
                            <a:pathLst>
                              <a:path w="571500" h="685806">
                                <a:moveTo>
                                  <a:pt x="428244" y="685806"/>
                                </a:moveTo>
                                <a:lnTo>
                                  <a:pt x="428244" y="513588"/>
                                </a:lnTo>
                                <a:lnTo>
                                  <a:pt x="0" y="513588"/>
                                </a:lnTo>
                                <a:lnTo>
                                  <a:pt x="0" y="170688"/>
                                </a:lnTo>
                                <a:lnTo>
                                  <a:pt x="428244" y="170688"/>
                                </a:lnTo>
                                <a:lnTo>
                                  <a:pt x="428244" y="0"/>
                                </a:lnTo>
                                <a:lnTo>
                                  <a:pt x="571500" y="34290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54" name="Rectangle 554"/>
                        <wps:cNvSpPr/>
                        <wps:spPr>
                          <a:xfrm>
                            <a:off x="2945895" y="967739"/>
                            <a:ext cx="422794" cy="178831"/>
                          </a:xfrm>
                          <a:prstGeom prst="rect">
                            <a:avLst/>
                          </a:prstGeom>
                          <a:ln>
                            <a:noFill/>
                          </a:ln>
                        </wps:spPr>
                        <wps:txbx>
                          <w:txbxContent>
                            <w:p w14:paraId="78898E70" w14:textId="77777777" w:rsidR="00E01912" w:rsidRDefault="00E01912">
                              <w:pPr>
                                <w:spacing w:after="160" w:line="259" w:lineRule="auto"/>
                                <w:ind w:left="0" w:right="0" w:firstLine="0"/>
                                <w:jc w:val="left"/>
                              </w:pPr>
                              <w:r>
                                <w:t xml:space="preserve">YES </w:t>
                              </w:r>
                            </w:p>
                          </w:txbxContent>
                        </wps:txbx>
                        <wps:bodyPr horzOverflow="overflow" vert="horz" lIns="0" tIns="0" rIns="0" bIns="0" rtlCol="0">
                          <a:noAutofit/>
                        </wps:bodyPr>
                      </wps:wsp>
                      <wps:wsp>
                        <wps:cNvPr id="556" name="Shape 556"/>
                        <wps:cNvSpPr/>
                        <wps:spPr>
                          <a:xfrm>
                            <a:off x="3695694" y="1638568"/>
                            <a:ext cx="800100" cy="571500"/>
                          </a:xfrm>
                          <a:custGeom>
                            <a:avLst/>
                            <a:gdLst/>
                            <a:ahLst/>
                            <a:cxnLst/>
                            <a:rect l="0" t="0" r="0" b="0"/>
                            <a:pathLst>
                              <a:path w="800100" h="571500">
                                <a:moveTo>
                                  <a:pt x="0" y="428244"/>
                                </a:moveTo>
                                <a:lnTo>
                                  <a:pt x="199644" y="428244"/>
                                </a:lnTo>
                                <a:lnTo>
                                  <a:pt x="199644" y="0"/>
                                </a:lnTo>
                                <a:lnTo>
                                  <a:pt x="598932" y="0"/>
                                </a:lnTo>
                                <a:lnTo>
                                  <a:pt x="598932" y="428244"/>
                                </a:lnTo>
                                <a:lnTo>
                                  <a:pt x="800100" y="428244"/>
                                </a:lnTo>
                                <a:lnTo>
                                  <a:pt x="399288" y="57150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57" name="Rectangle 557"/>
                        <wps:cNvSpPr/>
                        <wps:spPr>
                          <a:xfrm>
                            <a:off x="3942590" y="1714505"/>
                            <a:ext cx="422794" cy="178831"/>
                          </a:xfrm>
                          <a:prstGeom prst="rect">
                            <a:avLst/>
                          </a:prstGeom>
                          <a:ln>
                            <a:noFill/>
                          </a:ln>
                        </wps:spPr>
                        <wps:txbx>
                          <w:txbxContent>
                            <w:p w14:paraId="04D05B6A" w14:textId="77777777" w:rsidR="00E01912" w:rsidRDefault="00E01912">
                              <w:pPr>
                                <w:spacing w:after="160" w:line="259" w:lineRule="auto"/>
                                <w:ind w:left="0" w:right="0" w:firstLine="0"/>
                                <w:jc w:val="left"/>
                              </w:pPr>
                              <w:r>
                                <w:t xml:space="preserve">YES </w:t>
                              </w:r>
                            </w:p>
                          </w:txbxContent>
                        </wps:txbx>
                        <wps:bodyPr horzOverflow="overflow" vert="horz" lIns="0" tIns="0" rIns="0" bIns="0" rtlCol="0">
                          <a:noAutofit/>
                        </wps:bodyPr>
                      </wps:wsp>
                      <wps:wsp>
                        <wps:cNvPr id="559" name="Shape 559"/>
                        <wps:cNvSpPr/>
                        <wps:spPr>
                          <a:xfrm>
                            <a:off x="4838694" y="724162"/>
                            <a:ext cx="571500" cy="685806"/>
                          </a:xfrm>
                          <a:custGeom>
                            <a:avLst/>
                            <a:gdLst/>
                            <a:ahLst/>
                            <a:cxnLst/>
                            <a:rect l="0" t="0" r="0" b="0"/>
                            <a:pathLst>
                              <a:path w="571500" h="685806">
                                <a:moveTo>
                                  <a:pt x="428244" y="685806"/>
                                </a:moveTo>
                                <a:lnTo>
                                  <a:pt x="428244" y="513588"/>
                                </a:lnTo>
                                <a:lnTo>
                                  <a:pt x="0" y="513588"/>
                                </a:lnTo>
                                <a:lnTo>
                                  <a:pt x="0" y="170688"/>
                                </a:lnTo>
                                <a:lnTo>
                                  <a:pt x="428244" y="170688"/>
                                </a:lnTo>
                                <a:lnTo>
                                  <a:pt x="428244" y="0"/>
                                </a:lnTo>
                                <a:lnTo>
                                  <a:pt x="571500" y="34290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60" name="Rectangle 560"/>
                        <wps:cNvSpPr/>
                        <wps:spPr>
                          <a:xfrm>
                            <a:off x="4888994" y="967739"/>
                            <a:ext cx="331582" cy="178831"/>
                          </a:xfrm>
                          <a:prstGeom prst="rect">
                            <a:avLst/>
                          </a:prstGeom>
                          <a:ln>
                            <a:noFill/>
                          </a:ln>
                        </wps:spPr>
                        <wps:txbx>
                          <w:txbxContent>
                            <w:p w14:paraId="20387244" w14:textId="77777777" w:rsidR="00E01912" w:rsidRDefault="00E01912">
                              <w:pPr>
                                <w:spacing w:after="160" w:line="259" w:lineRule="auto"/>
                                <w:ind w:left="0" w:right="0" w:firstLine="0"/>
                                <w:jc w:val="left"/>
                              </w:pPr>
                              <w:r>
                                <w:t xml:space="preserve">NO </w:t>
                              </w:r>
                            </w:p>
                          </w:txbxContent>
                        </wps:txbx>
                        <wps:bodyPr horzOverflow="overflow" vert="horz" lIns="0" tIns="0" rIns="0" bIns="0" rtlCol="0">
                          <a:noAutofit/>
                        </wps:bodyPr>
                      </wps:wsp>
                      <wps:wsp>
                        <wps:cNvPr id="562" name="Shape 562"/>
                        <wps:cNvSpPr/>
                        <wps:spPr>
                          <a:xfrm>
                            <a:off x="7238995" y="724162"/>
                            <a:ext cx="800100" cy="685806"/>
                          </a:xfrm>
                          <a:custGeom>
                            <a:avLst/>
                            <a:gdLst/>
                            <a:ahLst/>
                            <a:cxnLst/>
                            <a:rect l="0" t="0" r="0" b="0"/>
                            <a:pathLst>
                              <a:path w="800100" h="685806">
                                <a:moveTo>
                                  <a:pt x="598932" y="685806"/>
                                </a:moveTo>
                                <a:lnTo>
                                  <a:pt x="598932" y="513588"/>
                                </a:lnTo>
                                <a:lnTo>
                                  <a:pt x="0" y="513588"/>
                                </a:lnTo>
                                <a:lnTo>
                                  <a:pt x="0" y="170688"/>
                                </a:lnTo>
                                <a:lnTo>
                                  <a:pt x="598932" y="170688"/>
                                </a:lnTo>
                                <a:lnTo>
                                  <a:pt x="598932" y="0"/>
                                </a:lnTo>
                                <a:lnTo>
                                  <a:pt x="800100" y="34290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63" name="Rectangle 563"/>
                        <wps:cNvSpPr/>
                        <wps:spPr>
                          <a:xfrm>
                            <a:off x="7289293" y="967740"/>
                            <a:ext cx="795746" cy="178831"/>
                          </a:xfrm>
                          <a:prstGeom prst="rect">
                            <a:avLst/>
                          </a:prstGeom>
                          <a:ln>
                            <a:noFill/>
                          </a:ln>
                        </wps:spPr>
                        <wps:txbx>
                          <w:txbxContent>
                            <w:p w14:paraId="460C500D" w14:textId="77777777" w:rsidR="00E01912" w:rsidRDefault="00E01912">
                              <w:pPr>
                                <w:spacing w:after="160" w:line="259" w:lineRule="auto"/>
                                <w:ind w:left="0" w:right="0" w:firstLine="0"/>
                                <w:jc w:val="left"/>
                              </w:pPr>
                              <w:r>
                                <w:t xml:space="preserve">Consider </w:t>
                              </w:r>
                            </w:p>
                          </w:txbxContent>
                        </wps:txbx>
                        <wps:bodyPr horzOverflow="overflow" vert="horz" lIns="0" tIns="0" rIns="0" bIns="0" rtlCol="0">
                          <a:noAutofit/>
                        </wps:bodyPr>
                      </wps:wsp>
                      <wps:wsp>
                        <wps:cNvPr id="565" name="Shape 565"/>
                        <wps:cNvSpPr/>
                        <wps:spPr>
                          <a:xfrm>
                            <a:off x="7238995" y="3695969"/>
                            <a:ext cx="800100" cy="685800"/>
                          </a:xfrm>
                          <a:custGeom>
                            <a:avLst/>
                            <a:gdLst/>
                            <a:ahLst/>
                            <a:cxnLst/>
                            <a:rect l="0" t="0" r="0" b="0"/>
                            <a:pathLst>
                              <a:path w="800100" h="685800">
                                <a:moveTo>
                                  <a:pt x="598932" y="685800"/>
                                </a:moveTo>
                                <a:lnTo>
                                  <a:pt x="598932" y="513588"/>
                                </a:lnTo>
                                <a:lnTo>
                                  <a:pt x="0" y="513588"/>
                                </a:lnTo>
                                <a:lnTo>
                                  <a:pt x="0" y="170688"/>
                                </a:lnTo>
                                <a:lnTo>
                                  <a:pt x="598932" y="170688"/>
                                </a:lnTo>
                                <a:lnTo>
                                  <a:pt x="598932" y="0"/>
                                </a:lnTo>
                                <a:lnTo>
                                  <a:pt x="800100" y="34290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66" name="Rectangle 566"/>
                        <wps:cNvSpPr/>
                        <wps:spPr>
                          <a:xfrm>
                            <a:off x="7289293" y="3939545"/>
                            <a:ext cx="795746" cy="178830"/>
                          </a:xfrm>
                          <a:prstGeom prst="rect">
                            <a:avLst/>
                          </a:prstGeom>
                          <a:ln>
                            <a:noFill/>
                          </a:ln>
                        </wps:spPr>
                        <wps:txbx>
                          <w:txbxContent>
                            <w:p w14:paraId="5756CC36" w14:textId="77777777" w:rsidR="00E01912" w:rsidRDefault="00E01912">
                              <w:pPr>
                                <w:spacing w:after="160" w:line="259" w:lineRule="auto"/>
                                <w:ind w:left="0" w:right="0" w:firstLine="0"/>
                                <w:jc w:val="left"/>
                              </w:pPr>
                              <w:r>
                                <w:t xml:space="preserve">Consider </w:t>
                              </w:r>
                            </w:p>
                          </w:txbxContent>
                        </wps:txbx>
                        <wps:bodyPr horzOverflow="overflow" vert="horz" lIns="0" tIns="0" rIns="0" bIns="0" rtlCol="0">
                          <a:noAutofit/>
                        </wps:bodyPr>
                      </wps:wsp>
                      <pic:pic xmlns:pic="http://schemas.openxmlformats.org/drawingml/2006/picture">
                        <pic:nvPicPr>
                          <pic:cNvPr id="569" name="Picture 569"/>
                          <pic:cNvPicPr/>
                        </pic:nvPicPr>
                        <pic:blipFill>
                          <a:blip r:embed="rId16"/>
                          <a:stretch>
                            <a:fillRect/>
                          </a:stretch>
                        </pic:blipFill>
                        <pic:spPr>
                          <a:xfrm>
                            <a:off x="7306868" y="6347091"/>
                            <a:ext cx="2247900" cy="594360"/>
                          </a:xfrm>
                          <a:prstGeom prst="rect">
                            <a:avLst/>
                          </a:prstGeom>
                        </pic:spPr>
                      </pic:pic>
                      <wps:wsp>
                        <wps:cNvPr id="572" name="Shape 572"/>
                        <wps:cNvSpPr/>
                        <wps:spPr>
                          <a:xfrm>
                            <a:off x="5530590" y="343162"/>
                            <a:ext cx="1600200" cy="2628901"/>
                          </a:xfrm>
                          <a:custGeom>
                            <a:avLst/>
                            <a:gdLst/>
                            <a:ahLst/>
                            <a:cxnLst/>
                            <a:rect l="0" t="0" r="0" b="0"/>
                            <a:pathLst>
                              <a:path w="1600200" h="2628901">
                                <a:moveTo>
                                  <a:pt x="0" y="0"/>
                                </a:moveTo>
                                <a:lnTo>
                                  <a:pt x="0" y="2628900"/>
                                </a:lnTo>
                                <a:lnTo>
                                  <a:pt x="1600200" y="2628901"/>
                                </a:lnTo>
                                <a:lnTo>
                                  <a:pt x="1600200" y="0"/>
                                </a:lnTo>
                                <a:close/>
                              </a:path>
                            </a:pathLst>
                          </a:custGeom>
                          <a:ln w="0" cap="rnd">
                            <a:miter lim="101600"/>
                          </a:ln>
                        </wps:spPr>
                        <wps:style>
                          <a:lnRef idx="1">
                            <a:srgbClr val="000000"/>
                          </a:lnRef>
                          <a:fillRef idx="0">
                            <a:srgbClr val="000000">
                              <a:alpha val="0"/>
                            </a:srgbClr>
                          </a:fillRef>
                          <a:effectRef idx="0">
                            <a:scrgbClr r="0" g="0" b="0"/>
                          </a:effectRef>
                          <a:fontRef idx="none"/>
                        </wps:style>
                        <wps:bodyPr/>
                      </wps:wsp>
                      <wps:wsp>
                        <wps:cNvPr id="573" name="Rectangle 573"/>
                        <wps:cNvSpPr/>
                        <wps:spPr>
                          <a:xfrm>
                            <a:off x="5626610" y="502120"/>
                            <a:ext cx="1065237" cy="227664"/>
                          </a:xfrm>
                          <a:prstGeom prst="rect">
                            <a:avLst/>
                          </a:prstGeom>
                          <a:ln>
                            <a:noFill/>
                          </a:ln>
                        </wps:spPr>
                        <wps:txbx>
                          <w:txbxContent>
                            <w:p w14:paraId="059870CD" w14:textId="77777777" w:rsidR="00E01912" w:rsidRDefault="00E01912">
                              <w:pPr>
                                <w:spacing w:after="160" w:line="259" w:lineRule="auto"/>
                                <w:ind w:left="0" w:right="0" w:firstLine="0"/>
                                <w:jc w:val="left"/>
                              </w:pPr>
                              <w:r>
                                <w:rPr>
                                  <w:b/>
                                  <w:sz w:val="28"/>
                                </w:rPr>
                                <w:t xml:space="preserve">LEVEL C </w:t>
                              </w:r>
                            </w:p>
                          </w:txbxContent>
                        </wps:txbx>
                        <wps:bodyPr horzOverflow="overflow" vert="horz" lIns="0" tIns="0" rIns="0" bIns="0" rtlCol="0">
                          <a:noAutofit/>
                        </wps:bodyPr>
                      </wps:wsp>
                      <wps:wsp>
                        <wps:cNvPr id="574" name="Rectangle 574"/>
                        <wps:cNvSpPr/>
                        <wps:spPr>
                          <a:xfrm>
                            <a:off x="5626610" y="699516"/>
                            <a:ext cx="51869" cy="178831"/>
                          </a:xfrm>
                          <a:prstGeom prst="rect">
                            <a:avLst/>
                          </a:prstGeom>
                          <a:ln>
                            <a:noFill/>
                          </a:ln>
                        </wps:spPr>
                        <wps:txbx>
                          <w:txbxContent>
                            <w:p w14:paraId="28114AEE"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575" name="Rectangle 575"/>
                        <wps:cNvSpPr/>
                        <wps:spPr>
                          <a:xfrm>
                            <a:off x="5626610" y="859535"/>
                            <a:ext cx="1726098" cy="178831"/>
                          </a:xfrm>
                          <a:prstGeom prst="rect">
                            <a:avLst/>
                          </a:prstGeom>
                          <a:ln>
                            <a:noFill/>
                          </a:ln>
                        </wps:spPr>
                        <wps:txbx>
                          <w:txbxContent>
                            <w:p w14:paraId="6FBD5D9A" w14:textId="77777777" w:rsidR="00E01912" w:rsidRDefault="00E01912">
                              <w:pPr>
                                <w:spacing w:after="160" w:line="259" w:lineRule="auto"/>
                                <w:ind w:left="0" w:right="0" w:firstLine="0"/>
                                <w:jc w:val="left"/>
                              </w:pPr>
                              <w:r>
                                <w:t xml:space="preserve">Requires MAR chart </w:t>
                              </w:r>
                            </w:p>
                          </w:txbxContent>
                        </wps:txbx>
                        <wps:bodyPr horzOverflow="overflow" vert="horz" lIns="0" tIns="0" rIns="0" bIns="0" rtlCol="0">
                          <a:noAutofit/>
                        </wps:bodyPr>
                      </wps:wsp>
                      <wps:wsp>
                        <wps:cNvPr id="576" name="Rectangle 576"/>
                        <wps:cNvSpPr/>
                        <wps:spPr>
                          <a:xfrm>
                            <a:off x="5626610" y="1021079"/>
                            <a:ext cx="1829472" cy="178831"/>
                          </a:xfrm>
                          <a:prstGeom prst="rect">
                            <a:avLst/>
                          </a:prstGeom>
                          <a:ln>
                            <a:noFill/>
                          </a:ln>
                        </wps:spPr>
                        <wps:txbx>
                          <w:txbxContent>
                            <w:p w14:paraId="5C7DAAD0" w14:textId="77777777" w:rsidR="00E01912" w:rsidRDefault="00E01912">
                              <w:pPr>
                                <w:spacing w:after="160" w:line="259" w:lineRule="auto"/>
                                <w:ind w:left="0" w:right="0" w:firstLine="0"/>
                                <w:jc w:val="left"/>
                              </w:pPr>
                              <w:r>
                                <w:t xml:space="preserve">and lidded box (Refer </w:t>
                              </w:r>
                            </w:p>
                          </w:txbxContent>
                        </wps:txbx>
                        <wps:bodyPr horzOverflow="overflow" vert="horz" lIns="0" tIns="0" rIns="0" bIns="0" rtlCol="0">
                          <a:noAutofit/>
                        </wps:bodyPr>
                      </wps:wsp>
                      <wps:wsp>
                        <wps:cNvPr id="577" name="Rectangle 577"/>
                        <wps:cNvSpPr/>
                        <wps:spPr>
                          <a:xfrm>
                            <a:off x="5626610" y="1181099"/>
                            <a:ext cx="1663262" cy="178831"/>
                          </a:xfrm>
                          <a:prstGeom prst="rect">
                            <a:avLst/>
                          </a:prstGeom>
                          <a:ln>
                            <a:noFill/>
                          </a:ln>
                        </wps:spPr>
                        <wps:txbx>
                          <w:txbxContent>
                            <w:p w14:paraId="4F40ED88" w14:textId="77777777" w:rsidR="00E01912" w:rsidRDefault="00E01912">
                              <w:pPr>
                                <w:spacing w:after="160" w:line="259" w:lineRule="auto"/>
                                <w:ind w:left="0" w:right="0" w:firstLine="0"/>
                                <w:jc w:val="left"/>
                              </w:pPr>
                              <w:r>
                                <w:t xml:space="preserve">direct to community </w:t>
                              </w:r>
                            </w:p>
                          </w:txbxContent>
                        </wps:txbx>
                        <wps:bodyPr horzOverflow="overflow" vert="horz" lIns="0" tIns="0" rIns="0" bIns="0" rtlCol="0">
                          <a:noAutofit/>
                        </wps:bodyPr>
                      </wps:wsp>
                      <wps:wsp>
                        <wps:cNvPr id="578" name="Rectangle 578"/>
                        <wps:cNvSpPr/>
                        <wps:spPr>
                          <a:xfrm>
                            <a:off x="5626610" y="1342643"/>
                            <a:ext cx="1754474" cy="178831"/>
                          </a:xfrm>
                          <a:prstGeom prst="rect">
                            <a:avLst/>
                          </a:prstGeom>
                          <a:ln>
                            <a:noFill/>
                          </a:ln>
                        </wps:spPr>
                        <wps:txbx>
                          <w:txbxContent>
                            <w:p w14:paraId="646A2D32" w14:textId="77777777" w:rsidR="00E01912" w:rsidRDefault="00E01912">
                              <w:pPr>
                                <w:spacing w:after="160" w:line="259" w:lineRule="auto"/>
                                <w:ind w:left="0" w:right="0" w:firstLine="0"/>
                                <w:jc w:val="left"/>
                              </w:pPr>
                              <w:r>
                                <w:t xml:space="preserve">pharmacist for MAR) </w:t>
                              </w:r>
                            </w:p>
                          </w:txbxContent>
                        </wps:txbx>
                        <wps:bodyPr horzOverflow="overflow" vert="horz" lIns="0" tIns="0" rIns="0" bIns="0" rtlCol="0">
                          <a:noAutofit/>
                        </wps:bodyPr>
                      </wps:wsp>
                      <wps:wsp>
                        <wps:cNvPr id="579" name="Rectangle 579"/>
                        <wps:cNvSpPr/>
                        <wps:spPr>
                          <a:xfrm>
                            <a:off x="5626610" y="1502663"/>
                            <a:ext cx="51869" cy="178831"/>
                          </a:xfrm>
                          <a:prstGeom prst="rect">
                            <a:avLst/>
                          </a:prstGeom>
                          <a:ln>
                            <a:noFill/>
                          </a:ln>
                        </wps:spPr>
                        <wps:txbx>
                          <w:txbxContent>
                            <w:p w14:paraId="7690C5EB"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580" name="Rectangle 580"/>
                        <wps:cNvSpPr/>
                        <wps:spPr>
                          <a:xfrm>
                            <a:off x="5626610" y="1664207"/>
                            <a:ext cx="1468683" cy="178832"/>
                          </a:xfrm>
                          <a:prstGeom prst="rect">
                            <a:avLst/>
                          </a:prstGeom>
                          <a:ln>
                            <a:noFill/>
                          </a:ln>
                        </wps:spPr>
                        <wps:txbx>
                          <w:txbxContent>
                            <w:p w14:paraId="5215A57B" w14:textId="77777777" w:rsidR="00E01912" w:rsidRDefault="00E01912">
                              <w:pPr>
                                <w:spacing w:after="160" w:line="259" w:lineRule="auto"/>
                                <w:ind w:left="0" w:right="0" w:firstLine="0"/>
                                <w:jc w:val="left"/>
                              </w:pPr>
                              <w:r>
                                <w:t xml:space="preserve">Locked box to be </w:t>
                              </w:r>
                            </w:p>
                          </w:txbxContent>
                        </wps:txbx>
                        <wps:bodyPr horzOverflow="overflow" vert="horz" lIns="0" tIns="0" rIns="0" bIns="0" rtlCol="0">
                          <a:noAutofit/>
                        </wps:bodyPr>
                      </wps:wsp>
                      <wps:wsp>
                        <wps:cNvPr id="581" name="Rectangle 581"/>
                        <wps:cNvSpPr/>
                        <wps:spPr>
                          <a:xfrm>
                            <a:off x="5626610" y="1824227"/>
                            <a:ext cx="1549757" cy="178831"/>
                          </a:xfrm>
                          <a:prstGeom prst="rect">
                            <a:avLst/>
                          </a:prstGeom>
                          <a:ln>
                            <a:noFill/>
                          </a:ln>
                        </wps:spPr>
                        <wps:txbx>
                          <w:txbxContent>
                            <w:p w14:paraId="7BB4170F" w14:textId="77777777" w:rsidR="00E01912" w:rsidRDefault="00E01912">
                              <w:pPr>
                                <w:spacing w:after="160" w:line="259" w:lineRule="auto"/>
                                <w:ind w:left="0" w:right="0" w:firstLine="0"/>
                                <w:jc w:val="left"/>
                              </w:pPr>
                              <w:r>
                                <w:t xml:space="preserve">provided if service </w:t>
                              </w:r>
                            </w:p>
                          </w:txbxContent>
                        </wps:txbx>
                        <wps:bodyPr horzOverflow="overflow" vert="horz" lIns="0" tIns="0" rIns="0" bIns="0" rtlCol="0">
                          <a:noAutofit/>
                        </wps:bodyPr>
                      </wps:wsp>
                      <wps:wsp>
                        <wps:cNvPr id="582" name="Rectangle 582"/>
                        <wps:cNvSpPr/>
                        <wps:spPr>
                          <a:xfrm>
                            <a:off x="5626610" y="1984247"/>
                            <a:ext cx="1715963" cy="178831"/>
                          </a:xfrm>
                          <a:prstGeom prst="rect">
                            <a:avLst/>
                          </a:prstGeom>
                          <a:ln>
                            <a:noFill/>
                          </a:ln>
                        </wps:spPr>
                        <wps:txbx>
                          <w:txbxContent>
                            <w:p w14:paraId="65ED9188" w14:textId="77777777" w:rsidR="00E01912" w:rsidRDefault="00E01912">
                              <w:pPr>
                                <w:spacing w:after="160" w:line="259" w:lineRule="auto"/>
                                <w:ind w:left="0" w:right="0" w:firstLine="0"/>
                                <w:jc w:val="left"/>
                              </w:pPr>
                              <w:r>
                                <w:t xml:space="preserve">user likely to tamper </w:t>
                              </w:r>
                            </w:p>
                          </w:txbxContent>
                        </wps:txbx>
                        <wps:bodyPr horzOverflow="overflow" vert="horz" lIns="0" tIns="0" rIns="0" bIns="0" rtlCol="0">
                          <a:noAutofit/>
                        </wps:bodyPr>
                      </wps:wsp>
                      <wps:wsp>
                        <wps:cNvPr id="583" name="Rectangle 583"/>
                        <wps:cNvSpPr/>
                        <wps:spPr>
                          <a:xfrm>
                            <a:off x="5626610" y="2145791"/>
                            <a:ext cx="51869" cy="178831"/>
                          </a:xfrm>
                          <a:prstGeom prst="rect">
                            <a:avLst/>
                          </a:prstGeom>
                          <a:ln>
                            <a:noFill/>
                          </a:ln>
                        </wps:spPr>
                        <wps:txbx>
                          <w:txbxContent>
                            <w:p w14:paraId="2834281A"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584" name="Rectangle 584"/>
                        <wps:cNvSpPr/>
                        <wps:spPr>
                          <a:xfrm>
                            <a:off x="5626610" y="2305811"/>
                            <a:ext cx="1653128" cy="178831"/>
                          </a:xfrm>
                          <a:prstGeom prst="rect">
                            <a:avLst/>
                          </a:prstGeom>
                          <a:ln>
                            <a:noFill/>
                          </a:ln>
                        </wps:spPr>
                        <wps:txbx>
                          <w:txbxContent>
                            <w:p w14:paraId="72592755" w14:textId="77777777" w:rsidR="00E01912" w:rsidRDefault="00E01912">
                              <w:pPr>
                                <w:spacing w:after="160" w:line="259" w:lineRule="auto"/>
                                <w:ind w:left="0" w:right="0" w:firstLine="0"/>
                                <w:jc w:val="left"/>
                              </w:pPr>
                              <w:r>
                                <w:t xml:space="preserve">Agree who will take </w:t>
                              </w:r>
                            </w:p>
                          </w:txbxContent>
                        </wps:txbx>
                        <wps:bodyPr horzOverflow="overflow" vert="horz" lIns="0" tIns="0" rIns="0" bIns="0" rtlCol="0">
                          <a:noAutofit/>
                        </wps:bodyPr>
                      </wps:wsp>
                      <wps:wsp>
                        <wps:cNvPr id="585" name="Rectangle 585"/>
                        <wps:cNvSpPr/>
                        <wps:spPr>
                          <a:xfrm>
                            <a:off x="5626610" y="2467355"/>
                            <a:ext cx="1395711" cy="178831"/>
                          </a:xfrm>
                          <a:prstGeom prst="rect">
                            <a:avLst/>
                          </a:prstGeom>
                          <a:ln>
                            <a:noFill/>
                          </a:ln>
                        </wps:spPr>
                        <wps:txbx>
                          <w:txbxContent>
                            <w:p w14:paraId="77BE8503" w14:textId="77777777" w:rsidR="00E01912" w:rsidRDefault="00E01912">
                              <w:pPr>
                                <w:spacing w:after="160" w:line="259" w:lineRule="auto"/>
                                <w:ind w:left="0" w:right="0" w:firstLine="0"/>
                                <w:jc w:val="left"/>
                              </w:pPr>
                              <w:r>
                                <w:t xml:space="preserve">responsibility for </w:t>
                              </w:r>
                            </w:p>
                          </w:txbxContent>
                        </wps:txbx>
                        <wps:bodyPr horzOverflow="overflow" vert="horz" lIns="0" tIns="0" rIns="0" bIns="0" rtlCol="0">
                          <a:noAutofit/>
                        </wps:bodyPr>
                      </wps:wsp>
                      <wps:wsp>
                        <wps:cNvPr id="586" name="Rectangle 586"/>
                        <wps:cNvSpPr/>
                        <wps:spPr>
                          <a:xfrm>
                            <a:off x="5626610" y="2627375"/>
                            <a:ext cx="1407875" cy="178831"/>
                          </a:xfrm>
                          <a:prstGeom prst="rect">
                            <a:avLst/>
                          </a:prstGeom>
                          <a:ln>
                            <a:noFill/>
                          </a:ln>
                        </wps:spPr>
                        <wps:txbx>
                          <w:txbxContent>
                            <w:p w14:paraId="5B4AF3FF" w14:textId="77777777" w:rsidR="00E01912" w:rsidRDefault="00E01912">
                              <w:pPr>
                                <w:spacing w:after="160" w:line="259" w:lineRule="auto"/>
                                <w:ind w:left="0" w:right="0" w:firstLine="0"/>
                                <w:jc w:val="left"/>
                              </w:pPr>
                              <w:r>
                                <w:t xml:space="preserve">ordering repeats </w:t>
                              </w:r>
                            </w:p>
                          </w:txbxContent>
                        </wps:txbx>
                        <wps:bodyPr horzOverflow="overflow" vert="horz" lIns="0" tIns="0" rIns="0" bIns="0" rtlCol="0">
                          <a:noAutofit/>
                        </wps:bodyPr>
                      </wps:wsp>
                      <wps:wsp>
                        <wps:cNvPr id="588" name="Shape 588"/>
                        <wps:cNvSpPr/>
                        <wps:spPr>
                          <a:xfrm>
                            <a:off x="8229595" y="343162"/>
                            <a:ext cx="1481327" cy="2171700"/>
                          </a:xfrm>
                          <a:custGeom>
                            <a:avLst/>
                            <a:gdLst/>
                            <a:ahLst/>
                            <a:cxnLst/>
                            <a:rect l="0" t="0" r="0" b="0"/>
                            <a:pathLst>
                              <a:path w="1481327" h="2171700">
                                <a:moveTo>
                                  <a:pt x="0" y="0"/>
                                </a:moveTo>
                                <a:lnTo>
                                  <a:pt x="0" y="2171700"/>
                                </a:lnTo>
                                <a:lnTo>
                                  <a:pt x="1481327" y="2171700"/>
                                </a:lnTo>
                                <a:lnTo>
                                  <a:pt x="1481327" y="0"/>
                                </a:lnTo>
                                <a:close/>
                              </a:path>
                            </a:pathLst>
                          </a:custGeom>
                          <a:ln w="0" cap="rnd">
                            <a:miter lim="101600"/>
                          </a:ln>
                        </wps:spPr>
                        <wps:style>
                          <a:lnRef idx="1">
                            <a:srgbClr val="000000"/>
                          </a:lnRef>
                          <a:fillRef idx="0">
                            <a:srgbClr val="000000">
                              <a:alpha val="0"/>
                            </a:srgbClr>
                          </a:fillRef>
                          <a:effectRef idx="0">
                            <a:scrgbClr r="0" g="0" b="0"/>
                          </a:effectRef>
                          <a:fontRef idx="none"/>
                        </wps:style>
                        <wps:bodyPr/>
                      </wps:wsp>
                      <wps:wsp>
                        <wps:cNvPr id="589" name="Rectangle 589"/>
                        <wps:cNvSpPr/>
                        <wps:spPr>
                          <a:xfrm>
                            <a:off x="8325613" y="495300"/>
                            <a:ext cx="1642992" cy="178831"/>
                          </a:xfrm>
                          <a:prstGeom prst="rect">
                            <a:avLst/>
                          </a:prstGeom>
                          <a:ln>
                            <a:noFill/>
                          </a:ln>
                        </wps:spPr>
                        <wps:txbx>
                          <w:txbxContent>
                            <w:p w14:paraId="3213F784" w14:textId="77777777" w:rsidR="00E01912" w:rsidRDefault="00E01912">
                              <w:pPr>
                                <w:spacing w:after="160" w:line="259" w:lineRule="auto"/>
                                <w:ind w:left="0" w:right="0" w:firstLine="0"/>
                                <w:jc w:val="left"/>
                              </w:pPr>
                              <w:r>
                                <w:t xml:space="preserve">Refer to CMMT if the </w:t>
                              </w:r>
                            </w:p>
                          </w:txbxContent>
                        </wps:txbx>
                        <wps:bodyPr horzOverflow="overflow" vert="horz" lIns="0" tIns="0" rIns="0" bIns="0" rtlCol="0">
                          <a:noAutofit/>
                        </wps:bodyPr>
                      </wps:wsp>
                      <wps:wsp>
                        <wps:cNvPr id="590" name="Rectangle 590"/>
                        <wps:cNvSpPr/>
                        <wps:spPr>
                          <a:xfrm>
                            <a:off x="8325613" y="655320"/>
                            <a:ext cx="1168698" cy="178831"/>
                          </a:xfrm>
                          <a:prstGeom prst="rect">
                            <a:avLst/>
                          </a:prstGeom>
                          <a:ln>
                            <a:noFill/>
                          </a:ln>
                        </wps:spPr>
                        <wps:txbx>
                          <w:txbxContent>
                            <w:p w14:paraId="39B8EB6B" w14:textId="77777777" w:rsidR="00E01912" w:rsidRDefault="00E01912">
                              <w:pPr>
                                <w:spacing w:after="160" w:line="259" w:lineRule="auto"/>
                                <w:ind w:left="0" w:right="0" w:firstLine="0"/>
                                <w:jc w:val="left"/>
                              </w:pPr>
                              <w:r>
                                <w:t xml:space="preserve">Service User: </w:t>
                              </w:r>
                            </w:p>
                          </w:txbxContent>
                        </wps:txbx>
                        <wps:bodyPr horzOverflow="overflow" vert="horz" lIns="0" tIns="0" rIns="0" bIns="0" rtlCol="0">
                          <a:noAutofit/>
                        </wps:bodyPr>
                      </wps:wsp>
                      <wps:wsp>
                        <wps:cNvPr id="591" name="Rectangle 591"/>
                        <wps:cNvSpPr/>
                        <wps:spPr>
                          <a:xfrm>
                            <a:off x="8325613" y="816864"/>
                            <a:ext cx="51869" cy="178831"/>
                          </a:xfrm>
                          <a:prstGeom prst="rect">
                            <a:avLst/>
                          </a:prstGeom>
                          <a:ln>
                            <a:noFill/>
                          </a:ln>
                        </wps:spPr>
                        <wps:txbx>
                          <w:txbxContent>
                            <w:p w14:paraId="3096BA97"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592" name="Rectangle 592"/>
                        <wps:cNvSpPr/>
                        <wps:spPr>
                          <a:xfrm>
                            <a:off x="8325613" y="1017294"/>
                            <a:ext cx="85826" cy="96595"/>
                          </a:xfrm>
                          <a:prstGeom prst="rect">
                            <a:avLst/>
                          </a:prstGeom>
                          <a:ln>
                            <a:noFill/>
                          </a:ln>
                        </wps:spPr>
                        <wps:txbx>
                          <w:txbxContent>
                            <w:p w14:paraId="3DAF8A8B"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593" name="Rectangle 593"/>
                        <wps:cNvSpPr/>
                        <wps:spPr>
                          <a:xfrm>
                            <a:off x="8389620" y="986027"/>
                            <a:ext cx="1276124" cy="178831"/>
                          </a:xfrm>
                          <a:prstGeom prst="rect">
                            <a:avLst/>
                          </a:prstGeom>
                          <a:ln>
                            <a:noFill/>
                          </a:ln>
                        </wps:spPr>
                        <wps:txbx>
                          <w:txbxContent>
                            <w:p w14:paraId="55F92EC3" w14:textId="77777777" w:rsidR="00E01912" w:rsidRDefault="00E01912">
                              <w:pPr>
                                <w:spacing w:after="160" w:line="259" w:lineRule="auto"/>
                                <w:ind w:left="0" w:right="0" w:firstLine="0"/>
                                <w:jc w:val="left"/>
                              </w:pPr>
                              <w:r>
                                <w:t xml:space="preserve"> takes warfarin </w:t>
                              </w:r>
                            </w:p>
                          </w:txbxContent>
                        </wps:txbx>
                        <wps:bodyPr horzOverflow="overflow" vert="horz" lIns="0" tIns="0" rIns="0" bIns="0" rtlCol="0">
                          <a:noAutofit/>
                        </wps:bodyPr>
                      </wps:wsp>
                      <wps:wsp>
                        <wps:cNvPr id="594" name="Rectangle 594"/>
                        <wps:cNvSpPr/>
                        <wps:spPr>
                          <a:xfrm>
                            <a:off x="8325613" y="1187982"/>
                            <a:ext cx="85826" cy="96595"/>
                          </a:xfrm>
                          <a:prstGeom prst="rect">
                            <a:avLst/>
                          </a:prstGeom>
                          <a:ln>
                            <a:noFill/>
                          </a:ln>
                        </wps:spPr>
                        <wps:txbx>
                          <w:txbxContent>
                            <w:p w14:paraId="1C530A35"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595" name="Rectangle 595"/>
                        <wps:cNvSpPr/>
                        <wps:spPr>
                          <a:xfrm>
                            <a:off x="8389620" y="1156716"/>
                            <a:ext cx="1677450" cy="178831"/>
                          </a:xfrm>
                          <a:prstGeom prst="rect">
                            <a:avLst/>
                          </a:prstGeom>
                          <a:ln>
                            <a:noFill/>
                          </a:ln>
                        </wps:spPr>
                        <wps:txbx>
                          <w:txbxContent>
                            <w:p w14:paraId="54942572" w14:textId="77777777" w:rsidR="00E01912" w:rsidRDefault="00E01912">
                              <w:pPr>
                                <w:spacing w:after="160" w:line="259" w:lineRule="auto"/>
                                <w:ind w:left="0" w:right="0" w:firstLine="0"/>
                                <w:jc w:val="left"/>
                              </w:pPr>
                              <w:r>
                                <w:t xml:space="preserve"> is visually impaired </w:t>
                              </w:r>
                            </w:p>
                          </w:txbxContent>
                        </wps:txbx>
                        <wps:bodyPr horzOverflow="overflow" vert="horz" lIns="0" tIns="0" rIns="0" bIns="0" rtlCol="0">
                          <a:noAutofit/>
                        </wps:bodyPr>
                      </wps:wsp>
                      <wps:wsp>
                        <wps:cNvPr id="596" name="Rectangle 596"/>
                        <wps:cNvSpPr/>
                        <wps:spPr>
                          <a:xfrm>
                            <a:off x="8325613" y="1357146"/>
                            <a:ext cx="85826" cy="96595"/>
                          </a:xfrm>
                          <a:prstGeom prst="rect">
                            <a:avLst/>
                          </a:prstGeom>
                          <a:ln>
                            <a:noFill/>
                          </a:ln>
                        </wps:spPr>
                        <wps:txbx>
                          <w:txbxContent>
                            <w:p w14:paraId="63441CE8"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597" name="Rectangle 597"/>
                        <wps:cNvSpPr/>
                        <wps:spPr>
                          <a:xfrm>
                            <a:off x="8389620" y="1325879"/>
                            <a:ext cx="1442330" cy="178831"/>
                          </a:xfrm>
                          <a:prstGeom prst="rect">
                            <a:avLst/>
                          </a:prstGeom>
                          <a:ln>
                            <a:noFill/>
                          </a:ln>
                        </wps:spPr>
                        <wps:txbx>
                          <w:txbxContent>
                            <w:p w14:paraId="6C7BCD2E" w14:textId="77777777" w:rsidR="00E01912" w:rsidRDefault="00E01912">
                              <w:pPr>
                                <w:spacing w:after="160" w:line="259" w:lineRule="auto"/>
                                <w:ind w:left="0" w:right="0" w:firstLine="0"/>
                                <w:jc w:val="left"/>
                              </w:pPr>
                              <w:r>
                                <w:t xml:space="preserve"> has potential for </w:t>
                              </w:r>
                            </w:p>
                          </w:txbxContent>
                        </wps:txbx>
                        <wps:bodyPr horzOverflow="overflow" vert="horz" lIns="0" tIns="0" rIns="0" bIns="0" rtlCol="0">
                          <a:noAutofit/>
                        </wps:bodyPr>
                      </wps:wsp>
                      <wps:wsp>
                        <wps:cNvPr id="598" name="Rectangle 598"/>
                        <wps:cNvSpPr/>
                        <wps:spPr>
                          <a:xfrm>
                            <a:off x="8439912" y="1487423"/>
                            <a:ext cx="858581" cy="178831"/>
                          </a:xfrm>
                          <a:prstGeom prst="rect">
                            <a:avLst/>
                          </a:prstGeom>
                          <a:ln>
                            <a:noFill/>
                          </a:ln>
                        </wps:spPr>
                        <wps:txbx>
                          <w:txbxContent>
                            <w:p w14:paraId="63A7052C" w14:textId="77777777" w:rsidR="00E01912" w:rsidRDefault="00E01912">
                              <w:pPr>
                                <w:spacing w:after="160" w:line="259" w:lineRule="auto"/>
                                <w:ind w:left="0" w:right="0" w:firstLine="0"/>
                                <w:jc w:val="left"/>
                              </w:pPr>
                              <w:r>
                                <w:t xml:space="preserve">increased </w:t>
                              </w:r>
                            </w:p>
                          </w:txbxContent>
                        </wps:txbx>
                        <wps:bodyPr horzOverflow="overflow" vert="horz" lIns="0" tIns="0" rIns="0" bIns="0" rtlCol="0">
                          <a:noAutofit/>
                        </wps:bodyPr>
                      </wps:wsp>
                      <wps:wsp>
                        <wps:cNvPr id="599" name="Rectangle 599"/>
                        <wps:cNvSpPr/>
                        <wps:spPr>
                          <a:xfrm>
                            <a:off x="8439912" y="1647443"/>
                            <a:ext cx="1219373" cy="178831"/>
                          </a:xfrm>
                          <a:prstGeom prst="rect">
                            <a:avLst/>
                          </a:prstGeom>
                          <a:ln>
                            <a:noFill/>
                          </a:ln>
                        </wps:spPr>
                        <wps:txbx>
                          <w:txbxContent>
                            <w:p w14:paraId="0B3D571E" w14:textId="77777777" w:rsidR="00E01912" w:rsidRDefault="00E01912">
                              <w:pPr>
                                <w:spacing w:after="160" w:line="259" w:lineRule="auto"/>
                                <w:ind w:left="0" w:right="0" w:firstLine="0"/>
                                <w:jc w:val="left"/>
                              </w:pPr>
                              <w:r>
                                <w:t xml:space="preserve">independence </w:t>
                              </w:r>
                            </w:p>
                          </w:txbxContent>
                        </wps:txbx>
                        <wps:bodyPr horzOverflow="overflow" vert="horz" lIns="0" tIns="0" rIns="0" bIns="0" rtlCol="0">
                          <a:noAutofit/>
                        </wps:bodyPr>
                      </wps:wsp>
                      <wps:wsp>
                        <wps:cNvPr id="600" name="Rectangle 600"/>
                        <wps:cNvSpPr/>
                        <wps:spPr>
                          <a:xfrm>
                            <a:off x="8325613" y="1849398"/>
                            <a:ext cx="85826" cy="96595"/>
                          </a:xfrm>
                          <a:prstGeom prst="rect">
                            <a:avLst/>
                          </a:prstGeom>
                          <a:ln>
                            <a:noFill/>
                          </a:ln>
                        </wps:spPr>
                        <wps:txbx>
                          <w:txbxContent>
                            <w:p w14:paraId="3698BA05"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601" name="Rectangle 601"/>
                        <wps:cNvSpPr/>
                        <wps:spPr>
                          <a:xfrm>
                            <a:off x="8389620" y="1818131"/>
                            <a:ext cx="1440305" cy="178831"/>
                          </a:xfrm>
                          <a:prstGeom prst="rect">
                            <a:avLst/>
                          </a:prstGeom>
                          <a:ln>
                            <a:noFill/>
                          </a:ln>
                        </wps:spPr>
                        <wps:txbx>
                          <w:txbxContent>
                            <w:p w14:paraId="05893690" w14:textId="77777777" w:rsidR="00E01912" w:rsidRDefault="00E01912">
                              <w:pPr>
                                <w:spacing w:after="160" w:line="259" w:lineRule="auto"/>
                                <w:ind w:left="0" w:right="0" w:firstLine="0"/>
                                <w:jc w:val="left"/>
                              </w:pPr>
                              <w:r>
                                <w:t xml:space="preserve"> or you have any </w:t>
                              </w:r>
                            </w:p>
                          </w:txbxContent>
                        </wps:txbx>
                        <wps:bodyPr horzOverflow="overflow" vert="horz" lIns="0" tIns="0" rIns="0" bIns="0" rtlCol="0">
                          <a:noAutofit/>
                        </wps:bodyPr>
                      </wps:wsp>
                      <wps:wsp>
                        <wps:cNvPr id="602" name="Rectangle 602"/>
                        <wps:cNvSpPr/>
                        <wps:spPr>
                          <a:xfrm>
                            <a:off x="8439912" y="1978151"/>
                            <a:ext cx="1116000" cy="178831"/>
                          </a:xfrm>
                          <a:prstGeom prst="rect">
                            <a:avLst/>
                          </a:prstGeom>
                          <a:ln>
                            <a:noFill/>
                          </a:ln>
                        </wps:spPr>
                        <wps:txbx>
                          <w:txbxContent>
                            <w:p w14:paraId="03408B6A" w14:textId="77777777" w:rsidR="00E01912" w:rsidRDefault="00E01912">
                              <w:pPr>
                                <w:spacing w:after="160" w:line="259" w:lineRule="auto"/>
                                <w:ind w:left="0" w:right="0" w:firstLine="0"/>
                                <w:jc w:val="left"/>
                              </w:pPr>
                              <w:r>
                                <w:t xml:space="preserve">concerns not </w:t>
                              </w:r>
                            </w:p>
                          </w:txbxContent>
                        </wps:txbx>
                        <wps:bodyPr horzOverflow="overflow" vert="horz" lIns="0" tIns="0" rIns="0" bIns="0" rtlCol="0">
                          <a:noAutofit/>
                        </wps:bodyPr>
                      </wps:wsp>
                      <wps:wsp>
                        <wps:cNvPr id="603" name="Rectangle 603"/>
                        <wps:cNvSpPr/>
                        <wps:spPr>
                          <a:xfrm>
                            <a:off x="8439912" y="2139695"/>
                            <a:ext cx="1397742" cy="178831"/>
                          </a:xfrm>
                          <a:prstGeom prst="rect">
                            <a:avLst/>
                          </a:prstGeom>
                          <a:ln>
                            <a:noFill/>
                          </a:ln>
                        </wps:spPr>
                        <wps:txbx>
                          <w:txbxContent>
                            <w:p w14:paraId="0EBC22B7" w14:textId="77777777" w:rsidR="00E01912" w:rsidRDefault="00E01912">
                              <w:pPr>
                                <w:spacing w:after="160" w:line="259" w:lineRule="auto"/>
                                <w:ind w:left="0" w:right="0" w:firstLine="0"/>
                                <w:jc w:val="left"/>
                              </w:pPr>
                              <w:r>
                                <w:t xml:space="preserve">addressed here. </w:t>
                              </w:r>
                            </w:p>
                          </w:txbxContent>
                        </wps:txbx>
                        <wps:bodyPr horzOverflow="overflow" vert="horz" lIns="0" tIns="0" rIns="0" bIns="0" rtlCol="0">
                          <a:noAutofit/>
                        </wps:bodyPr>
                      </wps:wsp>
                      <wps:wsp>
                        <wps:cNvPr id="604" name="Rectangle 604"/>
                        <wps:cNvSpPr/>
                        <wps:spPr>
                          <a:xfrm>
                            <a:off x="8325613" y="2299715"/>
                            <a:ext cx="51869" cy="178831"/>
                          </a:xfrm>
                          <a:prstGeom prst="rect">
                            <a:avLst/>
                          </a:prstGeom>
                          <a:ln>
                            <a:noFill/>
                          </a:ln>
                        </wps:spPr>
                        <wps:txbx>
                          <w:txbxContent>
                            <w:p w14:paraId="05831A46" w14:textId="77777777" w:rsidR="00E01912" w:rsidRDefault="00E01912">
                              <w:pPr>
                                <w:spacing w:after="160" w:line="259" w:lineRule="auto"/>
                                <w:ind w:left="0" w:right="0" w:firstLine="0"/>
                                <w:jc w:val="left"/>
                              </w:pPr>
                              <w:r>
                                <w:t xml:space="preserve"> </w:t>
                              </w:r>
                            </w:p>
                          </w:txbxContent>
                        </wps:txbx>
                        <wps:bodyPr horzOverflow="overflow" vert="horz" lIns="0" tIns="0" rIns="0" bIns="0" rtlCol="0">
                          <a:noAutofit/>
                        </wps:bodyPr>
                      </wps:wsp>
                      <wps:wsp>
                        <wps:cNvPr id="606" name="Rectangle 606"/>
                        <wps:cNvSpPr/>
                        <wps:spPr>
                          <a:xfrm>
                            <a:off x="8549640" y="0"/>
                            <a:ext cx="980196" cy="178831"/>
                          </a:xfrm>
                          <a:prstGeom prst="rect">
                            <a:avLst/>
                          </a:prstGeom>
                          <a:ln>
                            <a:noFill/>
                          </a:ln>
                        </wps:spPr>
                        <wps:txbx>
                          <w:txbxContent>
                            <w:p w14:paraId="0D403727" w14:textId="77777777" w:rsidR="00E01912" w:rsidRDefault="00E01912">
                              <w:pPr>
                                <w:spacing w:after="160" w:line="259" w:lineRule="auto"/>
                                <w:ind w:left="0" w:right="0" w:firstLine="0"/>
                                <w:jc w:val="left"/>
                              </w:pPr>
                              <w:r>
                                <w:t xml:space="preserve">Appendix 1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AEF8D41" id="Group 26848" o:spid="_x0000_s1028" alt="&quot;&quot;" style="position:absolute;margin-left:0;margin-top:0;width:792.65pt;height:573.05pt;z-index:251658240;mso-position-horizontal:left;mso-position-horizontal-relative:page;mso-width-relative:margin;mso-height-relative:margin" coordsize="100670,694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">
                <v:shape id="Shape 442" o:spid="_x0000_s1029" style="position:absolute;left:624;top:4056;width:13472;height:22357;visibility:visible;mso-wrap-style:square;v-text-anchor:top" coordsize="1347213,223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" path="m,l1347213,r,13716l13716,13716r,2209806l1347213,2223522r,12192l,2235714,,xe" fillcolor="black" stroked="f" strokeweight="0">
                  <v:stroke miterlimit="83231f" joinstyle="miter"/>
                  <v:path arrowok="t" textboxrect="0,0,1347213,2235714"/>
                </v:shape>
                <v:shape id="Shape 443" o:spid="_x0000_s1030" style="position:absolute;left:243;top:3675;width:13853;height:23119;visibility:visible;mso-wrap-style:square;v-text-anchor:top" coordsize="1385313,231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" path="m,l1385313,r,25908l25908,25908r,2260098l1385313,2286006r,25908l,2311914,,xe" fillcolor="black" stroked="f" strokeweight="0">
                  <v:stroke miterlimit="83231f" joinstyle="miter"/>
                  <v:path arrowok="t" textboxrect="0,0,1385313,2311914"/>
                </v:shape>
                <v:shape id="Shape 444" o:spid="_x0000_s1031" style="position:absolute;top:3431;width:14096;height:23622;visibility:visible;mso-wrap-style:square;v-text-anchor:top" coordsize="1409697,236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" path="m,l1409697,r,12192l12192,12192r,2336298l1409697,2348490r,13716l,2362206,,xe" fillcolor="black" stroked="f" strokeweight="0">
                  <v:stroke miterlimit="83231f" joinstyle="miter"/>
                  <v:path arrowok="t" textboxrect="0,0,1409697,2362206"/>
                </v:shape>
                <v:shape id="Shape 445" o:spid="_x0000_s1032" style="position:absolute;left:14096;top:4056;width:13457;height:22357;visibility:visible;mso-wrap-style:square;v-text-anchor:top" coordsize="1345689,223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" path="m,l1345689,r,2235714l,2235714r,-12192l1333497,2223522r,-2209806l,13716,,xe" fillcolor="black" stroked="f" strokeweight="0">
                  <v:stroke miterlimit="83231f" joinstyle="miter"/>
                  <v:path arrowok="t" textboxrect="0,0,1345689,2235714"/>
                </v:shape>
                <v:shape id="Shape 446" o:spid="_x0000_s1033" style="position:absolute;left:14096;top:3675;width:13838;height:23119;visibility:visible;mso-wrap-style:square;v-text-anchor:top" coordsize="1383789,231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" path="m,l1383789,r,2311914l,2311914r,-25908l1357881,2286006r,-2260098l,25908,,xe" fillcolor="black" stroked="f" strokeweight="0">
                  <v:stroke miterlimit="83231f" joinstyle="miter"/>
                  <v:path arrowok="t" textboxrect="0,0,1383789,2311914"/>
                </v:shape>
                <v:shape id="Shape 447" o:spid="_x0000_s1034" style="position:absolute;left:14096;top:3431;width:14097;height:23622;visibility:visible;mso-wrap-style:square;v-text-anchor:top" coordsize="1409697,236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" path="m,l1409697,r,2362206l,2362206r,-13716l1395981,2348490r,-2336298l,12192,,xe" fillcolor="black" stroked="f" strokeweight="0">
                  <v:stroke miterlimit="83231f" joinstyle="miter"/>
                  <v:path arrowok="t" textboxrect="0,0,1409697,2362206"/>
                </v:shape>
                <v:rect id="Rectangle 448" o:spid="_x0000_s1035" style="position:absolute;left:1676;top:5654;width:18497;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6A3E3233" w14:textId="77777777" w:rsidR="00E01912" w:rsidRDefault="00E01912">
                        <w:pPr>
                          <w:spacing w:after="160" w:line="259" w:lineRule="auto"/>
                          <w:ind w:left="0" w:right="0" w:firstLine="0"/>
                          <w:jc w:val="left"/>
                        </w:pPr>
                        <w:r>
                          <w:rPr>
                            <w:b/>
                          </w:rPr>
                          <w:t xml:space="preserve">Is there evidence of: </w:t>
                        </w:r>
                      </w:p>
                    </w:txbxContent>
                  </v:textbox>
                </v:rect>
                <v:rect id="Rectangle 449" o:spid="_x0000_s1036" style="position:absolute;left:1676;top:7269;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4D4DB72B" w14:textId="77777777" w:rsidR="00E01912" w:rsidRDefault="00E01912">
                        <w:pPr>
                          <w:spacing w:after="160" w:line="259" w:lineRule="auto"/>
                          <w:ind w:left="0" w:right="0" w:firstLine="0"/>
                          <w:jc w:val="left"/>
                        </w:pPr>
                        <w:r>
                          <w:t xml:space="preserve"> </w:t>
                        </w:r>
                      </w:p>
                    </w:txbxContent>
                  </v:textbox>
                </v:rect>
                <v:rect id="Rectangle 450" o:spid="_x0000_s1037" style="position:absolute;left:1676;top:9273;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62D654D0"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451" o:spid="_x0000_s1038" style="position:absolute;left:2316;top:8961;width:29605;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142A2134" w14:textId="77777777" w:rsidR="00E01912" w:rsidRDefault="00E01912">
                        <w:pPr>
                          <w:spacing w:after="160" w:line="259" w:lineRule="auto"/>
                          <w:ind w:left="0" w:right="0" w:firstLine="0"/>
                          <w:jc w:val="left"/>
                        </w:pPr>
                        <w:r>
                          <w:t xml:space="preserve"> a history of difficulties or confusion </w:t>
                        </w:r>
                      </w:p>
                    </w:txbxContent>
                  </v:textbox>
                </v:rect>
                <v:rect id="Rectangle 452" o:spid="_x0000_s1039" style="position:absolute;left:2819;top:10576;width:2334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2CA0D7D2" w14:textId="77777777" w:rsidR="00E01912" w:rsidRDefault="00E01912">
                        <w:pPr>
                          <w:spacing w:after="160" w:line="259" w:lineRule="auto"/>
                          <w:ind w:left="0" w:right="0" w:firstLine="0"/>
                          <w:jc w:val="left"/>
                        </w:pPr>
                        <w:r>
                          <w:t xml:space="preserve">with taking their medicines? </w:t>
                        </w:r>
                      </w:p>
                    </w:txbxContent>
                  </v:textbox>
                </v:rect>
                <v:rect id="Rectangle 453" o:spid="_x0000_s1040" style="position:absolute;left:1676;top:12580;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64BDA470"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454" o:spid="_x0000_s1041" style="position:absolute;left:2316;top:12268;width:3063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3690ED1B" w14:textId="77777777" w:rsidR="00E01912" w:rsidRDefault="00E01912">
                        <w:pPr>
                          <w:spacing w:after="160" w:line="259" w:lineRule="auto"/>
                          <w:ind w:left="0" w:right="0" w:firstLine="0"/>
                          <w:jc w:val="left"/>
                        </w:pPr>
                        <w:r>
                          <w:t xml:space="preserve"> family/staff concerns regarding </w:t>
                        </w:r>
                        <w:proofErr w:type="gramStart"/>
                        <w:r>
                          <w:t>their</w:t>
                        </w:r>
                        <w:proofErr w:type="gramEnd"/>
                        <w:r>
                          <w:t xml:space="preserve"> </w:t>
                        </w:r>
                      </w:p>
                    </w:txbxContent>
                  </v:textbox>
                </v:rect>
                <v:rect id="Rectangle 455" o:spid="_x0000_s1042" style="position:absolute;left:2819;top:13883;width:2086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1479687C" w14:textId="77777777" w:rsidR="00E01912" w:rsidRDefault="00E01912">
                        <w:pPr>
                          <w:spacing w:after="160" w:line="259" w:lineRule="auto"/>
                          <w:ind w:left="0" w:right="0" w:firstLine="0"/>
                          <w:jc w:val="left"/>
                        </w:pPr>
                        <w:r>
                          <w:t xml:space="preserve">ability to </w:t>
                        </w:r>
                        <w:proofErr w:type="spellStart"/>
                        <w:r>
                          <w:t xml:space="preserve">self </w:t>
                        </w:r>
                        <w:proofErr w:type="gramStart"/>
                        <w:r>
                          <w:t>administer</w:t>
                        </w:r>
                        <w:proofErr w:type="spellEnd"/>
                        <w:r>
                          <w:t>?</w:t>
                        </w:r>
                        <w:proofErr w:type="gramEnd"/>
                        <w:r>
                          <w:t xml:space="preserve"> </w:t>
                        </w:r>
                      </w:p>
                    </w:txbxContent>
                  </v:textbox>
                </v:rect>
                <v:rect id="Rectangle 456" o:spid="_x0000_s1043" style="position:absolute;left:1676;top:15887;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5DDAE051"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457" o:spid="_x0000_s1044" style="position:absolute;left:2316;top:15575;width:28977;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513EC364" w14:textId="77777777" w:rsidR="00E01912" w:rsidRDefault="00E01912">
                        <w:pPr>
                          <w:spacing w:after="160" w:line="259" w:lineRule="auto"/>
                          <w:ind w:left="0" w:right="0" w:firstLine="0"/>
                          <w:jc w:val="left"/>
                        </w:pPr>
                        <w:r>
                          <w:t xml:space="preserve"> confusion or significant short term </w:t>
                        </w:r>
                      </w:p>
                    </w:txbxContent>
                  </v:textbox>
                </v:rect>
                <v:rect id="Rectangle 458" o:spid="_x0000_s1045" style="position:absolute;left:2819;top:17190;width:1592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72D70E4B" w14:textId="77777777" w:rsidR="00E01912" w:rsidRDefault="00E01912">
                        <w:pPr>
                          <w:spacing w:after="160" w:line="259" w:lineRule="auto"/>
                          <w:ind w:left="0" w:right="0" w:firstLine="0"/>
                          <w:jc w:val="left"/>
                        </w:pPr>
                        <w:r>
                          <w:t xml:space="preserve">memory difficulties </w:t>
                        </w:r>
                      </w:p>
                    </w:txbxContent>
                  </v:textbox>
                </v:rect>
                <v:rect id="Rectangle 459" o:spid="_x0000_s1046" style="position:absolute;left:1676;top:19195;width:858;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1D697D95"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460" o:spid="_x0000_s1047" style="position:absolute;left:2316;top:18882;width:322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18E83BD9" w14:textId="77777777" w:rsidR="00E01912" w:rsidRDefault="00E01912">
                        <w:pPr>
                          <w:spacing w:after="160" w:line="259" w:lineRule="auto"/>
                          <w:ind w:left="0" w:right="0" w:firstLine="0"/>
                          <w:jc w:val="left"/>
                        </w:pPr>
                        <w:r>
                          <w:t xml:space="preserve"> a chaotic approach to medicines such </w:t>
                        </w:r>
                      </w:p>
                    </w:txbxContent>
                  </v:textbox>
                </v:rect>
                <v:rect id="Rectangle 461" o:spid="_x0000_s1048" style="position:absolute;left:2819;top:20497;width:25814;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72D10625" w14:textId="77777777" w:rsidR="00E01912" w:rsidRDefault="00E01912">
                        <w:pPr>
                          <w:spacing w:after="160" w:line="259" w:lineRule="auto"/>
                          <w:ind w:left="0" w:right="0" w:firstLine="0"/>
                          <w:jc w:val="left"/>
                        </w:pPr>
                        <w:r>
                          <w:t xml:space="preserve">as lots of old medicines strewn </w:t>
                        </w:r>
                      </w:p>
                    </w:txbxContent>
                  </v:textbox>
                </v:rect>
                <v:rect id="Rectangle 462" o:spid="_x0000_s1049" style="position:absolute;left:2819;top:22097;width:6316;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36F47968" w14:textId="77777777" w:rsidR="00E01912" w:rsidRDefault="00E01912">
                        <w:pPr>
                          <w:spacing w:after="160" w:line="259" w:lineRule="auto"/>
                          <w:ind w:left="0" w:right="0" w:firstLine="0"/>
                          <w:jc w:val="left"/>
                        </w:pPr>
                        <w:r>
                          <w:t xml:space="preserve">around </w:t>
                        </w:r>
                      </w:p>
                    </w:txbxContent>
                  </v:textbox>
                </v:rect>
                <v:rect id="Rectangle 463" o:spid="_x0000_s1050" style="position:absolute;left:1676;top:24117;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34F2914F"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464" o:spid="_x0000_s1051" style="position:absolute;left:2316;top:23804;width:2476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1222E623" w14:textId="77777777" w:rsidR="00E01912" w:rsidRDefault="00E01912">
                        <w:pPr>
                          <w:spacing w:after="160" w:line="259" w:lineRule="auto"/>
                          <w:ind w:left="0" w:right="0" w:firstLine="0"/>
                          <w:jc w:val="left"/>
                        </w:pPr>
                        <w:r>
                          <w:t xml:space="preserve"> Significant visual impairment </w:t>
                        </w:r>
                      </w:p>
                    </w:txbxContent>
                  </v:textbox>
                </v:rect>
                <v:shape id="Shape 466" o:spid="_x0000_s1052" style="position:absolute;left:35813;top:4955;width:10272;height:10287;visibility:visible;mso-wrap-style:square;v-text-anchor:top" coordsize="1027176,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" path="m,l,1028700r1027176,l1027176,,,xe" filled="f" strokeweight="0">
                  <v:stroke miterlimit="66585f" joinstyle="miter" endcap="round"/>
                  <v:path arrowok="t" textboxrect="0,0,1027176,1028700"/>
                </v:shape>
                <v:rect id="Rectangle 467" o:spid="_x0000_s1053" style="position:absolute;left:36774;top:5714;width:9275;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795B80E9" w14:textId="77777777" w:rsidR="00E01912" w:rsidRDefault="00E01912">
                        <w:pPr>
                          <w:spacing w:after="160" w:line="259" w:lineRule="auto"/>
                          <w:ind w:left="0" w:right="0" w:firstLine="0"/>
                          <w:jc w:val="left"/>
                        </w:pPr>
                        <w:r>
                          <w:t xml:space="preserve">Can family </w:t>
                        </w:r>
                      </w:p>
                    </w:txbxContent>
                  </v:textbox>
                </v:rect>
                <v:rect id="Rectangle 468" o:spid="_x0000_s1054" style="position:absolute;left:36774;top:7315;width:4045;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02956403" w14:textId="77777777" w:rsidR="00E01912" w:rsidRDefault="00E01912">
                        <w:pPr>
                          <w:spacing w:after="160" w:line="259" w:lineRule="auto"/>
                          <w:ind w:left="0" w:right="0" w:firstLine="0"/>
                          <w:jc w:val="left"/>
                        </w:pPr>
                        <w:r>
                          <w:t xml:space="preserve">take </w:t>
                        </w:r>
                      </w:p>
                    </w:txbxContent>
                  </v:textbox>
                </v:rect>
                <v:rect id="Rectangle 469" o:spid="_x0000_s1055" style="position:absolute;left:36774;top:8930;width:11241;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058AB048" w14:textId="77777777" w:rsidR="00E01912" w:rsidRDefault="00E01912">
                        <w:pPr>
                          <w:spacing w:after="160" w:line="259" w:lineRule="auto"/>
                          <w:ind w:left="0" w:right="0" w:firstLine="0"/>
                          <w:jc w:val="left"/>
                        </w:pPr>
                        <w:r>
                          <w:t xml:space="preserve">responsibility </w:t>
                        </w:r>
                      </w:p>
                    </w:txbxContent>
                  </v:textbox>
                </v:rect>
                <v:rect id="Rectangle 470" o:spid="_x0000_s1056" style="position:absolute;left:36774;top:10530;width:2687;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5E1A3B11" w14:textId="77777777" w:rsidR="00E01912" w:rsidRDefault="00E01912">
                        <w:pPr>
                          <w:spacing w:after="160" w:line="259" w:lineRule="auto"/>
                          <w:ind w:left="0" w:right="0" w:firstLine="0"/>
                          <w:jc w:val="left"/>
                        </w:pPr>
                        <w:r>
                          <w:t xml:space="preserve">for </w:t>
                        </w:r>
                      </w:p>
                    </w:txbxContent>
                  </v:textbox>
                </v:rect>
                <v:rect id="Rectangle 471" o:spid="_x0000_s1057" style="position:absolute;left:36774;top:12146;width:11585;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504BD5DF" w14:textId="77777777" w:rsidR="00E01912" w:rsidRDefault="00E01912">
                        <w:pPr>
                          <w:spacing w:after="160" w:line="259" w:lineRule="auto"/>
                          <w:ind w:left="0" w:right="0" w:firstLine="0"/>
                          <w:jc w:val="left"/>
                        </w:pPr>
                        <w:r>
                          <w:t xml:space="preserve">administering </w:t>
                        </w:r>
                      </w:p>
                    </w:txbxContent>
                  </v:textbox>
                </v:rect>
                <v:rect id="Rectangle 472" o:spid="_x0000_s1058" style="position:absolute;left:36774;top:13746;width:559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7E342282" w14:textId="77777777" w:rsidR="00E01912" w:rsidRDefault="00E01912">
                        <w:pPr>
                          <w:spacing w:after="160" w:line="259" w:lineRule="auto"/>
                          <w:ind w:left="0" w:right="0" w:firstLine="0"/>
                          <w:jc w:val="left"/>
                        </w:pPr>
                        <w:r>
                          <w:t>meds?</w:t>
                        </w:r>
                      </w:p>
                    </w:txbxContent>
                  </v:textbox>
                </v:rect>
                <v:rect id="Rectangle 473" o:spid="_x0000_s1059" style="position:absolute;left:40980;top:13746;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37D97D96" w14:textId="77777777" w:rsidR="00E01912" w:rsidRDefault="00E01912">
                        <w:pPr>
                          <w:spacing w:after="160" w:line="259" w:lineRule="auto"/>
                          <w:ind w:left="0" w:right="0" w:firstLine="0"/>
                          <w:jc w:val="left"/>
                        </w:pPr>
                        <w:r>
                          <w:t xml:space="preserve"> </w:t>
                        </w:r>
                      </w:p>
                    </w:txbxContent>
                  </v:textbox>
                </v:rect>
                <v:shape id="Shape 474" o:spid="_x0000_s1060" style="position:absolute;left:1524;top:34673;width:26273;height:12573;visibility:visible;mso-wrap-style:square;v-text-anchor:top" coordsize="2627377,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" path="m,l,1257300r2627376,l2627377,,,xe" filled="f" strokeweight="0">
                  <v:stroke miterlimit="66585f" joinstyle="miter" endcap="round"/>
                  <v:path arrowok="t" textboxrect="0,0,2627377,1257300"/>
                </v:shape>
                <v:rect id="Rectangle 475" o:spid="_x0000_s1061" style="position:absolute;left:2484;top:36179;width:20342;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057FEEA5" w14:textId="77777777" w:rsidR="00E01912" w:rsidRDefault="00E01912">
                        <w:pPr>
                          <w:spacing w:after="160" w:line="259" w:lineRule="auto"/>
                          <w:ind w:left="0" w:right="0" w:firstLine="0"/>
                          <w:jc w:val="left"/>
                        </w:pPr>
                        <w:r>
                          <w:rPr>
                            <w:b/>
                          </w:rPr>
                          <w:t xml:space="preserve">Does the service user: </w:t>
                        </w:r>
                      </w:p>
                    </w:txbxContent>
                  </v:textbox>
                </v:rect>
                <v:rect id="Rectangle 476" o:spid="_x0000_s1062" style="position:absolute;left:2484;top:37795;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6E32A2FF" w14:textId="77777777" w:rsidR="00E01912" w:rsidRDefault="00E01912">
                        <w:pPr>
                          <w:spacing w:after="160" w:line="259" w:lineRule="auto"/>
                          <w:ind w:left="0" w:right="0" w:firstLine="0"/>
                          <w:jc w:val="left"/>
                        </w:pPr>
                        <w:r>
                          <w:t xml:space="preserve"> </w:t>
                        </w:r>
                      </w:p>
                    </w:txbxContent>
                  </v:textbox>
                </v:rect>
                <v:rect id="Rectangle 477" o:spid="_x0000_s1063" style="position:absolute;left:4770;top:39814;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10B3240E"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3092" o:spid="_x0000_s1064" style="position:absolute;left:5410;top:39502;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JKxQAAAN0AAAAPAAAAZHJzL2Rvd25yZXYueG1sRI9Pi8Iw&#10;FMTvwn6H8Ba8aaoL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BPjoJKxQAAAN0AAAAP&#10;AAAAAAAAAAAAAAAAAAcCAABkcnMvZG93bnJldi54bWxQSwUGAAAAAAMAAwC3AAAA+QIAAAAA&#10;" filled="f" stroked="f">
                  <v:textbox inset="0,0,0,0">
                    <w:txbxContent>
                      <w:p w14:paraId="0F97EA6A" w14:textId="77777777" w:rsidR="00E01912" w:rsidRDefault="00E01912">
                        <w:pPr>
                          <w:spacing w:after="160" w:line="259" w:lineRule="auto"/>
                          <w:ind w:left="0" w:right="0" w:firstLine="0"/>
                          <w:jc w:val="left"/>
                        </w:pPr>
                        <w:r>
                          <w:t xml:space="preserve"> </w:t>
                        </w:r>
                      </w:p>
                    </w:txbxContent>
                  </v:textbox>
                </v:rect>
                <v:rect id="Rectangle 3093" o:spid="_x0000_s1065" style="position:absolute;left:7056;top:39502;width:20443;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fRxQAAAN0AAAAPAAAAZHJzL2Rvd25yZXYueG1sRI9Pi8Iw&#10;FMTvwn6H8Ba8aarC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gwifRxQAAAN0AAAAP&#10;AAAAAAAAAAAAAAAAAAcCAABkcnMvZG93bnJldi54bWxQSwUGAAAAAAMAAwC3AAAA+QIAAAAA&#10;" filled="f" stroked="f">
                  <v:textbox inset="0,0,0,0">
                    <w:txbxContent>
                      <w:p w14:paraId="6DA0B707" w14:textId="77777777" w:rsidR="00E01912" w:rsidRDefault="00E01912">
                        <w:pPr>
                          <w:spacing w:after="160" w:line="259" w:lineRule="auto"/>
                          <w:ind w:left="0" w:right="0" w:firstLine="0"/>
                          <w:jc w:val="left"/>
                        </w:pPr>
                        <w:r>
                          <w:t xml:space="preserve">need a simple reminder  </w:t>
                        </w:r>
                      </w:p>
                    </w:txbxContent>
                  </v:textbox>
                </v:rect>
                <v:rect id="Rectangle 479" o:spid="_x0000_s1066" style="position:absolute;left:4770;top:41506;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1165D627"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3094" o:spid="_x0000_s1067" style="position:absolute;left:5410;top:4119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7+lxgAAAN0AAAAPAAAAZHJzL2Rvd25yZXYueG1sRI9Pa8JA&#10;FMTvQr/D8gredNMq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ryu/pcYAAADdAAAA&#10;DwAAAAAAAAAAAAAAAAAHAgAAZHJzL2Rvd25yZXYueG1sUEsFBgAAAAADAAMAtwAAAPoCAAAAAA==&#10;" filled="f" stroked="f">
                  <v:textbox inset="0,0,0,0">
                    <w:txbxContent>
                      <w:p w14:paraId="3E866A96" w14:textId="77777777" w:rsidR="00E01912" w:rsidRDefault="00E01912">
                        <w:pPr>
                          <w:spacing w:after="160" w:line="259" w:lineRule="auto"/>
                          <w:ind w:left="0" w:right="0" w:firstLine="0"/>
                          <w:jc w:val="left"/>
                        </w:pPr>
                        <w:r>
                          <w:t xml:space="preserve"> </w:t>
                        </w:r>
                      </w:p>
                    </w:txbxContent>
                  </v:textbox>
                </v:rect>
                <v:rect id="Rectangle 3095" o:spid="_x0000_s1068" style="position:absolute;left:7056;top:41193;width:26341;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o+xgAAAN0AAAAPAAAAZHJzL2Rvd25yZXYueG1sRI9Pa8JA&#10;FMTvQr/D8gredNOK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wGcaPsYAAADdAAAA&#10;DwAAAAAAAAAAAAAAAAAHAgAAZHJzL2Rvd25yZXYueG1sUEsFBgAAAAADAAMAtwAAAPoCAAAAAA==&#10;" filled="f" stroked="f">
                  <v:textbox inset="0,0,0,0">
                    <w:txbxContent>
                      <w:p w14:paraId="6DFFD456" w14:textId="77777777" w:rsidR="00E01912" w:rsidRDefault="00E01912">
                        <w:pPr>
                          <w:spacing w:after="160" w:line="259" w:lineRule="auto"/>
                          <w:ind w:left="0" w:right="0" w:firstLine="0"/>
                          <w:jc w:val="left"/>
                        </w:pPr>
                        <w:r>
                          <w:t xml:space="preserve">and/or have difficulty accessing </w:t>
                        </w:r>
                      </w:p>
                    </w:txbxContent>
                  </v:textbox>
                </v:rect>
                <v:rect id="Rectangle 481" o:spid="_x0000_s1069" style="position:absolute;left:7056;top:42809;width:2622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5A59F6DE" w14:textId="77777777" w:rsidR="00E01912" w:rsidRDefault="00E01912">
                        <w:pPr>
                          <w:spacing w:after="160" w:line="259" w:lineRule="auto"/>
                          <w:ind w:left="0" w:right="0" w:firstLine="0"/>
                          <w:jc w:val="left"/>
                        </w:pPr>
                        <w:r>
                          <w:t xml:space="preserve">their medicines due to dexterity </w:t>
                        </w:r>
                      </w:p>
                    </w:txbxContent>
                  </v:textbox>
                </v:rect>
                <v:rect id="Rectangle 482" o:spid="_x0000_s1070" style="position:absolute;left:7056;top:44409;width:21801;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2F6B551F" w14:textId="77777777" w:rsidR="00E01912" w:rsidRDefault="00E01912">
                        <w:pPr>
                          <w:spacing w:after="160" w:line="259" w:lineRule="auto"/>
                          <w:ind w:left="0" w:right="0" w:firstLine="0"/>
                          <w:jc w:val="left"/>
                        </w:pPr>
                        <w:r>
                          <w:t xml:space="preserve">and/or mobility problems? </w:t>
                        </w:r>
                      </w:p>
                    </w:txbxContent>
                  </v:textbox>
                </v:rect>
                <v:shape id="Shape 484" o:spid="_x0000_s1071" style="position:absolute;left:36956;top:23243;width:9129;height:5715;visibility:visible;mso-wrap-style:square;v-text-anchor:top" coordsize="912876,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" path="m,l,571500r912876,l912876,,,xe" filled="f" strokeweight="0">
                  <v:stroke miterlimit="66585f" joinstyle="miter" endcap="round"/>
                  <v:path arrowok="t" textboxrect="0,0,912876,571500"/>
                </v:shape>
                <v:rect id="Rectangle 485" o:spid="_x0000_s1072" style="position:absolute;left:37917;top:24003;width:5971;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26554BB7" w14:textId="77777777" w:rsidR="00E01912" w:rsidRDefault="00E01912">
                        <w:pPr>
                          <w:spacing w:after="160" w:line="259" w:lineRule="auto"/>
                          <w:ind w:left="0" w:right="0" w:firstLine="0"/>
                          <w:jc w:val="left"/>
                        </w:pPr>
                        <w:r>
                          <w:t xml:space="preserve">Family </w:t>
                        </w:r>
                      </w:p>
                    </w:txbxContent>
                  </v:textbox>
                </v:rect>
                <v:rect id="Rectangle 486" o:spid="_x0000_s1073" style="position:absolute;left:37917;top:25603;width:909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2F7C594E" w14:textId="77777777" w:rsidR="00E01912" w:rsidRDefault="00E01912">
                        <w:pPr>
                          <w:spacing w:after="160" w:line="259" w:lineRule="auto"/>
                          <w:ind w:left="0" w:right="0" w:firstLine="0"/>
                          <w:jc w:val="left"/>
                        </w:pPr>
                        <w:r>
                          <w:t>administer/</w:t>
                        </w:r>
                      </w:p>
                    </w:txbxContent>
                  </v:textbox>
                </v:rect>
                <v:rect id="Rectangle 487" o:spid="_x0000_s1074" style="position:absolute;left:37917;top:27218;width:4755;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1EFC565C" w14:textId="77777777" w:rsidR="00E01912" w:rsidRDefault="00E01912">
                        <w:pPr>
                          <w:spacing w:after="160" w:line="259" w:lineRule="auto"/>
                          <w:ind w:left="0" w:right="0" w:firstLine="0"/>
                          <w:jc w:val="left"/>
                        </w:pPr>
                        <w:r>
                          <w:t>assist</w:t>
                        </w:r>
                      </w:p>
                    </w:txbxContent>
                  </v:textbox>
                </v:rect>
                <v:rect id="Rectangle 488" o:spid="_x0000_s1075" style="position:absolute;left:41498;top:27218;width:519;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46483B32" w14:textId="77777777" w:rsidR="00E01912" w:rsidRDefault="00E01912">
                        <w:pPr>
                          <w:spacing w:after="160" w:line="259" w:lineRule="auto"/>
                          <w:ind w:left="0" w:right="0" w:firstLine="0"/>
                          <w:jc w:val="left"/>
                        </w:pPr>
                        <w:r>
                          <w:t xml:space="preserve"> </w:t>
                        </w:r>
                      </w:p>
                    </w:txbxContent>
                  </v:textbox>
                </v:rect>
                <v:shape id="Shape 490" o:spid="_x0000_s1076" style="position:absolute;left:35813;top:35816;width:10272;height:10272;visibility:visible;mso-wrap-style:square;v-text-anchor:top" coordsize="1027176,102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" path="m,l,1027176r1027176,l1027176,,,xe" filled="f" strokeweight="0">
                  <v:stroke miterlimit="66585f" joinstyle="miter" endcap="round"/>
                  <v:path arrowok="t" textboxrect="0,0,1027176,1027176"/>
                </v:shape>
                <v:rect id="Rectangle 491" o:spid="_x0000_s1077" style="position:absolute;left:36774;top:36576;width:9275;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75071548" w14:textId="77777777" w:rsidR="00E01912" w:rsidRDefault="00E01912">
                        <w:pPr>
                          <w:spacing w:after="160" w:line="259" w:lineRule="auto"/>
                          <w:ind w:left="0" w:right="0" w:firstLine="0"/>
                          <w:jc w:val="left"/>
                        </w:pPr>
                        <w:r>
                          <w:t xml:space="preserve">Can family </w:t>
                        </w:r>
                      </w:p>
                    </w:txbxContent>
                  </v:textbox>
                </v:rect>
                <v:rect id="Rectangle 492" o:spid="_x0000_s1078" style="position:absolute;left:36774;top:38176;width:4045;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63C1AAF3" w14:textId="77777777" w:rsidR="00E01912" w:rsidRDefault="00E01912">
                        <w:pPr>
                          <w:spacing w:after="160" w:line="259" w:lineRule="auto"/>
                          <w:ind w:left="0" w:right="0" w:firstLine="0"/>
                          <w:jc w:val="left"/>
                        </w:pPr>
                        <w:r>
                          <w:t xml:space="preserve">take </w:t>
                        </w:r>
                      </w:p>
                    </w:txbxContent>
                  </v:textbox>
                </v:rect>
                <v:rect id="Rectangle 493" o:spid="_x0000_s1079" style="position:absolute;left:36774;top:39791;width:11241;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7247C63D" w14:textId="77777777" w:rsidR="00E01912" w:rsidRDefault="00E01912">
                        <w:pPr>
                          <w:spacing w:after="160" w:line="259" w:lineRule="auto"/>
                          <w:ind w:left="0" w:right="0" w:firstLine="0"/>
                          <w:jc w:val="left"/>
                        </w:pPr>
                        <w:r>
                          <w:t xml:space="preserve">responsibility </w:t>
                        </w:r>
                      </w:p>
                    </w:txbxContent>
                  </v:textbox>
                </v:rect>
                <v:rect id="Rectangle 494" o:spid="_x0000_s1080" style="position:absolute;left:36774;top:41391;width:2687;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22B22AAC" w14:textId="77777777" w:rsidR="00E01912" w:rsidRDefault="00E01912">
                        <w:pPr>
                          <w:spacing w:after="160" w:line="259" w:lineRule="auto"/>
                          <w:ind w:left="0" w:right="0" w:firstLine="0"/>
                          <w:jc w:val="left"/>
                        </w:pPr>
                        <w:r>
                          <w:t xml:space="preserve">for </w:t>
                        </w:r>
                      </w:p>
                    </w:txbxContent>
                  </v:textbox>
                </v:rect>
                <v:rect id="Rectangle 495" o:spid="_x0000_s1081" style="position:absolute;left:36774;top:43007;width:11585;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20B6FB87" w14:textId="77777777" w:rsidR="00E01912" w:rsidRDefault="00E01912">
                        <w:pPr>
                          <w:spacing w:after="160" w:line="259" w:lineRule="auto"/>
                          <w:ind w:left="0" w:right="0" w:firstLine="0"/>
                          <w:jc w:val="left"/>
                        </w:pPr>
                        <w:r>
                          <w:t xml:space="preserve">administering </w:t>
                        </w:r>
                      </w:p>
                    </w:txbxContent>
                  </v:textbox>
                </v:rect>
                <v:rect id="Rectangle 496" o:spid="_x0000_s1082" style="position:absolute;left:36774;top:44607;width:559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210DFCC1" w14:textId="77777777" w:rsidR="00E01912" w:rsidRDefault="00E01912">
                        <w:pPr>
                          <w:spacing w:after="160" w:line="259" w:lineRule="auto"/>
                          <w:ind w:left="0" w:right="0" w:firstLine="0"/>
                          <w:jc w:val="left"/>
                        </w:pPr>
                        <w:r>
                          <w:t>meds?</w:t>
                        </w:r>
                      </w:p>
                    </w:txbxContent>
                  </v:textbox>
                </v:rect>
                <v:rect id="Rectangle 497" o:spid="_x0000_s1083" style="position:absolute;left:40980;top:44607;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3C3643AB" w14:textId="77777777" w:rsidR="00E01912" w:rsidRDefault="00E01912">
                        <w:pPr>
                          <w:spacing w:after="160" w:line="259" w:lineRule="auto"/>
                          <w:ind w:left="0" w:right="0" w:firstLine="0"/>
                          <w:jc w:val="left"/>
                        </w:pPr>
                        <w:r>
                          <w:t xml:space="preserve"> </w:t>
                        </w:r>
                      </w:p>
                    </w:txbxContent>
                  </v:textbox>
                </v:rect>
                <v:shape id="Shape 499" o:spid="_x0000_s1084" style="position:absolute;left:56387;top:34673;width:14844;height:19431;visibility:visible;mso-wrap-style:square;v-text-anchor:top" coordsize="1484377,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" path="m,l,1943100r1484377,l1484377,,,xe" filled="f" strokeweight="0">
                  <v:stroke miterlimit="66585f" joinstyle="miter" endcap="round"/>
                  <v:path arrowok="t" textboxrect="0,0,1484377,1943100"/>
                </v:shape>
                <v:rect id="Rectangle 500" o:spid="_x0000_s1085" style="position:absolute;left:57348;top:36263;width:1065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5DB573F2" w14:textId="77777777" w:rsidR="00E01912" w:rsidRDefault="00E01912">
                        <w:pPr>
                          <w:spacing w:after="160" w:line="259" w:lineRule="auto"/>
                          <w:ind w:left="0" w:right="0" w:firstLine="0"/>
                          <w:jc w:val="left"/>
                        </w:pPr>
                        <w:r>
                          <w:rPr>
                            <w:b/>
                            <w:sz w:val="28"/>
                          </w:rPr>
                          <w:t xml:space="preserve">LEVEL B </w:t>
                        </w:r>
                      </w:p>
                    </w:txbxContent>
                  </v:textbox>
                </v:rect>
                <v:rect id="Rectangle 501" o:spid="_x0000_s1086" style="position:absolute;left:57348;top:38237;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3D1E29F5" w14:textId="77777777" w:rsidR="00E01912" w:rsidRDefault="00E01912">
                        <w:pPr>
                          <w:spacing w:after="160" w:line="259" w:lineRule="auto"/>
                          <w:ind w:left="0" w:right="0" w:firstLine="0"/>
                          <w:jc w:val="left"/>
                        </w:pPr>
                        <w:r>
                          <w:t xml:space="preserve"> </w:t>
                        </w:r>
                      </w:p>
                    </w:txbxContent>
                  </v:textbox>
                </v:rect>
                <v:rect id="Rectangle 502" o:spid="_x0000_s1087" style="position:absolute;left:57348;top:39837;width:1663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6661E513" w14:textId="77777777" w:rsidR="00E01912" w:rsidRDefault="00E01912">
                        <w:pPr>
                          <w:spacing w:after="160" w:line="259" w:lineRule="auto"/>
                          <w:ind w:left="0" w:right="0" w:firstLine="0"/>
                          <w:jc w:val="left"/>
                        </w:pPr>
                        <w:r>
                          <w:t xml:space="preserve">Carer assists under </w:t>
                        </w:r>
                      </w:p>
                    </w:txbxContent>
                  </v:textbox>
                </v:rect>
                <v:rect id="Rectangle 503" o:spid="_x0000_s1088" style="position:absolute;left:57348;top:41452;width:16936;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2C810E10" w14:textId="77777777" w:rsidR="00E01912" w:rsidRDefault="00E01912">
                        <w:pPr>
                          <w:spacing w:after="160" w:line="259" w:lineRule="auto"/>
                          <w:ind w:left="0" w:right="0" w:firstLine="0"/>
                          <w:jc w:val="left"/>
                        </w:pPr>
                        <w:r>
                          <w:t xml:space="preserve">directions of service </w:t>
                        </w:r>
                      </w:p>
                    </w:txbxContent>
                  </v:textbox>
                </v:rect>
                <v:rect id="Rectangle 504" o:spid="_x0000_s1089" style="position:absolute;left:57348;top:43053;width:1486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14:paraId="7C9D8203" w14:textId="77777777" w:rsidR="00E01912" w:rsidRDefault="00E01912">
                        <w:pPr>
                          <w:spacing w:after="160" w:line="259" w:lineRule="auto"/>
                          <w:ind w:left="0" w:right="0" w:firstLine="0"/>
                          <w:jc w:val="left"/>
                        </w:pPr>
                        <w:r>
                          <w:t xml:space="preserve">user from original </w:t>
                        </w:r>
                      </w:p>
                    </w:txbxContent>
                  </v:textbox>
                </v:rect>
                <v:rect id="Rectangle 505" o:spid="_x0000_s1090" style="position:absolute;left:57348;top:44668;width:1572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14:paraId="558BB80B" w14:textId="77777777" w:rsidR="00E01912" w:rsidRDefault="00E01912">
                        <w:pPr>
                          <w:spacing w:after="160" w:line="259" w:lineRule="auto"/>
                          <w:ind w:left="0" w:right="0" w:firstLine="0"/>
                          <w:jc w:val="left"/>
                        </w:pPr>
                        <w:r>
                          <w:t xml:space="preserve">packets or </w:t>
                        </w:r>
                        <w:proofErr w:type="spellStart"/>
                        <w:r>
                          <w:t>dosette</w:t>
                        </w:r>
                        <w:proofErr w:type="spellEnd"/>
                        <w:r>
                          <w:t xml:space="preserve"> </w:t>
                        </w:r>
                      </w:p>
                    </w:txbxContent>
                  </v:textbox>
                </v:rect>
                <v:rect id="Rectangle 506" o:spid="_x0000_s1091" style="position:absolute;left:57348;top:46268;width:349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14:paraId="5097639E" w14:textId="77777777" w:rsidR="00E01912" w:rsidRDefault="00E01912">
                        <w:pPr>
                          <w:spacing w:after="160" w:line="259" w:lineRule="auto"/>
                          <w:ind w:left="0" w:right="0" w:firstLine="0"/>
                          <w:jc w:val="left"/>
                        </w:pPr>
                        <w:r>
                          <w:t xml:space="preserve">box </w:t>
                        </w:r>
                      </w:p>
                    </w:txbxContent>
                  </v:textbox>
                </v:rect>
                <v:rect id="Rectangle 507" o:spid="_x0000_s1092" style="position:absolute;left:57348;top:47884;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14:paraId="56CEFF54" w14:textId="77777777" w:rsidR="00E01912" w:rsidRDefault="00E01912">
                        <w:pPr>
                          <w:spacing w:after="160" w:line="259" w:lineRule="auto"/>
                          <w:ind w:left="0" w:right="0" w:firstLine="0"/>
                          <w:jc w:val="left"/>
                        </w:pPr>
                        <w:r>
                          <w:t xml:space="preserve"> </w:t>
                        </w:r>
                      </w:p>
                    </w:txbxContent>
                  </v:textbox>
                </v:rect>
                <v:rect id="Rectangle 508" o:spid="_x0000_s1093" style="position:absolute;left:57348;top:49484;width:1764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14:paraId="1E00F302" w14:textId="77777777" w:rsidR="00E01912" w:rsidRDefault="00E01912">
                        <w:pPr>
                          <w:spacing w:after="160" w:line="259" w:lineRule="auto"/>
                          <w:ind w:left="0" w:right="0" w:firstLine="0"/>
                          <w:jc w:val="left"/>
                        </w:pPr>
                        <w:r>
                          <w:t xml:space="preserve">Red Medication </w:t>
                        </w:r>
                      </w:p>
                    </w:txbxContent>
                  </v:textbox>
                </v:rect>
                <v:rect id="Rectangle 509" o:spid="_x0000_s1094" style="position:absolute;left:57348;top:51084;width:11281;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14:paraId="5F9CCCFE" w14:textId="77777777" w:rsidR="00E01912" w:rsidRDefault="00E01912">
                        <w:pPr>
                          <w:spacing w:after="160" w:line="259" w:lineRule="auto"/>
                          <w:ind w:left="0" w:right="0" w:firstLine="0"/>
                          <w:jc w:val="left"/>
                        </w:pPr>
                        <w:r>
                          <w:t xml:space="preserve">Record Book </w:t>
                        </w:r>
                      </w:p>
                    </w:txbxContent>
                  </v:textbox>
                </v:rect>
                <v:shape id="Shape 511" o:spid="_x0000_s1095" style="position:absolute;left:81533;top:33530;width:14844;height:21717;visibility:visible;mso-wrap-style:square;v-text-anchor:top" coordsize="1484375,217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" path="m,l,2171700r1484375,l1484375,,,xe" filled="f" strokeweight="0">
                  <v:stroke miterlimit="66585f" joinstyle="miter" endcap="round"/>
                  <v:path arrowok="t" textboxrect="0,0,1484375,2171700"/>
                </v:shape>
                <v:rect id="Rectangle 512" o:spid="_x0000_s1096" style="position:absolute;left:82494;top:35052;width:13855;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308944E8" w14:textId="77777777" w:rsidR="00E01912" w:rsidRDefault="00E01912">
                        <w:pPr>
                          <w:spacing w:after="160" w:line="259" w:lineRule="auto"/>
                          <w:ind w:left="0" w:right="0" w:firstLine="0"/>
                          <w:jc w:val="left"/>
                        </w:pPr>
                        <w:r>
                          <w:t xml:space="preserve">Refer to CMMT if: </w:t>
                        </w:r>
                      </w:p>
                    </w:txbxContent>
                  </v:textbox>
                </v:rect>
                <v:rect id="Rectangle 513" o:spid="_x0000_s1097" style="position:absolute;left:82494;top:36652;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10D90068" w14:textId="77777777" w:rsidR="00E01912" w:rsidRDefault="00E01912">
                        <w:pPr>
                          <w:spacing w:after="160" w:line="259" w:lineRule="auto"/>
                          <w:ind w:left="0" w:right="0" w:firstLine="0"/>
                          <w:jc w:val="left"/>
                        </w:pPr>
                        <w:r>
                          <w:t xml:space="preserve"> </w:t>
                        </w:r>
                      </w:p>
                    </w:txbxContent>
                  </v:textbox>
                </v:rect>
                <v:rect id="Rectangle 514" o:spid="_x0000_s1098" style="position:absolute;left:82494;top:38671;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55113DAC"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515" o:spid="_x0000_s1099" style="position:absolute;left:83134;top:38359;width:16673;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UWxAAAANwAAAAPAAAAZHJzL2Rvd25yZXYueG1sRI9Bi8Iw&#10;FITvgv8hPGFvmrrg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EEadRbEAAAA3AAAAA8A&#10;AAAAAAAAAAAAAAAABwIAAGRycy9kb3ducmV2LnhtbFBLBQYAAAAAAwADALcAAAD4AgAAAAA=&#10;" filled="f" stroked="f">
                  <v:textbox inset="0,0,0,0">
                    <w:txbxContent>
                      <w:p w14:paraId="0D7772D8" w14:textId="77777777" w:rsidR="00E01912" w:rsidRDefault="00E01912">
                        <w:pPr>
                          <w:spacing w:after="160" w:line="259" w:lineRule="auto"/>
                          <w:ind w:left="0" w:right="0" w:firstLine="0"/>
                          <w:jc w:val="left"/>
                        </w:pPr>
                        <w:r>
                          <w:t xml:space="preserve"> you think they may </w:t>
                        </w:r>
                      </w:p>
                    </w:txbxContent>
                  </v:textbox>
                </v:rect>
                <v:rect id="Rectangle 516" o:spid="_x0000_s1100" style="position:absolute;left:83637;top:39959;width:1034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thxAAAANwAAAAPAAAAZHJzL2Rvd25yZXYueG1sRI9Bi8Iw&#10;FITvgv8hPMGbpi4o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LHI62HEAAAA3AAAAA8A&#10;AAAAAAAAAAAAAAAABwIAAGRycy9kb3ducmV2LnhtbFBLBQYAAAAAAwADALcAAAD4AgAAAAA=&#10;" filled="f" stroked="f">
                  <v:textbox inset="0,0,0,0">
                    <w:txbxContent>
                      <w:p w14:paraId="06E92AD2" w14:textId="77777777" w:rsidR="00E01912" w:rsidRDefault="00E01912">
                        <w:pPr>
                          <w:spacing w:after="160" w:line="259" w:lineRule="auto"/>
                          <w:ind w:left="0" w:right="0" w:firstLine="0"/>
                          <w:jc w:val="left"/>
                        </w:pPr>
                        <w:r>
                          <w:t xml:space="preserve">benefit from </w:t>
                        </w:r>
                      </w:p>
                    </w:txbxContent>
                  </v:textbox>
                </v:rect>
                <v:rect id="Rectangle 517" o:spid="_x0000_s1101" style="position:absolute;left:83637;top:41574;width:13126;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inset="0,0,0,0">
                    <w:txbxContent>
                      <w:p w14:paraId="015DB34B" w14:textId="77777777" w:rsidR="00E01912" w:rsidRDefault="00E01912">
                        <w:pPr>
                          <w:spacing w:after="160" w:line="259" w:lineRule="auto"/>
                          <w:ind w:left="0" w:right="0" w:firstLine="0"/>
                          <w:jc w:val="left"/>
                        </w:pPr>
                        <w:r>
                          <w:t xml:space="preserve">assessment for </w:t>
                        </w:r>
                      </w:p>
                    </w:txbxContent>
                  </v:textbox>
                </v:rect>
                <v:rect id="Rectangle 518" o:spid="_x0000_s1102" style="position:absolute;left:83637;top:43174;width:10025;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inset="0,0,0,0">
                    <w:txbxContent>
                      <w:p w14:paraId="2F0EDC22" w14:textId="77777777" w:rsidR="00E01912" w:rsidRDefault="00E01912">
                        <w:pPr>
                          <w:spacing w:after="160" w:line="259" w:lineRule="auto"/>
                          <w:ind w:left="0" w:right="0" w:firstLine="0"/>
                          <w:jc w:val="left"/>
                        </w:pPr>
                        <w:r>
                          <w:t xml:space="preserve">provision of </w:t>
                        </w:r>
                      </w:p>
                    </w:txbxContent>
                  </v:textbox>
                </v:rect>
                <v:rect id="Rectangle 519" o:spid="_x0000_s1103" style="position:absolute;left:83637;top:44790;width:1488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14:paraId="538047F1" w14:textId="77777777" w:rsidR="00E01912" w:rsidRDefault="00E01912">
                        <w:pPr>
                          <w:spacing w:after="160" w:line="259" w:lineRule="auto"/>
                          <w:ind w:left="0" w:right="0" w:firstLine="0"/>
                          <w:jc w:val="left"/>
                        </w:pPr>
                        <w:r>
                          <w:t xml:space="preserve">medicines aids to </w:t>
                        </w:r>
                      </w:p>
                    </w:txbxContent>
                  </v:textbox>
                </v:rect>
                <v:rect id="Rectangle 520" o:spid="_x0000_s1104" style="position:absolute;left:83637;top:46390;width:755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inset="0,0,0,0">
                    <w:txbxContent>
                      <w:p w14:paraId="59206462" w14:textId="77777777" w:rsidR="00E01912" w:rsidRDefault="00E01912">
                        <w:pPr>
                          <w:spacing w:after="160" w:line="259" w:lineRule="auto"/>
                          <w:ind w:left="0" w:right="0" w:firstLine="0"/>
                          <w:jc w:val="left"/>
                        </w:pPr>
                        <w:r>
                          <w:t xml:space="preserve">increase </w:t>
                        </w:r>
                      </w:p>
                    </w:txbxContent>
                  </v:textbox>
                </v:rect>
                <v:rect id="Rectangle 521" o:spid="_x0000_s1105" style="position:absolute;left:83637;top:47990;width:1219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14:paraId="052652E4" w14:textId="77777777" w:rsidR="00E01912" w:rsidRDefault="00E01912">
                        <w:pPr>
                          <w:spacing w:after="160" w:line="259" w:lineRule="auto"/>
                          <w:ind w:left="0" w:right="0" w:firstLine="0"/>
                          <w:jc w:val="left"/>
                        </w:pPr>
                        <w:r>
                          <w:t xml:space="preserve">independence </w:t>
                        </w:r>
                      </w:p>
                    </w:txbxContent>
                  </v:textbox>
                </v:rect>
                <v:rect id="Rectangle 522" o:spid="_x0000_s1106" style="position:absolute;left:82494;top:50010;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14:paraId="2E48037A"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523" o:spid="_x0000_s1107" style="position:absolute;left:83134;top:49697;width:1440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14:paraId="3BD03ECD" w14:textId="77777777" w:rsidR="00E01912" w:rsidRDefault="00E01912">
                        <w:pPr>
                          <w:spacing w:after="160" w:line="259" w:lineRule="auto"/>
                          <w:ind w:left="0" w:right="0" w:firstLine="0"/>
                          <w:jc w:val="left"/>
                        </w:pPr>
                        <w:r>
                          <w:t xml:space="preserve"> or you have any </w:t>
                        </w:r>
                      </w:p>
                    </w:txbxContent>
                  </v:textbox>
                </v:rect>
                <v:rect id="Rectangle 524" o:spid="_x0000_s1108" style="position:absolute;left:83637;top:51297;width:11160;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14:paraId="6DD27162" w14:textId="77777777" w:rsidR="00E01912" w:rsidRDefault="00E01912">
                        <w:pPr>
                          <w:spacing w:after="160" w:line="259" w:lineRule="auto"/>
                          <w:ind w:left="0" w:right="0" w:firstLine="0"/>
                          <w:jc w:val="left"/>
                        </w:pPr>
                        <w:r>
                          <w:t xml:space="preserve">concerns not </w:t>
                        </w:r>
                      </w:p>
                    </w:txbxContent>
                  </v:textbox>
                </v:rect>
                <v:rect id="Rectangle 525" o:spid="_x0000_s1109" style="position:absolute;left:83637;top:52913;width:1345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14:paraId="43801FF3" w14:textId="77777777" w:rsidR="00E01912" w:rsidRDefault="00E01912">
                        <w:pPr>
                          <w:spacing w:after="160" w:line="259" w:lineRule="auto"/>
                          <w:ind w:left="0" w:right="0" w:firstLine="0"/>
                          <w:jc w:val="left"/>
                        </w:pPr>
                        <w:r>
                          <w:t xml:space="preserve">addressed here </w:t>
                        </w:r>
                      </w:p>
                    </w:txbxContent>
                  </v:textbox>
                </v:rect>
                <v:shape id="Shape 526" o:spid="_x0000_s1110" style="position:absolute;left:4953;top:56390;width:16002;height:11430;visibility:visible;mso-wrap-style:square;v-text-anchor:top" coordsize="16002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" path="m,l,1143000r1600200,l1600200,,,xe" filled="f" strokeweight="0">
                  <v:stroke miterlimit="66585f" joinstyle="miter" endcap="round"/>
                  <v:path arrowok="t" textboxrect="0,0,1600200,1143000"/>
                </v:shape>
                <v:rect id="Rectangle 527" o:spid="_x0000_s1111" style="position:absolute;left:5913;top:57980;width:1063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14:paraId="310059BD" w14:textId="77777777" w:rsidR="00E01912" w:rsidRDefault="00E01912">
                        <w:pPr>
                          <w:spacing w:after="160" w:line="259" w:lineRule="auto"/>
                          <w:ind w:left="0" w:right="0" w:firstLine="0"/>
                          <w:jc w:val="left"/>
                        </w:pPr>
                        <w:r>
                          <w:rPr>
                            <w:b/>
                            <w:sz w:val="28"/>
                          </w:rPr>
                          <w:t xml:space="preserve">LEVEL A </w:t>
                        </w:r>
                      </w:p>
                    </w:txbxContent>
                  </v:textbox>
                </v:rect>
                <v:rect id="Rectangle 528" o:spid="_x0000_s1112" style="position:absolute;left:5913;top:59954;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732BAF55" w14:textId="77777777" w:rsidR="00E01912" w:rsidRDefault="00E01912">
                        <w:pPr>
                          <w:spacing w:after="160" w:line="259" w:lineRule="auto"/>
                          <w:ind w:left="0" w:right="0" w:firstLine="0"/>
                          <w:jc w:val="left"/>
                        </w:pPr>
                        <w:r>
                          <w:t xml:space="preserve"> </w:t>
                        </w:r>
                      </w:p>
                    </w:txbxContent>
                  </v:textbox>
                </v:rect>
                <v:rect id="Rectangle 529" o:spid="_x0000_s1113" style="position:absolute;left:5913;top:61554;width:18801;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14:paraId="44D17C29" w14:textId="77777777" w:rsidR="00E01912" w:rsidRDefault="00E01912">
                        <w:pPr>
                          <w:spacing w:after="160" w:line="259" w:lineRule="auto"/>
                          <w:ind w:left="0" w:right="0" w:firstLine="0"/>
                          <w:jc w:val="left"/>
                        </w:pPr>
                        <w:r>
                          <w:t xml:space="preserve">Able to </w:t>
                        </w:r>
                        <w:proofErr w:type="spellStart"/>
                        <w:r>
                          <w:t>self administer</w:t>
                        </w:r>
                        <w:proofErr w:type="spellEnd"/>
                        <w:r>
                          <w:t xml:space="preserve"> </w:t>
                        </w:r>
                      </w:p>
                    </w:txbxContent>
                  </v:textbox>
                </v:rect>
                <v:rect id="Rectangle 530" o:spid="_x0000_s1114" style="position:absolute;left:5913;top:63169;width:17666;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4B9CE783" w14:textId="77777777" w:rsidR="00E01912" w:rsidRDefault="00E01912">
                        <w:pPr>
                          <w:spacing w:after="160" w:line="259" w:lineRule="auto"/>
                          <w:ind w:left="0" w:right="0" w:firstLine="0"/>
                          <w:jc w:val="left"/>
                        </w:pPr>
                        <w:r>
                          <w:t xml:space="preserve">from original packets </w:t>
                        </w:r>
                      </w:p>
                    </w:txbxContent>
                  </v:textbox>
                </v:rect>
                <v:rect id="Rectangle 531" o:spid="_x0000_s1115" style="position:absolute;left:5913;top:64770;width:12295;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692D1C90" w14:textId="77777777" w:rsidR="00E01912" w:rsidRDefault="00E01912">
                        <w:pPr>
                          <w:spacing w:after="160" w:line="259" w:lineRule="auto"/>
                          <w:ind w:left="0" w:right="0" w:firstLine="0"/>
                          <w:jc w:val="left"/>
                        </w:pPr>
                        <w:r>
                          <w:t xml:space="preserve">or </w:t>
                        </w:r>
                        <w:proofErr w:type="spellStart"/>
                        <w:r>
                          <w:t>dosette</w:t>
                        </w:r>
                        <w:proofErr w:type="spellEnd"/>
                        <w:r>
                          <w:t xml:space="preserve"> box </w:t>
                        </w:r>
                      </w:p>
                    </w:txbxContent>
                  </v:textbox>
                </v:rect>
                <v:rect id="Rectangle 533" o:spid="_x0000_s1116" style="position:absolute;left:24155;top:57214;width:32106;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0A515605" w14:textId="77777777" w:rsidR="00E01912" w:rsidRDefault="00E01912">
                        <w:pPr>
                          <w:spacing w:after="160" w:line="259" w:lineRule="auto"/>
                          <w:ind w:left="0" w:right="0" w:firstLine="0"/>
                          <w:jc w:val="left"/>
                        </w:pPr>
                        <w:r>
                          <w:rPr>
                            <w:b/>
                            <w:i/>
                            <w:sz w:val="32"/>
                          </w:rPr>
                          <w:t xml:space="preserve">Quick Reference Guide:  </w:t>
                        </w:r>
                      </w:p>
                    </w:txbxContent>
                  </v:textbox>
                </v:rect>
                <v:rect id="Rectangle 534" o:spid="_x0000_s1117" style="position:absolute;left:24155;top:59498;width:57576;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599C02C8" w14:textId="77777777" w:rsidR="00E01912" w:rsidRDefault="00E01912">
                        <w:pPr>
                          <w:spacing w:after="160" w:line="259" w:lineRule="auto"/>
                          <w:ind w:left="0" w:right="0" w:firstLine="0"/>
                          <w:jc w:val="left"/>
                        </w:pPr>
                        <w:r>
                          <w:rPr>
                            <w:b/>
                            <w:i/>
                            <w:sz w:val="28"/>
                          </w:rPr>
                          <w:t xml:space="preserve">Levels of support with medicines for service users </w:t>
                        </w:r>
                      </w:p>
                    </w:txbxContent>
                  </v:textbox>
                </v:rect>
                <v:rect id="Rectangle 535" o:spid="_x0000_s1118" style="position:absolute;left:67448;top:59498;width:30375;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24A7F925" w14:textId="77777777" w:rsidR="00E01912" w:rsidRDefault="00E01912">
                        <w:pPr>
                          <w:spacing w:after="160" w:line="259" w:lineRule="auto"/>
                          <w:ind w:left="0" w:right="0" w:firstLine="0"/>
                          <w:jc w:val="left"/>
                        </w:pPr>
                        <w:r>
                          <w:rPr>
                            <w:b/>
                            <w:i/>
                            <w:sz w:val="28"/>
                          </w:rPr>
                          <w:t xml:space="preserve">receiving Domiciliary Care in </w:t>
                        </w:r>
                        <w:proofErr w:type="gramStart"/>
                        <w:r>
                          <w:rPr>
                            <w:b/>
                            <w:i/>
                            <w:sz w:val="28"/>
                          </w:rPr>
                          <w:t>NPT  or</w:t>
                        </w:r>
                        <w:proofErr w:type="gramEnd"/>
                        <w:r>
                          <w:rPr>
                            <w:b/>
                            <w:i/>
                            <w:sz w:val="28"/>
                          </w:rPr>
                          <w:t xml:space="preserve"> Swansea</w:t>
                        </w:r>
                      </w:p>
                    </w:txbxContent>
                  </v:textbox>
                </v:rect>
                <v:rect id="Rectangle 536" o:spid="_x0000_s1119" style="position:absolute;left:24155;top:61571;width:23118;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36772A16" w14:textId="77777777" w:rsidR="00E01912" w:rsidRDefault="00E01912">
                        <w:pPr>
                          <w:spacing w:after="160" w:line="259" w:lineRule="auto"/>
                          <w:ind w:left="0" w:right="0" w:firstLine="0"/>
                          <w:jc w:val="left"/>
                        </w:pPr>
                      </w:p>
                    </w:txbxContent>
                  </v:textbox>
                </v:rect>
                <v:shape id="Shape 538" o:spid="_x0000_s1120" style="position:absolute;left:10667;top:27815;width:6858;height:5715;visibility:visible;mso-wrap-style:square;v-text-anchor:top" coordsize="6858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" path="m,428244r170688,l170688,,513588,r,428244l685800,428244,342900,571500,,428244xe" filled="f" strokeweight="0">
                  <v:stroke endcap="round"/>
                  <v:path arrowok="t" textboxrect="0,0,685800,571500"/>
                </v:shape>
                <v:rect id="Rectangle 539" o:spid="_x0000_s1121" style="position:absolute;left:12862;top:28575;width:331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78F4247C" w14:textId="77777777" w:rsidR="00E01912" w:rsidRDefault="00E01912">
                        <w:pPr>
                          <w:spacing w:after="160" w:line="259" w:lineRule="auto"/>
                          <w:ind w:left="0" w:right="0" w:firstLine="0"/>
                          <w:jc w:val="left"/>
                        </w:pPr>
                        <w:r>
                          <w:t xml:space="preserve">NO </w:t>
                        </w:r>
                      </w:p>
                    </w:txbxContent>
                  </v:textbox>
                </v:rect>
                <v:shape id="Shape 541" o:spid="_x0000_s1122" style="position:absolute;left:10667;top:49532;width:6858;height:5715;visibility:visible;mso-wrap-style:square;v-text-anchor:top" coordsize="6858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" path="m,428244r170688,l170688,,513588,r,428244l685800,428244,342900,571500,,428244xe" filled="f" strokeweight="0">
                  <v:stroke endcap="round"/>
                  <v:path arrowok="t" textboxrect="0,0,685800,571500"/>
                </v:shape>
                <v:rect id="Rectangle 542" o:spid="_x0000_s1123" style="position:absolute;left:12862;top:50292;width:331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446DA4E8" w14:textId="77777777" w:rsidR="00E01912" w:rsidRDefault="00E01912">
                        <w:pPr>
                          <w:spacing w:after="160" w:line="259" w:lineRule="auto"/>
                          <w:ind w:left="0" w:right="0" w:firstLine="0"/>
                          <w:jc w:val="left"/>
                        </w:pPr>
                        <w:r>
                          <w:t xml:space="preserve">NO </w:t>
                        </w:r>
                      </w:p>
                    </w:txbxContent>
                  </v:textbox>
                </v:rect>
                <v:shape id="Shape 544" o:spid="_x0000_s1124" style="position:absolute;left:48386;top:36959;width:5715;height:6858;visibility:visible;mso-wrap-style:square;v-text-anchor:top" coordsize="5715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" path="m428244,685800r,-172212l,513588,,170688r428244,l428244,,571500,342900,428244,685800xe" filled="f" strokeweight="0">
                  <v:stroke endcap="round"/>
                  <v:path arrowok="t" textboxrect="0,0,571500,685800"/>
                </v:shape>
                <v:rect id="Rectangle 545" o:spid="_x0000_s1125" style="position:absolute;left:48889;top:39395;width:331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4B8C8DB6" w14:textId="77777777" w:rsidR="00E01912" w:rsidRDefault="00E01912">
                        <w:pPr>
                          <w:spacing w:after="160" w:line="259" w:lineRule="auto"/>
                          <w:ind w:left="0" w:right="0" w:firstLine="0"/>
                          <w:jc w:val="left"/>
                        </w:pPr>
                        <w:r>
                          <w:t xml:space="preserve">NO </w:t>
                        </w:r>
                      </w:p>
                    </w:txbxContent>
                  </v:textbox>
                </v:rect>
                <v:shape id="Shape 547" o:spid="_x0000_s1126" style="position:absolute;left:28955;top:36959;width:5715;height:6858;visibility:visible;mso-wrap-style:square;v-text-anchor:top" coordsize="5715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" path="m428244,685800r,-172212l,513588,,170688r428244,l428244,,571500,342900,428244,685800xe" filled="f" strokeweight="0">
                  <v:stroke endcap="round"/>
                  <v:path arrowok="t" textboxrect="0,0,571500,685800"/>
                </v:shape>
                <v:rect id="Rectangle 548" o:spid="_x0000_s1127" style="position:absolute;left:29458;top:39395;width:422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43CEC2B3" w14:textId="77777777" w:rsidR="00E01912" w:rsidRDefault="00E01912">
                        <w:pPr>
                          <w:spacing w:after="160" w:line="259" w:lineRule="auto"/>
                          <w:ind w:left="0" w:right="0" w:firstLine="0"/>
                          <w:jc w:val="left"/>
                        </w:pPr>
                        <w:r>
                          <w:t xml:space="preserve">YES </w:t>
                        </w:r>
                      </w:p>
                    </w:txbxContent>
                  </v:textbox>
                </v:rect>
                <v:shape id="Shape 550" o:spid="_x0000_s1128" style="position:absolute;left:36956;top:30101;width:8001;height:4572;visibility:visible;mso-wrap-style:square;v-text-anchor:top" coordsize="8001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" path="m800100,114300r-201168,l598932,457200r-399288,l199644,114300,,114300,399288,,800100,114300xe" filled="f" strokeweight="0">
                  <v:stroke endcap="round"/>
                  <v:path arrowok="t" textboxrect="0,0,800100,457200"/>
                </v:shape>
                <v:rect id="Rectangle 551" o:spid="_x0000_s1129" style="position:absolute;left:39425;top:31303;width:422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717AB863" w14:textId="77777777" w:rsidR="00E01912" w:rsidRDefault="00E01912">
                        <w:pPr>
                          <w:spacing w:after="160" w:line="259" w:lineRule="auto"/>
                          <w:ind w:left="0" w:right="0" w:firstLine="0"/>
                          <w:jc w:val="left"/>
                        </w:pPr>
                        <w:r>
                          <w:t xml:space="preserve">YES </w:t>
                        </w:r>
                      </w:p>
                    </w:txbxContent>
                  </v:textbox>
                </v:rect>
                <v:shape id="Shape 553" o:spid="_x0000_s1130" style="position:absolute;left:28955;top:7241;width:5715;height:6858;visibility:visible;mso-wrap-style:square;v-text-anchor:top" coordsize="571500,68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" path="m428244,685806r,-172218l,513588,,170688r428244,l428244,,571500,342900,428244,685806xe" filled="f" strokeweight="0">
                  <v:stroke endcap="round"/>
                  <v:path arrowok="t" textboxrect="0,0,571500,685806"/>
                </v:shape>
                <v:rect id="Rectangle 554" o:spid="_x0000_s1131" style="position:absolute;left:29458;top:9677;width:422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78898E70" w14:textId="77777777" w:rsidR="00E01912" w:rsidRDefault="00E01912">
                        <w:pPr>
                          <w:spacing w:after="160" w:line="259" w:lineRule="auto"/>
                          <w:ind w:left="0" w:right="0" w:firstLine="0"/>
                          <w:jc w:val="left"/>
                        </w:pPr>
                        <w:r>
                          <w:t xml:space="preserve">YES </w:t>
                        </w:r>
                      </w:p>
                    </w:txbxContent>
                  </v:textbox>
                </v:rect>
                <v:shape id="Shape 556" o:spid="_x0000_s1132" style="position:absolute;left:36956;top:16385;width:8001;height:5715;visibility:visible;mso-wrap-style:square;v-text-anchor:top" coordsize="8001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" path="m,428244r199644,l199644,,598932,r,428244l800100,428244,399288,571500,,428244xe" filled="f" strokeweight="0">
                  <v:stroke endcap="round"/>
                  <v:path arrowok="t" textboxrect="0,0,800100,571500"/>
                </v:shape>
                <v:rect id="Rectangle 557" o:spid="_x0000_s1133" style="position:absolute;left:39425;top:17145;width:422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04D05B6A" w14:textId="77777777" w:rsidR="00E01912" w:rsidRDefault="00E01912">
                        <w:pPr>
                          <w:spacing w:after="160" w:line="259" w:lineRule="auto"/>
                          <w:ind w:left="0" w:right="0" w:firstLine="0"/>
                          <w:jc w:val="left"/>
                        </w:pPr>
                        <w:r>
                          <w:t xml:space="preserve">YES </w:t>
                        </w:r>
                      </w:p>
                    </w:txbxContent>
                  </v:textbox>
                </v:rect>
                <v:shape id="Shape 559" o:spid="_x0000_s1134" style="position:absolute;left:48386;top:7241;width:5715;height:6858;visibility:visible;mso-wrap-style:square;v-text-anchor:top" coordsize="571500,68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" path="m428244,685806r,-172218l,513588,,170688r428244,l428244,,571500,342900,428244,685806xe" filled="f" strokeweight="0">
                  <v:stroke endcap="round"/>
                  <v:path arrowok="t" textboxrect="0,0,571500,685806"/>
                </v:shape>
                <v:rect id="Rectangle 560" o:spid="_x0000_s1135" style="position:absolute;left:48889;top:9677;width:331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20387244" w14:textId="77777777" w:rsidR="00E01912" w:rsidRDefault="00E01912">
                        <w:pPr>
                          <w:spacing w:after="160" w:line="259" w:lineRule="auto"/>
                          <w:ind w:left="0" w:right="0" w:firstLine="0"/>
                          <w:jc w:val="left"/>
                        </w:pPr>
                        <w:r>
                          <w:t xml:space="preserve">NO </w:t>
                        </w:r>
                      </w:p>
                    </w:txbxContent>
                  </v:textbox>
                </v:rect>
                <v:shape id="Shape 562" o:spid="_x0000_s1136" style="position:absolute;left:72389;top:7241;width:8001;height:6858;visibility:visible;mso-wrap-style:square;v-text-anchor:top" coordsize="800100,68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" path="m598932,685806r,-172218l,513588,,170688r598932,l598932,,800100,342900,598932,685806xe" filled="f" strokeweight="0">
                  <v:stroke endcap="round"/>
                  <v:path arrowok="t" textboxrect="0,0,800100,685806"/>
                </v:shape>
                <v:rect id="Rectangle 563" o:spid="_x0000_s1137" style="position:absolute;left:72892;top:9677;width:795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460C500D" w14:textId="77777777" w:rsidR="00E01912" w:rsidRDefault="00E01912">
                        <w:pPr>
                          <w:spacing w:after="160" w:line="259" w:lineRule="auto"/>
                          <w:ind w:left="0" w:right="0" w:firstLine="0"/>
                          <w:jc w:val="left"/>
                        </w:pPr>
                        <w:r>
                          <w:t xml:space="preserve">Consider </w:t>
                        </w:r>
                      </w:p>
                    </w:txbxContent>
                  </v:textbox>
                </v:rect>
                <v:shape id="Shape 565" o:spid="_x0000_s1138" style="position:absolute;left:72389;top:36959;width:8001;height:6858;visibility:visible;mso-wrap-style:square;v-text-anchor:top" coordsize="8001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" path="m598932,685800r,-172212l,513588,,170688r598932,l598932,,800100,342900,598932,685800xe" filled="f" strokeweight="0">
                  <v:stroke endcap="round"/>
                  <v:path arrowok="t" textboxrect="0,0,800100,685800"/>
                </v:shape>
                <v:rect id="Rectangle 566" o:spid="_x0000_s1139" style="position:absolute;left:72892;top:39395;width:795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5756CC36" w14:textId="77777777" w:rsidR="00E01912" w:rsidRDefault="00E01912">
                        <w:pPr>
                          <w:spacing w:after="160" w:line="259" w:lineRule="auto"/>
                          <w:ind w:left="0" w:right="0" w:firstLine="0"/>
                          <w:jc w:val="left"/>
                        </w:pPr>
                        <w:r>
                          <w:t xml:space="preserve">Consider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9" o:spid="_x0000_s1140" type="#_x0000_t75" style="position:absolute;left:73068;top:63470;width:22479;height: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">
                  <v:imagedata r:id="rId17" o:title=""/>
                </v:shape>
                <v:shape id="Shape 572" o:spid="_x0000_s1141" style="position:absolute;left:55305;top:3431;width:16002;height:26289;visibility:visible;mso-wrap-style:square;v-text-anchor:top" coordsize="1600200,2628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" path="m,l,2628900r1600200,1l1600200,,,xe" filled="f" strokeweight="0">
                  <v:stroke miterlimit="66585f" joinstyle="miter" endcap="round"/>
                  <v:path arrowok="t" textboxrect="0,0,1600200,2628901"/>
                </v:shape>
                <v:rect id="Rectangle 573" o:spid="_x0000_s1142" style="position:absolute;left:56266;top:5021;width:1065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059870CD" w14:textId="77777777" w:rsidR="00E01912" w:rsidRDefault="00E01912">
                        <w:pPr>
                          <w:spacing w:after="160" w:line="259" w:lineRule="auto"/>
                          <w:ind w:left="0" w:right="0" w:firstLine="0"/>
                          <w:jc w:val="left"/>
                        </w:pPr>
                        <w:r>
                          <w:rPr>
                            <w:b/>
                            <w:sz w:val="28"/>
                          </w:rPr>
                          <w:t xml:space="preserve">LEVEL C </w:t>
                        </w:r>
                      </w:p>
                    </w:txbxContent>
                  </v:textbox>
                </v:rect>
                <v:rect id="Rectangle 574" o:spid="_x0000_s1143" style="position:absolute;left:56266;top:6995;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28114AEE" w14:textId="77777777" w:rsidR="00E01912" w:rsidRDefault="00E01912">
                        <w:pPr>
                          <w:spacing w:after="160" w:line="259" w:lineRule="auto"/>
                          <w:ind w:left="0" w:right="0" w:firstLine="0"/>
                          <w:jc w:val="left"/>
                        </w:pPr>
                        <w:r>
                          <w:t xml:space="preserve"> </w:t>
                        </w:r>
                      </w:p>
                    </w:txbxContent>
                  </v:textbox>
                </v:rect>
                <v:rect id="Rectangle 575" o:spid="_x0000_s1144" style="position:absolute;left:56266;top:8595;width:17261;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6FBD5D9A" w14:textId="77777777" w:rsidR="00E01912" w:rsidRDefault="00E01912">
                        <w:pPr>
                          <w:spacing w:after="160" w:line="259" w:lineRule="auto"/>
                          <w:ind w:left="0" w:right="0" w:firstLine="0"/>
                          <w:jc w:val="left"/>
                        </w:pPr>
                        <w:r>
                          <w:t xml:space="preserve">Requires MAR chart </w:t>
                        </w:r>
                      </w:p>
                    </w:txbxContent>
                  </v:textbox>
                </v:rect>
                <v:rect id="Rectangle 576" o:spid="_x0000_s1145" style="position:absolute;left:56266;top:10210;width:18294;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5C7DAAD0" w14:textId="77777777" w:rsidR="00E01912" w:rsidRDefault="00E01912">
                        <w:pPr>
                          <w:spacing w:after="160" w:line="259" w:lineRule="auto"/>
                          <w:ind w:left="0" w:right="0" w:firstLine="0"/>
                          <w:jc w:val="left"/>
                        </w:pPr>
                        <w:r>
                          <w:t xml:space="preserve">and lidded box (Refer </w:t>
                        </w:r>
                      </w:p>
                    </w:txbxContent>
                  </v:textbox>
                </v:rect>
                <v:rect id="Rectangle 577" o:spid="_x0000_s1146" style="position:absolute;left:56266;top:11810;width:16632;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4F40ED88" w14:textId="77777777" w:rsidR="00E01912" w:rsidRDefault="00E01912">
                        <w:pPr>
                          <w:spacing w:after="160" w:line="259" w:lineRule="auto"/>
                          <w:ind w:left="0" w:right="0" w:firstLine="0"/>
                          <w:jc w:val="left"/>
                        </w:pPr>
                        <w:r>
                          <w:t xml:space="preserve">direct to community </w:t>
                        </w:r>
                      </w:p>
                    </w:txbxContent>
                  </v:textbox>
                </v:rect>
                <v:rect id="Rectangle 578" o:spid="_x0000_s1147" style="position:absolute;left:56266;top:13426;width:17544;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646A2D32" w14:textId="77777777" w:rsidR="00E01912" w:rsidRDefault="00E01912">
                        <w:pPr>
                          <w:spacing w:after="160" w:line="259" w:lineRule="auto"/>
                          <w:ind w:left="0" w:right="0" w:firstLine="0"/>
                          <w:jc w:val="left"/>
                        </w:pPr>
                        <w:r>
                          <w:t xml:space="preserve">pharmacist for MAR) </w:t>
                        </w:r>
                      </w:p>
                    </w:txbxContent>
                  </v:textbox>
                </v:rect>
                <v:rect id="Rectangle 579" o:spid="_x0000_s1148" style="position:absolute;left:56266;top:1502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7690C5EB" w14:textId="77777777" w:rsidR="00E01912" w:rsidRDefault="00E01912">
                        <w:pPr>
                          <w:spacing w:after="160" w:line="259" w:lineRule="auto"/>
                          <w:ind w:left="0" w:right="0" w:firstLine="0"/>
                          <w:jc w:val="left"/>
                        </w:pPr>
                        <w:r>
                          <w:t xml:space="preserve"> </w:t>
                        </w:r>
                      </w:p>
                    </w:txbxContent>
                  </v:textbox>
                </v:rect>
                <v:rect id="Rectangle 580" o:spid="_x0000_s1149" style="position:absolute;left:56266;top:16642;width:1468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5215A57B" w14:textId="77777777" w:rsidR="00E01912" w:rsidRDefault="00E01912">
                        <w:pPr>
                          <w:spacing w:after="160" w:line="259" w:lineRule="auto"/>
                          <w:ind w:left="0" w:right="0" w:firstLine="0"/>
                          <w:jc w:val="left"/>
                        </w:pPr>
                        <w:r>
                          <w:t xml:space="preserve">Locked box to be </w:t>
                        </w:r>
                      </w:p>
                    </w:txbxContent>
                  </v:textbox>
                </v:rect>
                <v:rect id="Rectangle 581" o:spid="_x0000_s1150" style="position:absolute;left:56266;top:18242;width:15497;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7BB4170F" w14:textId="77777777" w:rsidR="00E01912" w:rsidRDefault="00E01912">
                        <w:pPr>
                          <w:spacing w:after="160" w:line="259" w:lineRule="auto"/>
                          <w:ind w:left="0" w:right="0" w:firstLine="0"/>
                          <w:jc w:val="left"/>
                        </w:pPr>
                        <w:r>
                          <w:t xml:space="preserve">provided if service </w:t>
                        </w:r>
                      </w:p>
                    </w:txbxContent>
                  </v:textbox>
                </v:rect>
                <v:rect id="Rectangle 582" o:spid="_x0000_s1151" style="position:absolute;left:56266;top:19842;width:1715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65ED9188" w14:textId="77777777" w:rsidR="00E01912" w:rsidRDefault="00E01912">
                        <w:pPr>
                          <w:spacing w:after="160" w:line="259" w:lineRule="auto"/>
                          <w:ind w:left="0" w:right="0" w:firstLine="0"/>
                          <w:jc w:val="left"/>
                        </w:pPr>
                        <w:r>
                          <w:t xml:space="preserve">user likely to tamper </w:t>
                        </w:r>
                      </w:p>
                    </w:txbxContent>
                  </v:textbox>
                </v:rect>
                <v:rect id="Rectangle 583" o:spid="_x0000_s1152" style="position:absolute;left:56266;top:21457;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2834281A" w14:textId="77777777" w:rsidR="00E01912" w:rsidRDefault="00E01912">
                        <w:pPr>
                          <w:spacing w:after="160" w:line="259" w:lineRule="auto"/>
                          <w:ind w:left="0" w:right="0" w:firstLine="0"/>
                          <w:jc w:val="left"/>
                        </w:pPr>
                        <w:r>
                          <w:t xml:space="preserve"> </w:t>
                        </w:r>
                      </w:p>
                    </w:txbxContent>
                  </v:textbox>
                </v:rect>
                <v:rect id="Rectangle 584" o:spid="_x0000_s1153" style="position:absolute;left:56266;top:23058;width:16531;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72592755" w14:textId="77777777" w:rsidR="00E01912" w:rsidRDefault="00E01912">
                        <w:pPr>
                          <w:spacing w:after="160" w:line="259" w:lineRule="auto"/>
                          <w:ind w:left="0" w:right="0" w:firstLine="0"/>
                          <w:jc w:val="left"/>
                        </w:pPr>
                        <w:r>
                          <w:t xml:space="preserve">Agree who will take </w:t>
                        </w:r>
                      </w:p>
                    </w:txbxContent>
                  </v:textbox>
                </v:rect>
                <v:rect id="Rectangle 585" o:spid="_x0000_s1154" style="position:absolute;left:56266;top:24673;width:13957;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77BE8503" w14:textId="77777777" w:rsidR="00E01912" w:rsidRDefault="00E01912">
                        <w:pPr>
                          <w:spacing w:after="160" w:line="259" w:lineRule="auto"/>
                          <w:ind w:left="0" w:right="0" w:firstLine="0"/>
                          <w:jc w:val="left"/>
                        </w:pPr>
                        <w:r>
                          <w:t xml:space="preserve">responsibility for </w:t>
                        </w:r>
                      </w:p>
                    </w:txbxContent>
                  </v:textbox>
                </v:rect>
                <v:rect id="Rectangle 586" o:spid="_x0000_s1155" style="position:absolute;left:56266;top:26273;width:1407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5B4AF3FF" w14:textId="77777777" w:rsidR="00E01912" w:rsidRDefault="00E01912">
                        <w:pPr>
                          <w:spacing w:after="160" w:line="259" w:lineRule="auto"/>
                          <w:ind w:left="0" w:right="0" w:firstLine="0"/>
                          <w:jc w:val="left"/>
                        </w:pPr>
                        <w:r>
                          <w:t xml:space="preserve">ordering repeats </w:t>
                        </w:r>
                      </w:p>
                    </w:txbxContent>
                  </v:textbox>
                </v:rect>
                <v:shape id="Shape 588" o:spid="_x0000_s1156" style="position:absolute;left:82295;top:3431;width:14814;height:21717;visibility:visible;mso-wrap-style:square;v-text-anchor:top" coordsize="1481327,217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" path="m,l,2171700r1481327,l1481327,,,xe" filled="f" strokeweight="0">
                  <v:stroke miterlimit="66585f" joinstyle="miter" endcap="round"/>
                  <v:path arrowok="t" textboxrect="0,0,1481327,2171700"/>
                </v:shape>
                <v:rect id="Rectangle 589" o:spid="_x0000_s1157" style="position:absolute;left:83256;top:4953;width:1643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14:paraId="3213F784" w14:textId="77777777" w:rsidR="00E01912" w:rsidRDefault="00E01912">
                        <w:pPr>
                          <w:spacing w:after="160" w:line="259" w:lineRule="auto"/>
                          <w:ind w:left="0" w:right="0" w:firstLine="0"/>
                          <w:jc w:val="left"/>
                        </w:pPr>
                        <w:r>
                          <w:t xml:space="preserve">Refer to CMMT if the </w:t>
                        </w:r>
                      </w:p>
                    </w:txbxContent>
                  </v:textbox>
                </v:rect>
                <v:rect id="Rectangle 590" o:spid="_x0000_s1158" style="position:absolute;left:83256;top:6553;width:11687;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14:paraId="39B8EB6B" w14:textId="77777777" w:rsidR="00E01912" w:rsidRDefault="00E01912">
                        <w:pPr>
                          <w:spacing w:after="160" w:line="259" w:lineRule="auto"/>
                          <w:ind w:left="0" w:right="0" w:firstLine="0"/>
                          <w:jc w:val="left"/>
                        </w:pPr>
                        <w:r>
                          <w:t xml:space="preserve">Service User: </w:t>
                        </w:r>
                      </w:p>
                    </w:txbxContent>
                  </v:textbox>
                </v:rect>
                <v:rect id="Rectangle 591" o:spid="_x0000_s1159" style="position:absolute;left:83256;top:8168;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3096BA97" w14:textId="77777777" w:rsidR="00E01912" w:rsidRDefault="00E01912">
                        <w:pPr>
                          <w:spacing w:after="160" w:line="259" w:lineRule="auto"/>
                          <w:ind w:left="0" w:right="0" w:firstLine="0"/>
                          <w:jc w:val="left"/>
                        </w:pPr>
                        <w:r>
                          <w:t xml:space="preserve"> </w:t>
                        </w:r>
                      </w:p>
                    </w:txbxContent>
                  </v:textbox>
                </v:rect>
                <v:rect id="Rectangle 592" o:spid="_x0000_s1160" style="position:absolute;left:83256;top:10172;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3DAF8A8B"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593" o:spid="_x0000_s1161" style="position:absolute;left:83896;top:9860;width:12761;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55F92EC3" w14:textId="77777777" w:rsidR="00E01912" w:rsidRDefault="00E01912">
                        <w:pPr>
                          <w:spacing w:after="160" w:line="259" w:lineRule="auto"/>
                          <w:ind w:left="0" w:right="0" w:firstLine="0"/>
                          <w:jc w:val="left"/>
                        </w:pPr>
                        <w:r>
                          <w:t xml:space="preserve"> takes warfarin </w:t>
                        </w:r>
                      </w:p>
                    </w:txbxContent>
                  </v:textbox>
                </v:rect>
                <v:rect id="Rectangle 594" o:spid="_x0000_s1162" style="position:absolute;left:83256;top:11879;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1C530A35"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595" o:spid="_x0000_s1163" style="position:absolute;left:83896;top:11567;width:16774;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54942572" w14:textId="77777777" w:rsidR="00E01912" w:rsidRDefault="00E01912">
                        <w:pPr>
                          <w:spacing w:after="160" w:line="259" w:lineRule="auto"/>
                          <w:ind w:left="0" w:right="0" w:firstLine="0"/>
                          <w:jc w:val="left"/>
                        </w:pPr>
                        <w:r>
                          <w:t xml:space="preserve"> is visually impaired </w:t>
                        </w:r>
                      </w:p>
                    </w:txbxContent>
                  </v:textbox>
                </v:rect>
                <v:rect id="Rectangle 596" o:spid="_x0000_s1164" style="position:absolute;left:83256;top:13571;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63441CE8"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597" o:spid="_x0000_s1165" style="position:absolute;left:83896;top:13258;width:14423;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6C7BCD2E" w14:textId="77777777" w:rsidR="00E01912" w:rsidRDefault="00E01912">
                        <w:pPr>
                          <w:spacing w:after="160" w:line="259" w:lineRule="auto"/>
                          <w:ind w:left="0" w:right="0" w:firstLine="0"/>
                          <w:jc w:val="left"/>
                        </w:pPr>
                        <w:r>
                          <w:t xml:space="preserve"> has potential for </w:t>
                        </w:r>
                      </w:p>
                    </w:txbxContent>
                  </v:textbox>
                </v:rect>
                <v:rect id="Rectangle 598" o:spid="_x0000_s1166" style="position:absolute;left:84399;top:14874;width:8585;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14:paraId="63A7052C" w14:textId="77777777" w:rsidR="00E01912" w:rsidRDefault="00E01912">
                        <w:pPr>
                          <w:spacing w:after="160" w:line="259" w:lineRule="auto"/>
                          <w:ind w:left="0" w:right="0" w:firstLine="0"/>
                          <w:jc w:val="left"/>
                        </w:pPr>
                        <w:r>
                          <w:t xml:space="preserve">increased </w:t>
                        </w:r>
                      </w:p>
                    </w:txbxContent>
                  </v:textbox>
                </v:rect>
                <v:rect id="Rectangle 599" o:spid="_x0000_s1167" style="position:absolute;left:84399;top:16474;width:12193;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14:paraId="0B3D571E" w14:textId="77777777" w:rsidR="00E01912" w:rsidRDefault="00E01912">
                        <w:pPr>
                          <w:spacing w:after="160" w:line="259" w:lineRule="auto"/>
                          <w:ind w:left="0" w:right="0" w:firstLine="0"/>
                          <w:jc w:val="left"/>
                        </w:pPr>
                        <w:r>
                          <w:t xml:space="preserve">independence </w:t>
                        </w:r>
                      </w:p>
                    </w:txbxContent>
                  </v:textbox>
                </v:rect>
                <v:rect id="Rectangle 600" o:spid="_x0000_s1168" style="position:absolute;left:83256;top:18493;width:858;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3698BA05" w14:textId="77777777" w:rsidR="00E01912" w:rsidRDefault="00E01912">
                        <w:pPr>
                          <w:spacing w:after="160" w:line="259" w:lineRule="auto"/>
                          <w:ind w:left="0" w:right="0" w:firstLine="0"/>
                          <w:jc w:val="left"/>
                        </w:pPr>
                        <w:r>
                          <w:rPr>
                            <w:rFonts w:ascii="Segoe UI Symbol" w:eastAsia="Segoe UI Symbol" w:hAnsi="Segoe UI Symbol" w:cs="Segoe UI Symbol"/>
                          </w:rPr>
                          <w:t>•</w:t>
                        </w:r>
                      </w:p>
                    </w:txbxContent>
                  </v:textbox>
                </v:rect>
                <v:rect id="Rectangle 601" o:spid="_x0000_s1169" style="position:absolute;left:83896;top:18181;width:14403;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14:paraId="05893690" w14:textId="77777777" w:rsidR="00E01912" w:rsidRDefault="00E01912">
                        <w:pPr>
                          <w:spacing w:after="160" w:line="259" w:lineRule="auto"/>
                          <w:ind w:left="0" w:right="0" w:firstLine="0"/>
                          <w:jc w:val="left"/>
                        </w:pPr>
                        <w:r>
                          <w:t xml:space="preserve"> or you have any </w:t>
                        </w:r>
                      </w:p>
                    </w:txbxContent>
                  </v:textbox>
                </v:rect>
                <v:rect id="Rectangle 602" o:spid="_x0000_s1170" style="position:absolute;left:84399;top:19781;width:1116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03408B6A" w14:textId="77777777" w:rsidR="00E01912" w:rsidRDefault="00E01912">
                        <w:pPr>
                          <w:spacing w:after="160" w:line="259" w:lineRule="auto"/>
                          <w:ind w:left="0" w:right="0" w:firstLine="0"/>
                          <w:jc w:val="left"/>
                        </w:pPr>
                        <w:r>
                          <w:t xml:space="preserve">concerns not </w:t>
                        </w:r>
                      </w:p>
                    </w:txbxContent>
                  </v:textbox>
                </v:rect>
                <v:rect id="Rectangle 603" o:spid="_x0000_s1171" style="position:absolute;left:84399;top:21396;width:13977;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0EBC22B7" w14:textId="77777777" w:rsidR="00E01912" w:rsidRDefault="00E01912">
                        <w:pPr>
                          <w:spacing w:after="160" w:line="259" w:lineRule="auto"/>
                          <w:ind w:left="0" w:right="0" w:firstLine="0"/>
                          <w:jc w:val="left"/>
                        </w:pPr>
                        <w:r>
                          <w:t xml:space="preserve">addressed here. </w:t>
                        </w:r>
                      </w:p>
                    </w:txbxContent>
                  </v:textbox>
                </v:rect>
                <v:rect id="Rectangle 604" o:spid="_x0000_s1172" style="position:absolute;left:83256;top:22997;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05831A46" w14:textId="77777777" w:rsidR="00E01912" w:rsidRDefault="00E01912">
                        <w:pPr>
                          <w:spacing w:after="160" w:line="259" w:lineRule="auto"/>
                          <w:ind w:left="0" w:right="0" w:firstLine="0"/>
                          <w:jc w:val="left"/>
                        </w:pPr>
                        <w:r>
                          <w:t xml:space="preserve"> </w:t>
                        </w:r>
                      </w:p>
                    </w:txbxContent>
                  </v:textbox>
                </v:rect>
                <v:rect id="Rectangle 606" o:spid="_x0000_s1173" style="position:absolute;left:85496;width:980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0D403727" w14:textId="77777777" w:rsidR="00E01912" w:rsidRDefault="00E01912">
                        <w:pPr>
                          <w:spacing w:after="160" w:line="259" w:lineRule="auto"/>
                          <w:ind w:left="0" w:right="0" w:firstLine="0"/>
                          <w:jc w:val="left"/>
                        </w:pPr>
                        <w:r>
                          <w:t xml:space="preserve">Appendix 1 </w:t>
                        </w:r>
                      </w:p>
                    </w:txbxContent>
                  </v:textbox>
                </v:rect>
                <w10:wrap type="square" anchorx="page"/>
              </v:group>
            </w:pict>
          </mc:Fallback>
        </mc:AlternateContent>
      </w:r>
      <w:r>
        <w:rPr>
          <w:b/>
        </w:rPr>
        <w:t xml:space="preserve"> </w:t>
      </w:r>
      <w:r>
        <w:rPr>
          <w:sz w:val="20"/>
        </w:rPr>
        <w:t xml:space="preserve">6 of 17 </w:t>
      </w:r>
    </w:p>
    <w:p w14:paraId="37C4844D" w14:textId="77777777" w:rsidR="00837BC7" w:rsidRDefault="00837BC7">
      <w:pPr>
        <w:sectPr w:rsidR="00837BC7" w:rsidSect="00985D44">
          <w:footerReference w:type="even" r:id="rId18"/>
          <w:footerReference w:type="default" r:id="rId19"/>
          <w:footerReference w:type="first" r:id="rId20"/>
          <w:footnotePr>
            <w:numRestart w:val="eachPage"/>
          </w:footnotePr>
          <w:pgSz w:w="16840" w:h="11900" w:orient="landscape"/>
          <w:pgMar w:top="1440" w:right="1440" w:bottom="1440" w:left="1440" w:header="720" w:footer="720" w:gutter="0"/>
          <w:cols w:space="720"/>
          <w:docGrid w:linePitch="299"/>
        </w:sectPr>
      </w:pPr>
    </w:p>
    <w:p w14:paraId="09145D0F" w14:textId="77777777" w:rsidR="00837BC7" w:rsidRDefault="00342000">
      <w:pPr>
        <w:spacing w:after="33" w:line="259" w:lineRule="auto"/>
        <w:ind w:left="0" w:right="0" w:firstLine="0"/>
        <w:jc w:val="left"/>
      </w:pPr>
      <w:r>
        <w:lastRenderedPageBreak/>
        <w:t xml:space="preserve"> </w:t>
      </w:r>
    </w:p>
    <w:p w14:paraId="6D42CF2E" w14:textId="77777777" w:rsidR="00837BC7" w:rsidRDefault="00342000">
      <w:pPr>
        <w:pStyle w:val="Heading2"/>
        <w:ind w:left="0" w:right="401" w:firstLine="0"/>
        <w:jc w:val="center"/>
      </w:pPr>
      <w:r>
        <w:rPr>
          <w:i/>
          <w:sz w:val="28"/>
        </w:rPr>
        <w:t xml:space="preserve">Summary of Levels of Support </w:t>
      </w:r>
    </w:p>
    <w:p w14:paraId="37130389" w14:textId="77777777" w:rsidR="00837BC7" w:rsidRDefault="00342000">
      <w:pPr>
        <w:spacing w:after="0" w:line="259" w:lineRule="auto"/>
        <w:ind w:left="0" w:right="321" w:firstLine="0"/>
        <w:jc w:val="center"/>
      </w:pPr>
      <w:r>
        <w:rPr>
          <w:b/>
          <w:i/>
          <w:sz w:val="28"/>
        </w:rPr>
        <w:t xml:space="preserve"> </w:t>
      </w:r>
    </w:p>
    <w:p w14:paraId="6F7B60EE" w14:textId="77777777" w:rsidR="00837BC7" w:rsidRDefault="00342000">
      <w:pPr>
        <w:spacing w:after="0" w:line="259" w:lineRule="auto"/>
        <w:ind w:left="0" w:right="0" w:firstLine="0"/>
        <w:jc w:val="left"/>
      </w:pPr>
      <w:r>
        <w:t xml:space="preserve"> </w:t>
      </w:r>
    </w:p>
    <w:p w14:paraId="6B427335" w14:textId="77777777" w:rsidR="00837BC7" w:rsidRDefault="00342000">
      <w:pPr>
        <w:spacing w:after="0" w:line="259" w:lineRule="auto"/>
        <w:ind w:left="0" w:right="0" w:firstLine="0"/>
        <w:jc w:val="left"/>
      </w:pPr>
      <w:r>
        <w:t xml:space="preserve"> </w:t>
      </w:r>
    </w:p>
    <w:p w14:paraId="6F4AB60E" w14:textId="77777777" w:rsidR="00837BC7" w:rsidRDefault="00342000">
      <w:pPr>
        <w:spacing w:after="0" w:line="259" w:lineRule="auto"/>
        <w:ind w:left="0" w:right="0" w:firstLine="0"/>
        <w:jc w:val="left"/>
      </w:pPr>
      <w:r>
        <w:t xml:space="preserve"> </w:t>
      </w:r>
    </w:p>
    <w:tbl>
      <w:tblPr>
        <w:tblStyle w:val="TableGrid"/>
        <w:tblW w:w="9828" w:type="dxa"/>
        <w:tblInd w:w="178" w:type="dxa"/>
        <w:tblCellMar>
          <w:top w:w="43" w:type="dxa"/>
          <w:left w:w="108" w:type="dxa"/>
          <w:right w:w="115" w:type="dxa"/>
        </w:tblCellMar>
        <w:tblLook w:val="04A0" w:firstRow="1" w:lastRow="0" w:firstColumn="1" w:lastColumn="0" w:noHBand="0" w:noVBand="1"/>
      </w:tblPr>
      <w:tblGrid>
        <w:gridCol w:w="1080"/>
        <w:gridCol w:w="8748"/>
      </w:tblGrid>
      <w:tr w:rsidR="00837BC7" w14:paraId="3EF3BD09" w14:textId="77777777">
        <w:trPr>
          <w:trHeight w:val="768"/>
        </w:trPr>
        <w:tc>
          <w:tcPr>
            <w:tcW w:w="1080" w:type="dxa"/>
            <w:tcBorders>
              <w:top w:val="single" w:sz="4" w:space="0" w:color="000000"/>
              <w:left w:val="single" w:sz="4" w:space="0" w:color="000000"/>
              <w:bottom w:val="single" w:sz="4" w:space="0" w:color="000000"/>
              <w:right w:val="single" w:sz="4" w:space="0" w:color="000000"/>
            </w:tcBorders>
          </w:tcPr>
          <w:p w14:paraId="20373664" w14:textId="77777777" w:rsidR="00837BC7" w:rsidRDefault="00342000">
            <w:pPr>
              <w:spacing w:after="0" w:line="259" w:lineRule="auto"/>
              <w:ind w:left="69" w:right="0" w:firstLine="0"/>
              <w:jc w:val="center"/>
            </w:pPr>
            <w:r>
              <w:rPr>
                <w:b/>
              </w:rPr>
              <w:t xml:space="preserve"> </w:t>
            </w:r>
          </w:p>
          <w:p w14:paraId="012E6530" w14:textId="77777777" w:rsidR="00837BC7" w:rsidRDefault="00342000">
            <w:pPr>
              <w:spacing w:after="0" w:line="259" w:lineRule="auto"/>
              <w:ind w:left="6" w:right="0" w:firstLine="0"/>
              <w:jc w:val="center"/>
            </w:pPr>
            <w:r>
              <w:rPr>
                <w:b/>
              </w:rPr>
              <w:t xml:space="preserve">Level </w:t>
            </w:r>
          </w:p>
          <w:p w14:paraId="6BEC8128" w14:textId="77777777" w:rsidR="00837BC7" w:rsidRDefault="00342000">
            <w:pPr>
              <w:spacing w:after="0" w:line="259" w:lineRule="auto"/>
              <w:ind w:left="69" w:right="0" w:firstLine="0"/>
              <w:jc w:val="center"/>
            </w:pPr>
            <w:r>
              <w:rPr>
                <w:b/>
              </w:rPr>
              <w:t xml:space="preserve"> </w:t>
            </w:r>
          </w:p>
        </w:tc>
        <w:tc>
          <w:tcPr>
            <w:tcW w:w="8748" w:type="dxa"/>
            <w:tcBorders>
              <w:top w:val="single" w:sz="4" w:space="0" w:color="000000"/>
              <w:left w:val="single" w:sz="4" w:space="0" w:color="000000"/>
              <w:bottom w:val="single" w:sz="4" w:space="0" w:color="000000"/>
              <w:right w:val="single" w:sz="4" w:space="0" w:color="000000"/>
            </w:tcBorders>
          </w:tcPr>
          <w:p w14:paraId="6B23C780" w14:textId="77777777" w:rsidR="00837BC7" w:rsidRDefault="00342000">
            <w:pPr>
              <w:spacing w:after="0" w:line="259" w:lineRule="auto"/>
              <w:ind w:left="66" w:right="0" w:firstLine="0"/>
              <w:jc w:val="center"/>
            </w:pPr>
            <w:r>
              <w:rPr>
                <w:b/>
              </w:rPr>
              <w:t xml:space="preserve"> </w:t>
            </w:r>
          </w:p>
          <w:p w14:paraId="56A97B80" w14:textId="77777777" w:rsidR="00837BC7" w:rsidRDefault="00342000">
            <w:pPr>
              <w:spacing w:after="0" w:line="259" w:lineRule="auto"/>
              <w:ind w:left="9" w:right="0" w:firstLine="0"/>
              <w:jc w:val="center"/>
            </w:pPr>
            <w:r>
              <w:rPr>
                <w:b/>
              </w:rPr>
              <w:t xml:space="preserve">Ability of Service User </w:t>
            </w:r>
          </w:p>
        </w:tc>
      </w:tr>
      <w:tr w:rsidR="00837BC7" w14:paraId="29D5B2C7" w14:textId="77777777">
        <w:trPr>
          <w:trHeight w:val="1274"/>
        </w:trPr>
        <w:tc>
          <w:tcPr>
            <w:tcW w:w="1080" w:type="dxa"/>
            <w:tcBorders>
              <w:top w:val="single" w:sz="4" w:space="0" w:color="000000"/>
              <w:left w:val="single" w:sz="4" w:space="0" w:color="000000"/>
              <w:bottom w:val="single" w:sz="4" w:space="0" w:color="000000"/>
              <w:right w:val="single" w:sz="4" w:space="0" w:color="000000"/>
            </w:tcBorders>
          </w:tcPr>
          <w:p w14:paraId="27A7CC73" w14:textId="77777777" w:rsidR="00837BC7" w:rsidRDefault="00342000">
            <w:pPr>
              <w:spacing w:after="0" w:line="259" w:lineRule="auto"/>
              <w:ind w:left="69" w:right="0" w:firstLine="0"/>
              <w:jc w:val="center"/>
            </w:pPr>
            <w:r>
              <w:rPr>
                <w:b/>
              </w:rPr>
              <w:t xml:space="preserve"> </w:t>
            </w:r>
          </w:p>
          <w:p w14:paraId="6B5B2ADF" w14:textId="77777777" w:rsidR="00837BC7" w:rsidRDefault="00342000">
            <w:pPr>
              <w:spacing w:after="0" w:line="259" w:lineRule="auto"/>
              <w:ind w:left="69" w:right="0" w:firstLine="0"/>
              <w:jc w:val="center"/>
            </w:pPr>
            <w:r>
              <w:rPr>
                <w:b/>
              </w:rPr>
              <w:t xml:space="preserve"> </w:t>
            </w:r>
          </w:p>
          <w:p w14:paraId="238897B6" w14:textId="77777777" w:rsidR="00837BC7" w:rsidRDefault="00342000">
            <w:pPr>
              <w:spacing w:after="0" w:line="259" w:lineRule="auto"/>
              <w:ind w:left="13" w:right="0" w:firstLine="0"/>
              <w:jc w:val="center"/>
            </w:pPr>
            <w:r>
              <w:rPr>
                <w:b/>
              </w:rPr>
              <w:t xml:space="preserve">A </w:t>
            </w:r>
          </w:p>
          <w:p w14:paraId="4A30EDC5" w14:textId="77777777" w:rsidR="00837BC7" w:rsidRDefault="00342000">
            <w:pPr>
              <w:spacing w:after="0" w:line="259" w:lineRule="auto"/>
              <w:ind w:left="69" w:right="0" w:firstLine="0"/>
              <w:jc w:val="center"/>
            </w:pPr>
            <w:r>
              <w:rPr>
                <w:b/>
              </w:rPr>
              <w:t xml:space="preserve"> </w:t>
            </w:r>
          </w:p>
          <w:p w14:paraId="521E7170" w14:textId="77777777" w:rsidR="00837BC7" w:rsidRDefault="00342000">
            <w:pPr>
              <w:spacing w:after="0" w:line="259" w:lineRule="auto"/>
              <w:ind w:left="69" w:right="0" w:firstLine="0"/>
              <w:jc w:val="center"/>
            </w:pPr>
            <w:r>
              <w:rPr>
                <w:b/>
              </w:rPr>
              <w:t xml:space="preserve"> </w:t>
            </w:r>
          </w:p>
        </w:tc>
        <w:tc>
          <w:tcPr>
            <w:tcW w:w="8748" w:type="dxa"/>
            <w:tcBorders>
              <w:top w:val="single" w:sz="4" w:space="0" w:color="000000"/>
              <w:left w:val="single" w:sz="4" w:space="0" w:color="000000"/>
              <w:bottom w:val="single" w:sz="4" w:space="0" w:color="000000"/>
              <w:right w:val="single" w:sz="4" w:space="0" w:color="000000"/>
            </w:tcBorders>
          </w:tcPr>
          <w:p w14:paraId="74F2AB7A" w14:textId="77777777" w:rsidR="00837BC7" w:rsidRDefault="00342000">
            <w:pPr>
              <w:spacing w:after="0" w:line="259" w:lineRule="auto"/>
              <w:ind w:left="0" w:right="0" w:firstLine="0"/>
              <w:jc w:val="left"/>
            </w:pPr>
            <w:r>
              <w:rPr>
                <w:b/>
              </w:rPr>
              <w:t xml:space="preserve"> </w:t>
            </w:r>
          </w:p>
          <w:p w14:paraId="1CA966B3" w14:textId="77777777" w:rsidR="00837BC7" w:rsidRDefault="00342000">
            <w:pPr>
              <w:spacing w:after="0" w:line="259" w:lineRule="auto"/>
              <w:ind w:left="0" w:right="0" w:firstLine="0"/>
              <w:jc w:val="left"/>
            </w:pPr>
            <w:r>
              <w:t xml:space="preserve">Able to manage medicines independently of home care worker, with or without support from pharmacist or family in administering, obtaining repeat prescriptions or the provision of </w:t>
            </w:r>
            <w:proofErr w:type="spellStart"/>
            <w:r>
              <w:t>dosette</w:t>
            </w:r>
            <w:proofErr w:type="spellEnd"/>
            <w:r>
              <w:t xml:space="preserve"> box. </w:t>
            </w:r>
          </w:p>
        </w:tc>
      </w:tr>
      <w:tr w:rsidR="00837BC7" w14:paraId="4172213F" w14:textId="77777777">
        <w:trPr>
          <w:trHeight w:val="2287"/>
        </w:trPr>
        <w:tc>
          <w:tcPr>
            <w:tcW w:w="1080" w:type="dxa"/>
            <w:tcBorders>
              <w:top w:val="single" w:sz="4" w:space="0" w:color="000000"/>
              <w:left w:val="single" w:sz="4" w:space="0" w:color="000000"/>
              <w:bottom w:val="single" w:sz="4" w:space="0" w:color="000000"/>
              <w:right w:val="single" w:sz="4" w:space="0" w:color="000000"/>
            </w:tcBorders>
          </w:tcPr>
          <w:p w14:paraId="0638364B" w14:textId="77777777" w:rsidR="00837BC7" w:rsidRDefault="00342000">
            <w:pPr>
              <w:spacing w:after="0" w:line="259" w:lineRule="auto"/>
              <w:ind w:left="69" w:right="0" w:firstLine="0"/>
              <w:jc w:val="center"/>
            </w:pPr>
            <w:r>
              <w:rPr>
                <w:b/>
              </w:rPr>
              <w:t xml:space="preserve"> </w:t>
            </w:r>
          </w:p>
          <w:p w14:paraId="35877EFD" w14:textId="77777777" w:rsidR="00837BC7" w:rsidRDefault="00342000">
            <w:pPr>
              <w:spacing w:after="0" w:line="259" w:lineRule="auto"/>
              <w:ind w:left="69" w:right="0" w:firstLine="0"/>
              <w:jc w:val="center"/>
            </w:pPr>
            <w:r>
              <w:rPr>
                <w:b/>
              </w:rPr>
              <w:t xml:space="preserve"> </w:t>
            </w:r>
          </w:p>
          <w:p w14:paraId="2A1F7C0A" w14:textId="77777777" w:rsidR="00837BC7" w:rsidRDefault="00342000">
            <w:pPr>
              <w:spacing w:after="0" w:line="259" w:lineRule="auto"/>
              <w:ind w:left="69" w:right="0" w:firstLine="0"/>
              <w:jc w:val="center"/>
            </w:pPr>
            <w:r>
              <w:rPr>
                <w:b/>
              </w:rPr>
              <w:t xml:space="preserve"> </w:t>
            </w:r>
          </w:p>
          <w:p w14:paraId="14E65417" w14:textId="77777777" w:rsidR="00837BC7" w:rsidRDefault="00342000">
            <w:pPr>
              <w:spacing w:after="0" w:line="259" w:lineRule="auto"/>
              <w:ind w:left="69" w:right="0" w:firstLine="0"/>
              <w:jc w:val="center"/>
            </w:pPr>
            <w:r>
              <w:rPr>
                <w:b/>
              </w:rPr>
              <w:t xml:space="preserve"> </w:t>
            </w:r>
          </w:p>
          <w:p w14:paraId="6334C2A1" w14:textId="77777777" w:rsidR="00837BC7" w:rsidRDefault="00342000">
            <w:pPr>
              <w:spacing w:after="0" w:line="259" w:lineRule="auto"/>
              <w:ind w:left="8" w:right="0" w:firstLine="0"/>
              <w:jc w:val="center"/>
            </w:pPr>
            <w:r>
              <w:rPr>
                <w:b/>
              </w:rPr>
              <w:t xml:space="preserve">B </w:t>
            </w:r>
          </w:p>
        </w:tc>
        <w:tc>
          <w:tcPr>
            <w:tcW w:w="8748" w:type="dxa"/>
            <w:tcBorders>
              <w:top w:val="single" w:sz="4" w:space="0" w:color="000000"/>
              <w:left w:val="single" w:sz="4" w:space="0" w:color="000000"/>
              <w:bottom w:val="single" w:sz="4" w:space="0" w:color="000000"/>
              <w:right w:val="single" w:sz="4" w:space="0" w:color="000000"/>
            </w:tcBorders>
          </w:tcPr>
          <w:p w14:paraId="7A1B973E" w14:textId="77777777" w:rsidR="00837BC7" w:rsidRDefault="00342000">
            <w:pPr>
              <w:spacing w:after="0" w:line="259" w:lineRule="auto"/>
              <w:ind w:left="0" w:right="0" w:firstLine="0"/>
              <w:jc w:val="left"/>
            </w:pPr>
            <w:r>
              <w:rPr>
                <w:b/>
              </w:rPr>
              <w:t xml:space="preserve"> </w:t>
            </w:r>
          </w:p>
          <w:p w14:paraId="0F860FED" w14:textId="77777777" w:rsidR="00837BC7" w:rsidRDefault="00342000">
            <w:pPr>
              <w:spacing w:after="2" w:line="239" w:lineRule="auto"/>
              <w:ind w:left="0" w:right="0" w:firstLine="0"/>
              <w:jc w:val="left"/>
            </w:pPr>
            <w:r>
              <w:t xml:space="preserve">Able to manage medicines with minimal support from home care worker or support from pharmacy. This may take the form of a simple reminder, or assistance to access medicines from packets (including placing in mouth if appropriate) under the directions of and in full view of the service user. The service user retains responsibility for administering their medicines. </w:t>
            </w:r>
          </w:p>
          <w:p w14:paraId="251DA7E1" w14:textId="77777777" w:rsidR="00837BC7" w:rsidRDefault="00342000">
            <w:pPr>
              <w:spacing w:after="0" w:line="259" w:lineRule="auto"/>
              <w:ind w:left="0" w:right="0" w:firstLine="0"/>
              <w:jc w:val="left"/>
            </w:pPr>
            <w:r>
              <w:rPr>
                <w:i/>
              </w:rPr>
              <w:t xml:space="preserve"> </w:t>
            </w:r>
          </w:p>
          <w:p w14:paraId="7DBE1FBA" w14:textId="77777777" w:rsidR="00837BC7" w:rsidRDefault="00342000">
            <w:pPr>
              <w:spacing w:after="0" w:line="259" w:lineRule="auto"/>
              <w:ind w:left="0" w:right="0" w:firstLine="0"/>
              <w:jc w:val="left"/>
            </w:pPr>
            <w:r>
              <w:rPr>
                <w:i/>
              </w:rPr>
              <w:t xml:space="preserve">(NB – support with medicines only available as part of package of personal care) </w:t>
            </w:r>
          </w:p>
          <w:p w14:paraId="01D41D3B" w14:textId="77777777" w:rsidR="00837BC7" w:rsidRDefault="00342000">
            <w:pPr>
              <w:spacing w:after="0" w:line="259" w:lineRule="auto"/>
              <w:ind w:left="0" w:right="0" w:firstLine="0"/>
              <w:jc w:val="left"/>
            </w:pPr>
            <w:r>
              <w:t xml:space="preserve"> </w:t>
            </w:r>
          </w:p>
        </w:tc>
      </w:tr>
      <w:tr w:rsidR="00837BC7" w14:paraId="57C7176E" w14:textId="77777777">
        <w:trPr>
          <w:trHeight w:val="2033"/>
        </w:trPr>
        <w:tc>
          <w:tcPr>
            <w:tcW w:w="1080" w:type="dxa"/>
            <w:tcBorders>
              <w:top w:val="single" w:sz="4" w:space="0" w:color="000000"/>
              <w:left w:val="single" w:sz="4" w:space="0" w:color="000000"/>
              <w:bottom w:val="single" w:sz="4" w:space="0" w:color="000000"/>
              <w:right w:val="single" w:sz="4" w:space="0" w:color="000000"/>
            </w:tcBorders>
          </w:tcPr>
          <w:p w14:paraId="52724C4C" w14:textId="77777777" w:rsidR="00837BC7" w:rsidRDefault="00342000">
            <w:pPr>
              <w:spacing w:after="0" w:line="259" w:lineRule="auto"/>
              <w:ind w:left="69" w:right="0" w:firstLine="0"/>
              <w:jc w:val="center"/>
            </w:pPr>
            <w:r>
              <w:rPr>
                <w:b/>
              </w:rPr>
              <w:t xml:space="preserve"> </w:t>
            </w:r>
          </w:p>
          <w:p w14:paraId="05E5EB5C" w14:textId="77777777" w:rsidR="00837BC7" w:rsidRDefault="00342000">
            <w:pPr>
              <w:spacing w:after="0" w:line="259" w:lineRule="auto"/>
              <w:ind w:left="69" w:right="0" w:firstLine="0"/>
              <w:jc w:val="center"/>
            </w:pPr>
            <w:r>
              <w:rPr>
                <w:b/>
              </w:rPr>
              <w:t xml:space="preserve"> </w:t>
            </w:r>
          </w:p>
          <w:p w14:paraId="6082E38A" w14:textId="77777777" w:rsidR="00837BC7" w:rsidRDefault="00342000">
            <w:pPr>
              <w:spacing w:after="0" w:line="259" w:lineRule="auto"/>
              <w:ind w:left="69" w:right="0" w:firstLine="0"/>
              <w:jc w:val="center"/>
            </w:pPr>
            <w:r>
              <w:rPr>
                <w:b/>
              </w:rPr>
              <w:t xml:space="preserve"> </w:t>
            </w:r>
          </w:p>
          <w:p w14:paraId="18600B0A" w14:textId="77777777" w:rsidR="00837BC7" w:rsidRDefault="00342000">
            <w:pPr>
              <w:spacing w:after="0" w:line="259" w:lineRule="auto"/>
              <w:ind w:left="8" w:right="0" w:firstLine="0"/>
              <w:jc w:val="center"/>
            </w:pPr>
            <w:r>
              <w:rPr>
                <w:b/>
              </w:rPr>
              <w:t xml:space="preserve">C </w:t>
            </w:r>
          </w:p>
        </w:tc>
        <w:tc>
          <w:tcPr>
            <w:tcW w:w="8748" w:type="dxa"/>
            <w:tcBorders>
              <w:top w:val="single" w:sz="4" w:space="0" w:color="000000"/>
              <w:left w:val="single" w:sz="4" w:space="0" w:color="000000"/>
              <w:bottom w:val="single" w:sz="4" w:space="0" w:color="000000"/>
              <w:right w:val="single" w:sz="4" w:space="0" w:color="000000"/>
            </w:tcBorders>
          </w:tcPr>
          <w:p w14:paraId="3794334F" w14:textId="77777777" w:rsidR="00837BC7" w:rsidRDefault="00342000">
            <w:pPr>
              <w:spacing w:after="0" w:line="259" w:lineRule="auto"/>
              <w:ind w:left="0" w:right="0" w:firstLine="0"/>
              <w:jc w:val="left"/>
            </w:pPr>
            <w:r>
              <w:t xml:space="preserve"> </w:t>
            </w:r>
          </w:p>
          <w:p w14:paraId="4B812BC6" w14:textId="77777777" w:rsidR="00837BC7" w:rsidRDefault="00342000">
            <w:pPr>
              <w:spacing w:after="0" w:line="240" w:lineRule="auto"/>
              <w:ind w:left="0" w:right="0" w:firstLine="0"/>
              <w:jc w:val="left"/>
            </w:pPr>
            <w:r>
              <w:t xml:space="preserve">Unable to be responsible for administering medicines due to cognitive or visual impairment. Where no family/informal carers are available to take responsibility for medicines, home care worker administers medicines using a MAR chart and medicines from original packets. </w:t>
            </w:r>
          </w:p>
          <w:p w14:paraId="35792F1C" w14:textId="77777777" w:rsidR="00837BC7" w:rsidRDefault="00342000">
            <w:pPr>
              <w:spacing w:after="0" w:line="259" w:lineRule="auto"/>
              <w:ind w:left="0" w:right="0" w:firstLine="0"/>
              <w:jc w:val="left"/>
            </w:pPr>
            <w:r>
              <w:t xml:space="preserve"> </w:t>
            </w:r>
          </w:p>
          <w:p w14:paraId="05111965" w14:textId="77777777" w:rsidR="00837BC7" w:rsidRDefault="00342000">
            <w:pPr>
              <w:spacing w:after="0" w:line="259" w:lineRule="auto"/>
              <w:ind w:left="0" w:right="0" w:firstLine="0"/>
              <w:jc w:val="left"/>
            </w:pPr>
            <w:r>
              <w:rPr>
                <w:i/>
              </w:rPr>
              <w:t xml:space="preserve">(NB – support with medicines only available as part of package of personal care) </w:t>
            </w:r>
          </w:p>
          <w:p w14:paraId="7C07F175" w14:textId="77777777" w:rsidR="00837BC7" w:rsidRDefault="00342000">
            <w:pPr>
              <w:spacing w:after="0" w:line="259" w:lineRule="auto"/>
              <w:ind w:left="0" w:right="0" w:firstLine="0"/>
              <w:jc w:val="left"/>
            </w:pPr>
            <w:r>
              <w:rPr>
                <w:i/>
              </w:rPr>
              <w:t xml:space="preserve"> </w:t>
            </w:r>
          </w:p>
        </w:tc>
      </w:tr>
    </w:tbl>
    <w:p w14:paraId="0BDAAF9B" w14:textId="77777777" w:rsidR="00837BC7" w:rsidRDefault="00342000">
      <w:pPr>
        <w:spacing w:after="0" w:line="259" w:lineRule="auto"/>
        <w:ind w:left="0" w:right="0" w:firstLine="0"/>
        <w:jc w:val="left"/>
      </w:pPr>
      <w:r>
        <w:t xml:space="preserve"> </w:t>
      </w:r>
    </w:p>
    <w:p w14:paraId="5F8F7C36" w14:textId="77777777" w:rsidR="00837BC7" w:rsidRDefault="00342000">
      <w:pPr>
        <w:spacing w:after="0" w:line="259" w:lineRule="auto"/>
        <w:ind w:left="0" w:right="0" w:firstLine="0"/>
        <w:jc w:val="left"/>
      </w:pPr>
      <w:r>
        <w:t xml:space="preserve"> </w:t>
      </w:r>
    </w:p>
    <w:p w14:paraId="1E9D1895" w14:textId="77777777" w:rsidR="00837BC7" w:rsidRDefault="00342000">
      <w:pPr>
        <w:spacing w:after="0" w:line="259" w:lineRule="auto"/>
        <w:ind w:left="0" w:right="0" w:firstLine="0"/>
        <w:jc w:val="left"/>
      </w:pPr>
      <w:r>
        <w:t xml:space="preserve"> </w:t>
      </w:r>
    </w:p>
    <w:p w14:paraId="0BC4D45D" w14:textId="77777777" w:rsidR="00837BC7" w:rsidRDefault="00342000">
      <w:pPr>
        <w:spacing w:after="0" w:line="259" w:lineRule="auto"/>
        <w:ind w:left="0" w:right="0" w:firstLine="0"/>
        <w:jc w:val="left"/>
      </w:pPr>
      <w:r>
        <w:t xml:space="preserve"> </w:t>
      </w:r>
    </w:p>
    <w:p w14:paraId="1913AB29" w14:textId="77777777" w:rsidR="00837BC7" w:rsidRDefault="00342000">
      <w:pPr>
        <w:spacing w:after="0" w:line="259" w:lineRule="auto"/>
        <w:ind w:left="0" w:right="0" w:firstLine="0"/>
        <w:jc w:val="left"/>
      </w:pPr>
      <w:r>
        <w:t xml:space="preserve"> </w:t>
      </w:r>
    </w:p>
    <w:p w14:paraId="229A004A" w14:textId="77777777" w:rsidR="00837BC7" w:rsidRDefault="00342000">
      <w:pPr>
        <w:spacing w:after="0" w:line="259" w:lineRule="auto"/>
        <w:ind w:left="0" w:right="0" w:firstLine="0"/>
        <w:jc w:val="left"/>
      </w:pPr>
      <w:r>
        <w:t xml:space="preserve"> </w:t>
      </w:r>
    </w:p>
    <w:p w14:paraId="0909D9CC" w14:textId="77777777" w:rsidR="00837BC7" w:rsidRDefault="00342000">
      <w:pPr>
        <w:spacing w:after="0" w:line="259" w:lineRule="auto"/>
        <w:ind w:left="0" w:right="0" w:firstLine="0"/>
        <w:jc w:val="left"/>
      </w:pPr>
      <w:r>
        <w:t xml:space="preserve"> </w:t>
      </w:r>
    </w:p>
    <w:p w14:paraId="59F52274" w14:textId="77777777" w:rsidR="00837BC7" w:rsidRDefault="00342000">
      <w:pPr>
        <w:spacing w:after="0" w:line="259" w:lineRule="auto"/>
        <w:ind w:left="0" w:right="0" w:firstLine="0"/>
        <w:jc w:val="left"/>
      </w:pPr>
      <w:r>
        <w:t xml:space="preserve"> </w:t>
      </w:r>
    </w:p>
    <w:p w14:paraId="2C379096" w14:textId="77777777" w:rsidR="00837BC7" w:rsidRDefault="00342000">
      <w:pPr>
        <w:spacing w:after="0" w:line="259" w:lineRule="auto"/>
        <w:ind w:left="0" w:right="0" w:firstLine="0"/>
        <w:jc w:val="left"/>
      </w:pPr>
      <w:r>
        <w:t xml:space="preserve"> </w:t>
      </w:r>
    </w:p>
    <w:p w14:paraId="6AB2992A" w14:textId="77777777" w:rsidR="00837BC7" w:rsidRDefault="00342000">
      <w:pPr>
        <w:spacing w:after="0" w:line="259" w:lineRule="auto"/>
        <w:ind w:left="0" w:right="0" w:firstLine="0"/>
        <w:jc w:val="left"/>
      </w:pPr>
      <w:r>
        <w:t xml:space="preserve"> </w:t>
      </w:r>
    </w:p>
    <w:p w14:paraId="60AAD5D2" w14:textId="77777777" w:rsidR="00837BC7" w:rsidRDefault="00342000">
      <w:pPr>
        <w:spacing w:after="0" w:line="259" w:lineRule="auto"/>
        <w:ind w:left="0" w:right="0" w:firstLine="0"/>
        <w:jc w:val="left"/>
      </w:pPr>
      <w:r>
        <w:t xml:space="preserve"> </w:t>
      </w:r>
    </w:p>
    <w:p w14:paraId="14D9B2E8" w14:textId="77777777" w:rsidR="00837BC7" w:rsidRDefault="00342000">
      <w:pPr>
        <w:spacing w:after="0" w:line="259" w:lineRule="auto"/>
        <w:ind w:left="0" w:right="0" w:firstLine="0"/>
        <w:jc w:val="left"/>
      </w:pPr>
      <w:r>
        <w:t xml:space="preserve"> </w:t>
      </w:r>
    </w:p>
    <w:p w14:paraId="7EB12B0B" w14:textId="77777777" w:rsidR="00837BC7" w:rsidRDefault="00342000">
      <w:pPr>
        <w:spacing w:after="0" w:line="259" w:lineRule="auto"/>
        <w:ind w:left="0" w:right="0" w:firstLine="0"/>
        <w:jc w:val="left"/>
      </w:pPr>
      <w:r>
        <w:t xml:space="preserve"> </w:t>
      </w:r>
    </w:p>
    <w:p w14:paraId="6DCD511C" w14:textId="77777777" w:rsidR="00837BC7" w:rsidRDefault="00342000">
      <w:pPr>
        <w:spacing w:after="0" w:line="259" w:lineRule="auto"/>
        <w:ind w:left="0" w:right="0" w:firstLine="0"/>
        <w:jc w:val="left"/>
      </w:pPr>
      <w:r>
        <w:t xml:space="preserve"> </w:t>
      </w:r>
    </w:p>
    <w:p w14:paraId="78AD92C8" w14:textId="77777777" w:rsidR="00837BC7" w:rsidRDefault="00342000">
      <w:pPr>
        <w:spacing w:after="0" w:line="259" w:lineRule="auto"/>
        <w:ind w:left="0" w:right="0" w:firstLine="0"/>
        <w:jc w:val="left"/>
      </w:pPr>
      <w:r>
        <w:t xml:space="preserve"> </w:t>
      </w:r>
    </w:p>
    <w:p w14:paraId="35E50D59" w14:textId="77777777" w:rsidR="00837BC7" w:rsidRDefault="00342000">
      <w:pPr>
        <w:spacing w:after="0" w:line="259" w:lineRule="auto"/>
        <w:ind w:left="0" w:right="0" w:firstLine="0"/>
        <w:jc w:val="left"/>
      </w:pPr>
      <w:r>
        <w:t xml:space="preserve"> </w:t>
      </w:r>
    </w:p>
    <w:p w14:paraId="2F3DF190" w14:textId="77777777" w:rsidR="00837BC7" w:rsidRDefault="00342000">
      <w:pPr>
        <w:spacing w:after="0" w:line="259" w:lineRule="auto"/>
        <w:ind w:left="0" w:right="0" w:firstLine="0"/>
        <w:jc w:val="left"/>
      </w:pPr>
      <w:r>
        <w:t xml:space="preserve"> </w:t>
      </w:r>
    </w:p>
    <w:p w14:paraId="7669002B" w14:textId="77777777" w:rsidR="00837BC7" w:rsidRDefault="00342000">
      <w:pPr>
        <w:spacing w:after="0" w:line="259" w:lineRule="auto"/>
        <w:ind w:left="0" w:right="0" w:firstLine="0"/>
        <w:jc w:val="left"/>
      </w:pPr>
      <w:r>
        <w:t xml:space="preserve"> </w:t>
      </w:r>
    </w:p>
    <w:p w14:paraId="3538702D" w14:textId="77777777" w:rsidR="00837BC7" w:rsidRDefault="00342000">
      <w:pPr>
        <w:spacing w:after="0" w:line="259" w:lineRule="auto"/>
        <w:ind w:left="0" w:right="0" w:firstLine="0"/>
        <w:jc w:val="left"/>
      </w:pPr>
      <w:r>
        <w:t xml:space="preserve"> </w:t>
      </w:r>
    </w:p>
    <w:p w14:paraId="5134403E" w14:textId="77777777" w:rsidR="00837BC7" w:rsidRDefault="00342000">
      <w:pPr>
        <w:spacing w:after="0" w:line="259" w:lineRule="auto"/>
        <w:ind w:left="0" w:right="0" w:firstLine="0"/>
        <w:jc w:val="left"/>
      </w:pPr>
      <w:r>
        <w:t xml:space="preserve"> </w:t>
      </w:r>
    </w:p>
    <w:p w14:paraId="5C9178D1" w14:textId="77777777" w:rsidR="00837BC7" w:rsidRDefault="00342000">
      <w:pPr>
        <w:spacing w:after="0" w:line="259" w:lineRule="auto"/>
        <w:ind w:left="0" w:right="0" w:firstLine="0"/>
        <w:jc w:val="left"/>
      </w:pPr>
      <w:r>
        <w:t xml:space="preserve"> </w:t>
      </w:r>
    </w:p>
    <w:p w14:paraId="53D4D226" w14:textId="77777777" w:rsidR="00837BC7" w:rsidRDefault="00342000">
      <w:pPr>
        <w:spacing w:after="0" w:line="259" w:lineRule="auto"/>
        <w:ind w:left="0" w:right="0" w:firstLine="0"/>
        <w:jc w:val="left"/>
      </w:pPr>
      <w:r>
        <w:t xml:space="preserve"> </w:t>
      </w:r>
    </w:p>
    <w:p w14:paraId="268EEF0C" w14:textId="77777777" w:rsidR="00837BC7" w:rsidRDefault="00837BC7">
      <w:pPr>
        <w:ind w:left="-5" w:right="0"/>
      </w:pPr>
    </w:p>
    <w:p w14:paraId="547560C5" w14:textId="77777777" w:rsidR="00EF0E27" w:rsidRDefault="00342000" w:rsidP="008F381B">
      <w:pPr>
        <w:spacing w:after="0" w:line="259" w:lineRule="auto"/>
        <w:ind w:left="0" w:right="0" w:firstLine="0"/>
        <w:jc w:val="left"/>
        <w:rPr>
          <w:i/>
        </w:rPr>
      </w:pPr>
      <w:r>
        <w:rPr>
          <w:i/>
        </w:rPr>
        <w:t xml:space="preserve"> </w:t>
      </w:r>
    </w:p>
    <w:p w14:paraId="360E555C" w14:textId="77777777" w:rsidR="00EF0E27" w:rsidRDefault="00EF0E27" w:rsidP="00EF0E27">
      <w:pPr>
        <w:spacing w:after="379" w:line="265" w:lineRule="auto"/>
        <w:ind w:right="720"/>
        <w:jc w:val="right"/>
      </w:pPr>
      <w:r>
        <w:rPr>
          <w:i/>
        </w:rPr>
        <w:br w:type="page"/>
      </w:r>
      <w:r>
        <w:lastRenderedPageBreak/>
        <w:t xml:space="preserve">Appendix 2 </w:t>
      </w:r>
    </w:p>
    <w:p w14:paraId="5EED848F" w14:textId="77777777" w:rsidR="00EF0E27" w:rsidRDefault="00EF0E27">
      <w:pPr>
        <w:spacing w:after="160" w:line="259" w:lineRule="auto"/>
        <w:ind w:left="0" w:right="0" w:firstLine="0"/>
        <w:jc w:val="left"/>
        <w:rPr>
          <w:i/>
        </w:rPr>
      </w:pPr>
    </w:p>
    <w:p w14:paraId="59034F7E" w14:textId="77777777" w:rsidR="00837BC7" w:rsidRDefault="00837BC7">
      <w:pPr>
        <w:spacing w:after="0" w:line="259" w:lineRule="auto"/>
        <w:ind w:left="0" w:right="0" w:firstLine="0"/>
        <w:jc w:val="left"/>
      </w:pPr>
    </w:p>
    <w:p w14:paraId="6F0D840A" w14:textId="77777777" w:rsidR="00837BC7" w:rsidRDefault="00994E62">
      <w:pPr>
        <w:tabs>
          <w:tab w:val="right" w:pos="10604"/>
        </w:tabs>
        <w:spacing w:after="0" w:line="259" w:lineRule="auto"/>
        <w:ind w:left="0" w:right="-17" w:firstLine="0"/>
        <w:jc w:val="left"/>
        <w:rPr>
          <w:b/>
          <w:sz w:val="28"/>
        </w:rPr>
      </w:pPr>
      <w:r>
        <w:rPr>
          <w:noProof/>
        </w:rPr>
        <w:drawing>
          <wp:inline distT="0" distB="0" distL="0" distR="0" wp14:anchorId="2F7EB43D" wp14:editId="04BEE0CA">
            <wp:extent cx="1949302" cy="571500"/>
            <wp:effectExtent l="0" t="0" r="0" b="0"/>
            <wp:docPr id="737" name="Picture 737" descr="SWANSEA HEALTH BOARD LOGO"/>
            <wp:cNvGraphicFramePr/>
            <a:graphic xmlns:a="http://schemas.openxmlformats.org/drawingml/2006/main">
              <a:graphicData uri="http://schemas.openxmlformats.org/drawingml/2006/picture">
                <pic:pic xmlns:pic="http://schemas.openxmlformats.org/drawingml/2006/picture">
                  <pic:nvPicPr>
                    <pic:cNvPr id="737" name="Picture 737" descr="SWANSEA HEALTH BOARD LOGO"/>
                    <pic:cNvPicPr/>
                  </pic:nvPicPr>
                  <pic:blipFill>
                    <a:blip r:embed="rId12">
                      <a:extLst>
                        <a:ext uri="{28A0092B-C50C-407E-A947-70E740481C1C}">
                          <a14:useLocalDpi xmlns:a14="http://schemas.microsoft.com/office/drawing/2010/main" val="0"/>
                        </a:ext>
                      </a:extLst>
                    </a:blip>
                    <a:stretch>
                      <a:fillRect/>
                    </a:stretch>
                  </pic:blipFill>
                  <pic:spPr>
                    <a:xfrm>
                      <a:off x="0" y="0"/>
                      <a:ext cx="1949302" cy="571500"/>
                    </a:xfrm>
                    <a:prstGeom prst="rect">
                      <a:avLst/>
                    </a:prstGeom>
                  </pic:spPr>
                </pic:pic>
              </a:graphicData>
            </a:graphic>
          </wp:inline>
        </w:drawing>
      </w:r>
      <w:r w:rsidR="00E254C8">
        <w:rPr>
          <w:rFonts w:ascii="Verdana" w:eastAsia="Times New Roman" w:hAnsi="Verdana"/>
          <w:b/>
          <w:noProof/>
          <w:color w:val="auto"/>
          <w:sz w:val="18"/>
          <w:szCs w:val="18"/>
        </w:rPr>
        <w:t xml:space="preserve">                    </w:t>
      </w:r>
      <w:r w:rsidR="00E254C8">
        <w:rPr>
          <w:rFonts w:ascii="Verdana" w:eastAsia="Times New Roman" w:hAnsi="Verdana"/>
          <w:b/>
          <w:noProof/>
          <w:color w:val="auto"/>
          <w:sz w:val="18"/>
          <w:szCs w:val="18"/>
        </w:rPr>
        <w:drawing>
          <wp:inline distT="0" distB="0" distL="0" distR="0" wp14:anchorId="54FE241D" wp14:editId="4AF6573B">
            <wp:extent cx="1522730" cy="468175"/>
            <wp:effectExtent l="0" t="0" r="1270" b="8255"/>
            <wp:docPr id="10" name="Picture 10" descr="sWANSE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WANSEA COUNCIL LOGO"/>
                    <pic:cNvPicPr/>
                  </pic:nvPicPr>
                  <pic:blipFill>
                    <a:blip r:embed="rId13">
                      <a:extLst>
                        <a:ext uri="{28A0092B-C50C-407E-A947-70E740481C1C}">
                          <a14:useLocalDpi xmlns:a14="http://schemas.microsoft.com/office/drawing/2010/main" val="0"/>
                        </a:ext>
                      </a:extLst>
                    </a:blip>
                    <a:stretch>
                      <a:fillRect/>
                    </a:stretch>
                  </pic:blipFill>
                  <pic:spPr>
                    <a:xfrm>
                      <a:off x="0" y="0"/>
                      <a:ext cx="1529898" cy="470379"/>
                    </a:xfrm>
                    <a:prstGeom prst="rect">
                      <a:avLst/>
                    </a:prstGeom>
                  </pic:spPr>
                </pic:pic>
              </a:graphicData>
            </a:graphic>
          </wp:inline>
        </w:drawing>
      </w:r>
      <w:r w:rsidR="00342000">
        <w:rPr>
          <w:b/>
          <w:sz w:val="28"/>
        </w:rPr>
        <w:tab/>
      </w:r>
      <w:r w:rsidR="00342000">
        <w:rPr>
          <w:noProof/>
        </w:rPr>
        <w:drawing>
          <wp:inline distT="0" distB="0" distL="0" distR="0" wp14:anchorId="3790EF47" wp14:editId="1DEAC8EA">
            <wp:extent cx="1371600" cy="548640"/>
            <wp:effectExtent l="0" t="0" r="0" b="0"/>
            <wp:docPr id="946" name="Picture 946" descr="nEATH PORT TALBOT LOGO"/>
            <wp:cNvGraphicFramePr/>
            <a:graphic xmlns:a="http://schemas.openxmlformats.org/drawingml/2006/main">
              <a:graphicData uri="http://schemas.openxmlformats.org/drawingml/2006/picture">
                <pic:pic xmlns:pic="http://schemas.openxmlformats.org/drawingml/2006/picture">
                  <pic:nvPicPr>
                    <pic:cNvPr id="946" name="Picture 946" descr="nEATH PORT TALBOT LOGO"/>
                    <pic:cNvPicPr/>
                  </pic:nvPicPr>
                  <pic:blipFill>
                    <a:blip r:embed="rId16"/>
                    <a:stretch>
                      <a:fillRect/>
                    </a:stretch>
                  </pic:blipFill>
                  <pic:spPr>
                    <a:xfrm>
                      <a:off x="0" y="0"/>
                      <a:ext cx="1371600" cy="548640"/>
                    </a:xfrm>
                    <a:prstGeom prst="rect">
                      <a:avLst/>
                    </a:prstGeom>
                  </pic:spPr>
                </pic:pic>
              </a:graphicData>
            </a:graphic>
          </wp:inline>
        </w:drawing>
      </w:r>
    </w:p>
    <w:p w14:paraId="569CA3CA" w14:textId="77777777" w:rsidR="00BB72D9" w:rsidRDefault="00BB72D9">
      <w:pPr>
        <w:tabs>
          <w:tab w:val="right" w:pos="10604"/>
        </w:tabs>
        <w:spacing w:after="0" w:line="259" w:lineRule="auto"/>
        <w:ind w:left="0" w:right="-17" w:firstLine="0"/>
        <w:jc w:val="left"/>
      </w:pPr>
    </w:p>
    <w:p w14:paraId="748F69B8" w14:textId="77777777" w:rsidR="00837BC7" w:rsidRDefault="00342000">
      <w:pPr>
        <w:pStyle w:val="Heading1"/>
        <w:ind w:left="10" w:right="401"/>
      </w:pPr>
      <w:r>
        <w:t xml:space="preserve">WARFARIN RISK ASSESSMENT FOR DOMICILIARY CARE </w:t>
      </w:r>
    </w:p>
    <w:p w14:paraId="3CD79BE0" w14:textId="77777777" w:rsidR="004D0F96" w:rsidRDefault="00342000" w:rsidP="00BB72D9">
      <w:pPr>
        <w:spacing w:after="0" w:line="259" w:lineRule="auto"/>
        <w:ind w:left="0" w:right="0" w:firstLine="0"/>
        <w:jc w:val="left"/>
      </w:pPr>
      <w:r>
        <w:rPr>
          <w:b/>
        </w:rPr>
        <w:t xml:space="preserve"> </w:t>
      </w:r>
      <w:r>
        <w:rPr>
          <w:b/>
        </w:rPr>
        <w:tab/>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02"/>
        <w:gridCol w:w="2058"/>
        <w:gridCol w:w="564"/>
        <w:gridCol w:w="2646"/>
      </w:tblGrid>
      <w:tr w:rsidR="00BB72D9" w:rsidRPr="00D47B94" w14:paraId="7AA16883" w14:textId="77777777" w:rsidTr="00BB72D9">
        <w:tc>
          <w:tcPr>
            <w:tcW w:w="10490" w:type="dxa"/>
            <w:gridSpan w:val="5"/>
            <w:shd w:val="clear" w:color="auto" w:fill="D5DCE4" w:themeFill="text2" w:themeFillTint="33"/>
          </w:tcPr>
          <w:p w14:paraId="4EE32223" w14:textId="77777777" w:rsidR="00BB72D9" w:rsidRPr="00D47B94" w:rsidRDefault="00BB72D9" w:rsidP="00BB72D9">
            <w:pPr>
              <w:spacing w:after="0" w:line="240" w:lineRule="auto"/>
              <w:rPr>
                <w:b/>
                <w:sz w:val="24"/>
                <w:szCs w:val="24"/>
              </w:rPr>
            </w:pPr>
            <w:r w:rsidRPr="00D47B94">
              <w:rPr>
                <w:b/>
                <w:sz w:val="24"/>
                <w:szCs w:val="24"/>
              </w:rPr>
              <w:t xml:space="preserve">                                       </w:t>
            </w:r>
            <w:r>
              <w:rPr>
                <w:b/>
                <w:sz w:val="24"/>
                <w:szCs w:val="24"/>
              </w:rPr>
              <w:t xml:space="preserve">                  </w:t>
            </w:r>
            <w:r w:rsidRPr="00D47B94">
              <w:rPr>
                <w:b/>
                <w:sz w:val="24"/>
                <w:szCs w:val="24"/>
              </w:rPr>
              <w:t>Service User Details</w:t>
            </w:r>
          </w:p>
        </w:tc>
      </w:tr>
      <w:tr w:rsidR="00BB72D9" w:rsidRPr="00D47B94" w14:paraId="0AFC36B2" w14:textId="77777777" w:rsidTr="00BB72D9">
        <w:trPr>
          <w:trHeight w:val="1142"/>
        </w:trPr>
        <w:tc>
          <w:tcPr>
            <w:tcW w:w="5222" w:type="dxa"/>
            <w:gridSpan w:val="2"/>
          </w:tcPr>
          <w:p w14:paraId="1D335497" w14:textId="77777777" w:rsidR="00BB72D9" w:rsidRPr="00A06EBE" w:rsidRDefault="00BB72D9" w:rsidP="00BB72D9">
            <w:pPr>
              <w:spacing w:after="0" w:line="240" w:lineRule="auto"/>
              <w:rPr>
                <w:b/>
              </w:rPr>
            </w:pPr>
            <w:r>
              <w:rPr>
                <w:b/>
              </w:rPr>
              <w:t>Name:</w:t>
            </w:r>
          </w:p>
          <w:p w14:paraId="5540E704" w14:textId="77777777" w:rsidR="00BB72D9" w:rsidRPr="00A06EBE" w:rsidRDefault="00BB72D9" w:rsidP="00BB72D9">
            <w:pPr>
              <w:spacing w:after="0" w:line="240" w:lineRule="auto"/>
              <w:rPr>
                <w:b/>
              </w:rPr>
            </w:pPr>
            <w:r w:rsidRPr="00A06EBE">
              <w:rPr>
                <w:b/>
              </w:rPr>
              <w:t>Address:</w:t>
            </w:r>
          </w:p>
          <w:p w14:paraId="35EB6D34" w14:textId="77777777" w:rsidR="00BB72D9" w:rsidRPr="00A06EBE" w:rsidRDefault="00BB72D9" w:rsidP="00BB72D9">
            <w:pPr>
              <w:spacing w:after="0" w:line="240" w:lineRule="auto"/>
              <w:rPr>
                <w:b/>
              </w:rPr>
            </w:pPr>
            <w:r w:rsidRPr="00A06EBE">
              <w:rPr>
                <w:b/>
              </w:rPr>
              <w:t>Phone number:</w:t>
            </w:r>
          </w:p>
          <w:p w14:paraId="23C93B2F" w14:textId="77777777" w:rsidR="00BB72D9" w:rsidRPr="00A06EBE" w:rsidRDefault="00BB72D9" w:rsidP="00BB72D9">
            <w:pPr>
              <w:spacing w:after="0" w:line="240" w:lineRule="auto"/>
              <w:rPr>
                <w:b/>
                <w:sz w:val="20"/>
                <w:szCs w:val="20"/>
              </w:rPr>
            </w:pPr>
          </w:p>
        </w:tc>
        <w:tc>
          <w:tcPr>
            <w:tcW w:w="5268" w:type="dxa"/>
            <w:gridSpan w:val="3"/>
          </w:tcPr>
          <w:p w14:paraId="79F04500" w14:textId="77777777" w:rsidR="00BB72D9" w:rsidRPr="00A06EBE" w:rsidRDefault="00BB72D9" w:rsidP="00BB72D9">
            <w:pPr>
              <w:spacing w:after="0" w:line="240" w:lineRule="auto"/>
              <w:rPr>
                <w:b/>
                <w:sz w:val="20"/>
                <w:szCs w:val="20"/>
              </w:rPr>
            </w:pPr>
            <w:r w:rsidRPr="00A06EBE">
              <w:rPr>
                <w:b/>
                <w:sz w:val="20"/>
                <w:szCs w:val="20"/>
              </w:rPr>
              <w:t xml:space="preserve">D.O.B:  </w:t>
            </w:r>
          </w:p>
          <w:p w14:paraId="1194036B" w14:textId="77777777" w:rsidR="00BB72D9" w:rsidRPr="00A06EBE" w:rsidRDefault="00BB72D9" w:rsidP="00BB72D9">
            <w:pPr>
              <w:spacing w:after="0" w:line="240" w:lineRule="auto"/>
              <w:rPr>
                <w:b/>
                <w:sz w:val="20"/>
                <w:szCs w:val="20"/>
              </w:rPr>
            </w:pPr>
          </w:p>
          <w:p w14:paraId="7653E16E" w14:textId="77777777" w:rsidR="00BB72D9" w:rsidRPr="00A06EBE" w:rsidRDefault="00BB72D9" w:rsidP="00BB72D9">
            <w:pPr>
              <w:spacing w:after="0" w:line="240" w:lineRule="auto"/>
              <w:rPr>
                <w:b/>
                <w:sz w:val="20"/>
                <w:szCs w:val="20"/>
              </w:rPr>
            </w:pPr>
            <w:r>
              <w:rPr>
                <w:b/>
                <w:sz w:val="20"/>
                <w:szCs w:val="20"/>
              </w:rPr>
              <w:t>Hosp no</w:t>
            </w:r>
            <w:r w:rsidRPr="00A06EBE">
              <w:rPr>
                <w:b/>
                <w:sz w:val="20"/>
                <w:szCs w:val="20"/>
              </w:rPr>
              <w:t xml:space="preserve">: </w:t>
            </w:r>
          </w:p>
        </w:tc>
      </w:tr>
      <w:tr w:rsidR="00BB72D9" w:rsidRPr="00D47B94" w14:paraId="6D598A33" w14:textId="77777777" w:rsidTr="00BB72D9">
        <w:trPr>
          <w:trHeight w:val="275"/>
        </w:trPr>
        <w:tc>
          <w:tcPr>
            <w:tcW w:w="10490" w:type="dxa"/>
            <w:gridSpan w:val="5"/>
            <w:shd w:val="clear" w:color="auto" w:fill="D5DCE4" w:themeFill="text2" w:themeFillTint="33"/>
          </w:tcPr>
          <w:p w14:paraId="08CAF65A" w14:textId="77777777" w:rsidR="00BB72D9" w:rsidRPr="00D47B94" w:rsidRDefault="00BB72D9" w:rsidP="00BB72D9">
            <w:pPr>
              <w:spacing w:after="0" w:line="240" w:lineRule="auto"/>
              <w:rPr>
                <w:b/>
                <w:sz w:val="24"/>
                <w:szCs w:val="24"/>
              </w:rPr>
            </w:pPr>
            <w:r w:rsidRPr="00D47B94">
              <w:rPr>
                <w:b/>
                <w:sz w:val="24"/>
                <w:szCs w:val="24"/>
              </w:rPr>
              <w:t xml:space="preserve">                                                           Assessment</w:t>
            </w:r>
          </w:p>
        </w:tc>
      </w:tr>
      <w:tr w:rsidR="00BB72D9" w:rsidRPr="00A06EBE" w14:paraId="7F79A794" w14:textId="77777777" w:rsidTr="00BB72D9">
        <w:tc>
          <w:tcPr>
            <w:tcW w:w="4820" w:type="dxa"/>
          </w:tcPr>
          <w:p w14:paraId="1F17A683" w14:textId="77777777" w:rsidR="00BB72D9" w:rsidRPr="00A06EBE" w:rsidRDefault="00BB72D9" w:rsidP="00BB72D9">
            <w:pPr>
              <w:spacing w:after="0" w:line="240" w:lineRule="auto"/>
              <w:rPr>
                <w:b/>
                <w:sz w:val="20"/>
                <w:szCs w:val="20"/>
              </w:rPr>
            </w:pPr>
            <w:r w:rsidRPr="00A06EBE">
              <w:rPr>
                <w:b/>
                <w:sz w:val="20"/>
                <w:szCs w:val="20"/>
              </w:rPr>
              <w:t>Condition Requiring Treatment</w:t>
            </w:r>
          </w:p>
        </w:tc>
        <w:tc>
          <w:tcPr>
            <w:tcW w:w="5670" w:type="dxa"/>
            <w:gridSpan w:val="4"/>
          </w:tcPr>
          <w:p w14:paraId="695BBD4A" w14:textId="77777777" w:rsidR="00BB72D9" w:rsidRPr="00A06EBE" w:rsidRDefault="00BB72D9" w:rsidP="00BB72D9">
            <w:pPr>
              <w:spacing w:after="0" w:line="240" w:lineRule="auto"/>
              <w:rPr>
                <w:b/>
                <w:sz w:val="20"/>
                <w:szCs w:val="20"/>
              </w:rPr>
            </w:pPr>
            <w:r w:rsidRPr="00A06EBE">
              <w:rPr>
                <w:b/>
                <w:sz w:val="20"/>
                <w:szCs w:val="20"/>
              </w:rPr>
              <w:t xml:space="preserve"> </w:t>
            </w:r>
          </w:p>
        </w:tc>
      </w:tr>
      <w:tr w:rsidR="00BB72D9" w:rsidRPr="00A06EBE" w14:paraId="154999AC" w14:textId="77777777" w:rsidTr="00BB72D9">
        <w:tc>
          <w:tcPr>
            <w:tcW w:w="4820" w:type="dxa"/>
          </w:tcPr>
          <w:p w14:paraId="791EE7F3" w14:textId="77777777" w:rsidR="00BB72D9" w:rsidRPr="00A06EBE" w:rsidRDefault="00BB72D9" w:rsidP="00BB72D9">
            <w:pPr>
              <w:spacing w:after="0" w:line="240" w:lineRule="auto"/>
              <w:rPr>
                <w:b/>
                <w:sz w:val="20"/>
                <w:szCs w:val="20"/>
              </w:rPr>
            </w:pPr>
            <w:r w:rsidRPr="00A06EBE">
              <w:rPr>
                <w:b/>
                <w:sz w:val="20"/>
                <w:szCs w:val="20"/>
              </w:rPr>
              <w:t>Target INR</w:t>
            </w:r>
          </w:p>
        </w:tc>
        <w:tc>
          <w:tcPr>
            <w:tcW w:w="5670" w:type="dxa"/>
            <w:gridSpan w:val="4"/>
          </w:tcPr>
          <w:p w14:paraId="31B559FA" w14:textId="77777777" w:rsidR="00BB72D9" w:rsidRPr="00A06EBE" w:rsidRDefault="00BB72D9" w:rsidP="00BB72D9">
            <w:pPr>
              <w:spacing w:after="0" w:line="240" w:lineRule="auto"/>
              <w:rPr>
                <w:b/>
                <w:sz w:val="20"/>
                <w:szCs w:val="20"/>
              </w:rPr>
            </w:pPr>
            <w:r w:rsidRPr="00A06EBE">
              <w:rPr>
                <w:b/>
                <w:sz w:val="20"/>
                <w:szCs w:val="20"/>
              </w:rPr>
              <w:t xml:space="preserve"> </w:t>
            </w:r>
          </w:p>
        </w:tc>
      </w:tr>
      <w:tr w:rsidR="00BB72D9" w:rsidRPr="00A06EBE" w14:paraId="30A25F76" w14:textId="77777777" w:rsidTr="00BB72D9">
        <w:tc>
          <w:tcPr>
            <w:tcW w:w="4820" w:type="dxa"/>
          </w:tcPr>
          <w:p w14:paraId="43992AC2" w14:textId="77777777" w:rsidR="00BB72D9" w:rsidRPr="00A06EBE" w:rsidRDefault="00BB72D9" w:rsidP="00BB72D9">
            <w:pPr>
              <w:spacing w:after="0" w:line="240" w:lineRule="auto"/>
              <w:rPr>
                <w:b/>
                <w:sz w:val="20"/>
                <w:szCs w:val="20"/>
              </w:rPr>
            </w:pPr>
            <w:r w:rsidRPr="00A06EBE">
              <w:rPr>
                <w:b/>
                <w:sz w:val="20"/>
                <w:szCs w:val="20"/>
              </w:rPr>
              <w:t>Date treatment started &amp; intended duration of therapy</w:t>
            </w:r>
          </w:p>
        </w:tc>
        <w:tc>
          <w:tcPr>
            <w:tcW w:w="5670" w:type="dxa"/>
            <w:gridSpan w:val="4"/>
          </w:tcPr>
          <w:p w14:paraId="660A350F" w14:textId="77777777" w:rsidR="00BB72D9" w:rsidRPr="00A06EBE" w:rsidRDefault="00BB72D9" w:rsidP="00BB72D9">
            <w:pPr>
              <w:spacing w:after="0" w:line="240" w:lineRule="auto"/>
              <w:rPr>
                <w:b/>
                <w:sz w:val="20"/>
                <w:szCs w:val="20"/>
              </w:rPr>
            </w:pPr>
          </w:p>
        </w:tc>
      </w:tr>
      <w:tr w:rsidR="00BB72D9" w:rsidRPr="00A06EBE" w14:paraId="66726D09" w14:textId="77777777" w:rsidTr="00BB72D9">
        <w:tc>
          <w:tcPr>
            <w:tcW w:w="4820" w:type="dxa"/>
          </w:tcPr>
          <w:p w14:paraId="6034F1A1" w14:textId="77777777" w:rsidR="00BB72D9" w:rsidRPr="00A06EBE" w:rsidRDefault="00BB72D9" w:rsidP="00BB72D9">
            <w:pPr>
              <w:spacing w:after="0" w:line="240" w:lineRule="auto"/>
              <w:rPr>
                <w:b/>
                <w:sz w:val="20"/>
                <w:szCs w:val="20"/>
              </w:rPr>
            </w:pPr>
            <w:r w:rsidRPr="00A06EBE">
              <w:rPr>
                <w:b/>
                <w:sz w:val="20"/>
                <w:szCs w:val="20"/>
              </w:rPr>
              <w:t>If newly started on Warfarin, has therapeutic level been achieved?</w:t>
            </w:r>
          </w:p>
        </w:tc>
        <w:tc>
          <w:tcPr>
            <w:tcW w:w="5670" w:type="dxa"/>
            <w:gridSpan w:val="4"/>
          </w:tcPr>
          <w:p w14:paraId="6A269D6E" w14:textId="77777777" w:rsidR="00BB72D9" w:rsidRPr="00A06EBE" w:rsidRDefault="00BB72D9" w:rsidP="00BB72D9">
            <w:pPr>
              <w:spacing w:after="0" w:line="240" w:lineRule="auto"/>
              <w:rPr>
                <w:b/>
                <w:sz w:val="20"/>
                <w:szCs w:val="20"/>
              </w:rPr>
            </w:pPr>
          </w:p>
        </w:tc>
      </w:tr>
      <w:tr w:rsidR="00BB72D9" w:rsidRPr="00A06EBE" w14:paraId="6213C421" w14:textId="77777777" w:rsidTr="00BB72D9">
        <w:trPr>
          <w:trHeight w:val="381"/>
        </w:trPr>
        <w:tc>
          <w:tcPr>
            <w:tcW w:w="4820" w:type="dxa"/>
          </w:tcPr>
          <w:p w14:paraId="4ECDD792" w14:textId="77777777" w:rsidR="00BB72D9" w:rsidRPr="00A06EBE" w:rsidRDefault="00BB72D9" w:rsidP="00BB72D9">
            <w:pPr>
              <w:spacing w:after="0" w:line="240" w:lineRule="auto"/>
              <w:rPr>
                <w:b/>
                <w:sz w:val="20"/>
                <w:szCs w:val="20"/>
              </w:rPr>
            </w:pPr>
            <w:r w:rsidRPr="00A06EBE">
              <w:rPr>
                <w:b/>
                <w:sz w:val="20"/>
                <w:szCs w:val="20"/>
              </w:rPr>
              <w:t>Where is INR monitored?</w:t>
            </w:r>
          </w:p>
        </w:tc>
        <w:tc>
          <w:tcPr>
            <w:tcW w:w="5670" w:type="dxa"/>
            <w:gridSpan w:val="4"/>
          </w:tcPr>
          <w:p w14:paraId="49D3EC0E" w14:textId="77777777" w:rsidR="00BB72D9" w:rsidRPr="00A06EBE" w:rsidRDefault="00BB72D9" w:rsidP="00BB72D9">
            <w:pPr>
              <w:spacing w:after="0" w:line="240" w:lineRule="auto"/>
              <w:rPr>
                <w:b/>
                <w:sz w:val="20"/>
                <w:szCs w:val="20"/>
              </w:rPr>
            </w:pPr>
          </w:p>
        </w:tc>
      </w:tr>
      <w:tr w:rsidR="00BB72D9" w:rsidRPr="00A06EBE" w14:paraId="0FEC779D" w14:textId="77777777" w:rsidTr="00BB72D9">
        <w:trPr>
          <w:trHeight w:val="553"/>
        </w:trPr>
        <w:tc>
          <w:tcPr>
            <w:tcW w:w="4820" w:type="dxa"/>
          </w:tcPr>
          <w:p w14:paraId="2B58072C" w14:textId="77777777" w:rsidR="00BB72D9" w:rsidRPr="00A06EBE" w:rsidRDefault="00BB72D9" w:rsidP="00BB72D9">
            <w:pPr>
              <w:spacing w:after="0" w:line="240" w:lineRule="auto"/>
              <w:rPr>
                <w:b/>
                <w:sz w:val="20"/>
                <w:szCs w:val="20"/>
              </w:rPr>
            </w:pPr>
            <w:r w:rsidRPr="00A06EBE">
              <w:rPr>
                <w:b/>
                <w:sz w:val="20"/>
                <w:szCs w:val="20"/>
              </w:rPr>
              <w:t>Are bloods taken a</w:t>
            </w:r>
            <w:r>
              <w:rPr>
                <w:b/>
                <w:sz w:val="20"/>
                <w:szCs w:val="20"/>
              </w:rPr>
              <w:t>t</w:t>
            </w:r>
            <w:r w:rsidRPr="00A06EBE">
              <w:rPr>
                <w:b/>
                <w:sz w:val="20"/>
                <w:szCs w:val="20"/>
              </w:rPr>
              <w:t xml:space="preserve"> hospital or</w:t>
            </w:r>
            <w:r>
              <w:rPr>
                <w:b/>
                <w:sz w:val="20"/>
                <w:szCs w:val="20"/>
              </w:rPr>
              <w:t xml:space="preserve"> via d</w:t>
            </w:r>
            <w:r w:rsidRPr="00A06EBE">
              <w:rPr>
                <w:b/>
                <w:sz w:val="20"/>
                <w:szCs w:val="20"/>
              </w:rPr>
              <w:t>istrict nurse?</w:t>
            </w:r>
          </w:p>
        </w:tc>
        <w:tc>
          <w:tcPr>
            <w:tcW w:w="5670" w:type="dxa"/>
            <w:gridSpan w:val="4"/>
          </w:tcPr>
          <w:p w14:paraId="6B17ED03" w14:textId="77777777" w:rsidR="00BB72D9" w:rsidRPr="00A06EBE" w:rsidRDefault="00BB72D9" w:rsidP="00BB72D9">
            <w:pPr>
              <w:spacing w:after="0" w:line="240" w:lineRule="auto"/>
              <w:rPr>
                <w:b/>
                <w:sz w:val="20"/>
                <w:szCs w:val="20"/>
              </w:rPr>
            </w:pPr>
            <w:r>
              <w:rPr>
                <w:b/>
                <w:sz w:val="20"/>
                <w:szCs w:val="20"/>
              </w:rPr>
              <w:t xml:space="preserve"> </w:t>
            </w:r>
          </w:p>
        </w:tc>
      </w:tr>
      <w:tr w:rsidR="00BB72D9" w:rsidRPr="00A06EBE" w14:paraId="79378324" w14:textId="77777777" w:rsidTr="00BB72D9">
        <w:trPr>
          <w:trHeight w:val="808"/>
        </w:trPr>
        <w:tc>
          <w:tcPr>
            <w:tcW w:w="4820" w:type="dxa"/>
          </w:tcPr>
          <w:p w14:paraId="7DB58EAF" w14:textId="77777777" w:rsidR="00BB72D9" w:rsidRPr="00A06EBE" w:rsidRDefault="00BB72D9" w:rsidP="00BB72D9">
            <w:pPr>
              <w:spacing w:after="0" w:line="240" w:lineRule="auto"/>
              <w:rPr>
                <w:b/>
                <w:sz w:val="20"/>
                <w:szCs w:val="20"/>
              </w:rPr>
            </w:pPr>
            <w:r w:rsidRPr="00A06EBE">
              <w:rPr>
                <w:b/>
                <w:sz w:val="20"/>
                <w:szCs w:val="20"/>
              </w:rPr>
              <w:t>What arrangements are made to update the yellow book</w:t>
            </w:r>
          </w:p>
        </w:tc>
        <w:tc>
          <w:tcPr>
            <w:tcW w:w="5670" w:type="dxa"/>
            <w:gridSpan w:val="4"/>
          </w:tcPr>
          <w:p w14:paraId="392FC8CF" w14:textId="77777777" w:rsidR="00BB72D9" w:rsidRPr="00A06EBE" w:rsidRDefault="00BB72D9" w:rsidP="00BB72D9">
            <w:pPr>
              <w:spacing w:after="0" w:line="240" w:lineRule="auto"/>
              <w:rPr>
                <w:b/>
                <w:sz w:val="20"/>
                <w:szCs w:val="20"/>
              </w:rPr>
            </w:pPr>
          </w:p>
        </w:tc>
      </w:tr>
      <w:tr w:rsidR="00BB72D9" w:rsidRPr="00A06EBE" w14:paraId="481FA875" w14:textId="77777777" w:rsidTr="00BB72D9">
        <w:tc>
          <w:tcPr>
            <w:tcW w:w="4820" w:type="dxa"/>
          </w:tcPr>
          <w:p w14:paraId="61AEE307" w14:textId="77777777" w:rsidR="00BB72D9" w:rsidRPr="00A06EBE" w:rsidRDefault="00BB72D9" w:rsidP="00BB72D9">
            <w:pPr>
              <w:spacing w:after="0" w:line="240" w:lineRule="auto"/>
              <w:rPr>
                <w:b/>
                <w:sz w:val="20"/>
                <w:szCs w:val="20"/>
              </w:rPr>
            </w:pPr>
            <w:r w:rsidRPr="00A06EBE">
              <w:rPr>
                <w:b/>
                <w:sz w:val="20"/>
                <w:szCs w:val="20"/>
              </w:rPr>
              <w:t>How is information about dosing communicated following INR?</w:t>
            </w:r>
          </w:p>
          <w:p w14:paraId="0D487390" w14:textId="77777777" w:rsidR="00BB72D9" w:rsidRPr="00A06EBE" w:rsidRDefault="00BB72D9" w:rsidP="00BB72D9">
            <w:pPr>
              <w:spacing w:after="0" w:line="240" w:lineRule="auto"/>
              <w:rPr>
                <w:b/>
                <w:sz w:val="20"/>
                <w:szCs w:val="20"/>
              </w:rPr>
            </w:pPr>
          </w:p>
        </w:tc>
        <w:tc>
          <w:tcPr>
            <w:tcW w:w="5670" w:type="dxa"/>
            <w:gridSpan w:val="4"/>
          </w:tcPr>
          <w:p w14:paraId="2F8623FF" w14:textId="77777777" w:rsidR="00BB72D9" w:rsidRPr="00A06EBE" w:rsidRDefault="00BB72D9" w:rsidP="00BB72D9">
            <w:pPr>
              <w:spacing w:after="0" w:line="240" w:lineRule="auto"/>
              <w:rPr>
                <w:b/>
                <w:sz w:val="20"/>
                <w:szCs w:val="20"/>
              </w:rPr>
            </w:pPr>
            <w:r w:rsidRPr="00A06EBE">
              <w:rPr>
                <w:b/>
                <w:sz w:val="20"/>
                <w:szCs w:val="20"/>
              </w:rPr>
              <w:t xml:space="preserve"> </w:t>
            </w:r>
          </w:p>
        </w:tc>
      </w:tr>
      <w:tr w:rsidR="00BB72D9" w:rsidRPr="00A06EBE" w14:paraId="7488D1E5" w14:textId="77777777" w:rsidTr="00BB72D9">
        <w:trPr>
          <w:trHeight w:val="636"/>
        </w:trPr>
        <w:tc>
          <w:tcPr>
            <w:tcW w:w="4820" w:type="dxa"/>
          </w:tcPr>
          <w:p w14:paraId="018E5A8A" w14:textId="77777777" w:rsidR="00BB72D9" w:rsidRPr="00A06EBE" w:rsidRDefault="00BB72D9" w:rsidP="00BB72D9">
            <w:pPr>
              <w:spacing w:after="0" w:line="240" w:lineRule="auto"/>
              <w:rPr>
                <w:b/>
                <w:sz w:val="20"/>
                <w:szCs w:val="20"/>
              </w:rPr>
            </w:pPr>
            <w:r>
              <w:rPr>
                <w:b/>
                <w:sz w:val="20"/>
                <w:szCs w:val="20"/>
              </w:rPr>
              <w:t>How is warfarin currently</w:t>
            </w:r>
            <w:r w:rsidRPr="00A06EBE">
              <w:rPr>
                <w:b/>
                <w:sz w:val="20"/>
                <w:szCs w:val="20"/>
              </w:rPr>
              <w:t xml:space="preserve"> administered?</w:t>
            </w:r>
          </w:p>
          <w:p w14:paraId="4D33FEEE" w14:textId="77777777" w:rsidR="00BB72D9" w:rsidRPr="00A06EBE" w:rsidRDefault="00BB72D9" w:rsidP="00BB72D9">
            <w:pPr>
              <w:spacing w:after="0" w:line="240" w:lineRule="auto"/>
              <w:rPr>
                <w:sz w:val="18"/>
                <w:szCs w:val="18"/>
              </w:rPr>
            </w:pPr>
            <w:r w:rsidRPr="00A06EBE">
              <w:rPr>
                <w:sz w:val="18"/>
                <w:szCs w:val="18"/>
              </w:rPr>
              <w:t xml:space="preserve"> who administers, at what time, and whether included in MDS </w:t>
            </w:r>
          </w:p>
          <w:p w14:paraId="5EC7BD0A" w14:textId="77777777" w:rsidR="00BB72D9" w:rsidRPr="00A06EBE" w:rsidRDefault="00BB72D9" w:rsidP="00BB72D9">
            <w:pPr>
              <w:spacing w:after="0" w:line="240" w:lineRule="auto"/>
              <w:rPr>
                <w:sz w:val="20"/>
                <w:szCs w:val="20"/>
              </w:rPr>
            </w:pPr>
          </w:p>
        </w:tc>
        <w:tc>
          <w:tcPr>
            <w:tcW w:w="5670" w:type="dxa"/>
            <w:gridSpan w:val="4"/>
          </w:tcPr>
          <w:p w14:paraId="2FAC0000" w14:textId="77777777" w:rsidR="00BB72D9" w:rsidRPr="00A06EBE" w:rsidRDefault="00BB72D9" w:rsidP="00BB72D9">
            <w:pPr>
              <w:rPr>
                <w:sz w:val="20"/>
                <w:szCs w:val="20"/>
              </w:rPr>
            </w:pPr>
          </w:p>
        </w:tc>
      </w:tr>
      <w:tr w:rsidR="00BB72D9" w:rsidRPr="00A06EBE" w14:paraId="49A53F4E" w14:textId="77777777" w:rsidTr="00BB72D9">
        <w:trPr>
          <w:trHeight w:val="606"/>
        </w:trPr>
        <w:tc>
          <w:tcPr>
            <w:tcW w:w="4820" w:type="dxa"/>
          </w:tcPr>
          <w:p w14:paraId="3FE92C7C" w14:textId="77777777" w:rsidR="00BB72D9" w:rsidRPr="00A06EBE" w:rsidRDefault="00BB72D9" w:rsidP="00BB72D9">
            <w:pPr>
              <w:spacing w:after="0" w:line="240" w:lineRule="auto"/>
              <w:rPr>
                <w:b/>
                <w:sz w:val="20"/>
                <w:szCs w:val="20"/>
              </w:rPr>
            </w:pPr>
            <w:r w:rsidRPr="00A06EBE">
              <w:rPr>
                <w:b/>
                <w:sz w:val="20"/>
                <w:szCs w:val="20"/>
              </w:rPr>
              <w:t>How will repeats be reordered and collected/delivered?</w:t>
            </w:r>
          </w:p>
        </w:tc>
        <w:tc>
          <w:tcPr>
            <w:tcW w:w="5670" w:type="dxa"/>
            <w:gridSpan w:val="4"/>
          </w:tcPr>
          <w:p w14:paraId="6F5C7945" w14:textId="77777777" w:rsidR="00BB72D9" w:rsidRPr="00A06EBE" w:rsidRDefault="00BB72D9" w:rsidP="00BB72D9">
            <w:pPr>
              <w:spacing w:after="0" w:line="240" w:lineRule="auto"/>
              <w:rPr>
                <w:b/>
                <w:sz w:val="20"/>
                <w:szCs w:val="20"/>
              </w:rPr>
            </w:pPr>
          </w:p>
        </w:tc>
      </w:tr>
      <w:tr w:rsidR="00BB72D9" w:rsidRPr="00A06EBE" w14:paraId="70FE6BAC" w14:textId="77777777" w:rsidTr="00BB72D9">
        <w:tc>
          <w:tcPr>
            <w:tcW w:w="4820" w:type="dxa"/>
          </w:tcPr>
          <w:p w14:paraId="637A7B42" w14:textId="77777777" w:rsidR="00BB72D9" w:rsidRPr="00A06EBE" w:rsidRDefault="00BB72D9" w:rsidP="00BB72D9">
            <w:pPr>
              <w:spacing w:after="0" w:line="240" w:lineRule="auto"/>
              <w:rPr>
                <w:b/>
                <w:sz w:val="20"/>
                <w:szCs w:val="20"/>
              </w:rPr>
            </w:pPr>
            <w:r w:rsidRPr="00A06EBE">
              <w:rPr>
                <w:b/>
                <w:sz w:val="20"/>
                <w:szCs w:val="20"/>
              </w:rPr>
              <w:t>Are only 1mg Warfarin tablets prescribed?</w:t>
            </w:r>
          </w:p>
        </w:tc>
        <w:tc>
          <w:tcPr>
            <w:tcW w:w="3024" w:type="dxa"/>
            <w:gridSpan w:val="3"/>
          </w:tcPr>
          <w:p w14:paraId="6CD790B4" w14:textId="77777777" w:rsidR="00BB72D9" w:rsidRPr="00A06EBE" w:rsidRDefault="00BB72D9" w:rsidP="00BB72D9">
            <w:pPr>
              <w:spacing w:after="0" w:line="240" w:lineRule="auto"/>
              <w:rPr>
                <w:b/>
                <w:sz w:val="20"/>
                <w:szCs w:val="20"/>
              </w:rPr>
            </w:pPr>
          </w:p>
        </w:tc>
        <w:tc>
          <w:tcPr>
            <w:tcW w:w="2646" w:type="dxa"/>
          </w:tcPr>
          <w:p w14:paraId="24D741A7" w14:textId="77777777" w:rsidR="00BB72D9" w:rsidRPr="00A06EBE" w:rsidRDefault="00BB72D9" w:rsidP="00BB72D9">
            <w:pPr>
              <w:spacing w:after="0" w:line="240" w:lineRule="auto"/>
              <w:rPr>
                <w:b/>
                <w:sz w:val="20"/>
                <w:szCs w:val="20"/>
              </w:rPr>
            </w:pPr>
          </w:p>
        </w:tc>
      </w:tr>
      <w:tr w:rsidR="00BB72D9" w:rsidRPr="00A06EBE" w14:paraId="3C52B9E2" w14:textId="77777777" w:rsidTr="00BB72D9">
        <w:tc>
          <w:tcPr>
            <w:tcW w:w="4820" w:type="dxa"/>
          </w:tcPr>
          <w:p w14:paraId="6B7594AD" w14:textId="77777777" w:rsidR="00BB72D9" w:rsidRPr="00A06EBE" w:rsidRDefault="00BB72D9" w:rsidP="00BB72D9">
            <w:pPr>
              <w:spacing w:after="0" w:line="240" w:lineRule="auto"/>
              <w:rPr>
                <w:b/>
                <w:sz w:val="20"/>
                <w:szCs w:val="20"/>
              </w:rPr>
            </w:pPr>
            <w:r w:rsidRPr="00A06EBE">
              <w:rPr>
                <w:b/>
                <w:sz w:val="20"/>
                <w:szCs w:val="20"/>
              </w:rPr>
              <w:t>Does INR regularly need retesting more frequently than 1x weekly?</w:t>
            </w:r>
          </w:p>
        </w:tc>
        <w:tc>
          <w:tcPr>
            <w:tcW w:w="3024" w:type="dxa"/>
            <w:gridSpan w:val="3"/>
          </w:tcPr>
          <w:p w14:paraId="18D59FF8" w14:textId="77777777" w:rsidR="00BB72D9" w:rsidRPr="00A06EBE" w:rsidRDefault="00BB72D9" w:rsidP="00BB72D9">
            <w:pPr>
              <w:spacing w:after="0" w:line="240" w:lineRule="auto"/>
              <w:rPr>
                <w:b/>
                <w:sz w:val="20"/>
                <w:szCs w:val="20"/>
              </w:rPr>
            </w:pPr>
            <w:r w:rsidRPr="00A06EBE">
              <w:rPr>
                <w:b/>
                <w:sz w:val="20"/>
                <w:szCs w:val="20"/>
              </w:rPr>
              <w:t xml:space="preserve"> </w:t>
            </w:r>
          </w:p>
        </w:tc>
        <w:tc>
          <w:tcPr>
            <w:tcW w:w="2646" w:type="dxa"/>
          </w:tcPr>
          <w:p w14:paraId="5666AEF4" w14:textId="77777777" w:rsidR="00BB72D9" w:rsidRPr="00A06EBE" w:rsidRDefault="00BB72D9" w:rsidP="00BB72D9">
            <w:pPr>
              <w:spacing w:after="0" w:line="240" w:lineRule="auto"/>
              <w:rPr>
                <w:b/>
                <w:sz w:val="20"/>
                <w:szCs w:val="20"/>
              </w:rPr>
            </w:pPr>
          </w:p>
        </w:tc>
      </w:tr>
      <w:tr w:rsidR="00BB72D9" w:rsidRPr="00A06EBE" w14:paraId="3A380235" w14:textId="77777777" w:rsidTr="00BB72D9">
        <w:tc>
          <w:tcPr>
            <w:tcW w:w="4820" w:type="dxa"/>
          </w:tcPr>
          <w:p w14:paraId="4CB1D483" w14:textId="77777777" w:rsidR="00BB72D9" w:rsidRPr="00A06EBE" w:rsidRDefault="00BB72D9" w:rsidP="00BB72D9">
            <w:pPr>
              <w:spacing w:after="0" w:line="240" w:lineRule="auto"/>
              <w:rPr>
                <w:b/>
                <w:sz w:val="20"/>
                <w:szCs w:val="20"/>
              </w:rPr>
            </w:pPr>
            <w:r w:rsidRPr="00A06EBE">
              <w:rPr>
                <w:b/>
                <w:sz w:val="20"/>
                <w:szCs w:val="20"/>
              </w:rPr>
              <w:t>Are half dosed currently prescribed?</w:t>
            </w:r>
          </w:p>
        </w:tc>
        <w:tc>
          <w:tcPr>
            <w:tcW w:w="3024" w:type="dxa"/>
            <w:gridSpan w:val="3"/>
          </w:tcPr>
          <w:p w14:paraId="5D329562" w14:textId="77777777" w:rsidR="00BB72D9" w:rsidRPr="00A06EBE" w:rsidRDefault="00BB72D9" w:rsidP="00BB72D9">
            <w:pPr>
              <w:spacing w:after="0" w:line="240" w:lineRule="auto"/>
              <w:rPr>
                <w:b/>
                <w:sz w:val="20"/>
                <w:szCs w:val="20"/>
              </w:rPr>
            </w:pPr>
          </w:p>
        </w:tc>
        <w:tc>
          <w:tcPr>
            <w:tcW w:w="2646" w:type="dxa"/>
          </w:tcPr>
          <w:p w14:paraId="7899AABD" w14:textId="77777777" w:rsidR="00BB72D9" w:rsidRPr="00A06EBE" w:rsidRDefault="00BB72D9" w:rsidP="00BB72D9">
            <w:pPr>
              <w:spacing w:after="0" w:line="240" w:lineRule="auto"/>
              <w:rPr>
                <w:b/>
                <w:sz w:val="20"/>
                <w:szCs w:val="20"/>
              </w:rPr>
            </w:pPr>
          </w:p>
        </w:tc>
      </w:tr>
      <w:tr w:rsidR="00BB72D9" w:rsidRPr="00A06EBE" w14:paraId="0EC967A7" w14:textId="77777777" w:rsidTr="00BB72D9">
        <w:tc>
          <w:tcPr>
            <w:tcW w:w="4820" w:type="dxa"/>
          </w:tcPr>
          <w:p w14:paraId="11B97450" w14:textId="77777777" w:rsidR="00BB72D9" w:rsidRPr="00A06EBE" w:rsidRDefault="00BB72D9" w:rsidP="00BB72D9">
            <w:pPr>
              <w:spacing w:after="0" w:line="240" w:lineRule="auto"/>
              <w:rPr>
                <w:b/>
                <w:sz w:val="20"/>
                <w:szCs w:val="20"/>
              </w:rPr>
            </w:pPr>
            <w:r w:rsidRPr="00A06EBE">
              <w:rPr>
                <w:b/>
                <w:sz w:val="20"/>
                <w:szCs w:val="20"/>
              </w:rPr>
              <w:t>Is the service user taking NSAIDS?</w:t>
            </w:r>
          </w:p>
        </w:tc>
        <w:tc>
          <w:tcPr>
            <w:tcW w:w="3024" w:type="dxa"/>
            <w:gridSpan w:val="3"/>
          </w:tcPr>
          <w:p w14:paraId="12AFD85D" w14:textId="77777777" w:rsidR="00BB72D9" w:rsidRPr="00A06EBE" w:rsidRDefault="00BB72D9" w:rsidP="00BB72D9">
            <w:pPr>
              <w:spacing w:after="0" w:line="240" w:lineRule="auto"/>
              <w:rPr>
                <w:b/>
                <w:sz w:val="20"/>
                <w:szCs w:val="20"/>
              </w:rPr>
            </w:pPr>
            <w:r w:rsidRPr="00A06EBE">
              <w:rPr>
                <w:b/>
                <w:sz w:val="20"/>
                <w:szCs w:val="20"/>
              </w:rPr>
              <w:t xml:space="preserve"> </w:t>
            </w:r>
          </w:p>
        </w:tc>
        <w:tc>
          <w:tcPr>
            <w:tcW w:w="2646" w:type="dxa"/>
          </w:tcPr>
          <w:p w14:paraId="7F0C1D35" w14:textId="77777777" w:rsidR="00BB72D9" w:rsidRPr="00A06EBE" w:rsidRDefault="00BB72D9" w:rsidP="00BB72D9">
            <w:pPr>
              <w:spacing w:after="0" w:line="240" w:lineRule="auto"/>
              <w:rPr>
                <w:b/>
                <w:sz w:val="20"/>
                <w:szCs w:val="20"/>
              </w:rPr>
            </w:pPr>
          </w:p>
        </w:tc>
      </w:tr>
      <w:tr w:rsidR="00BB72D9" w:rsidRPr="00A06EBE" w14:paraId="366464FE" w14:textId="77777777" w:rsidTr="00BB72D9">
        <w:trPr>
          <w:trHeight w:val="528"/>
        </w:trPr>
        <w:tc>
          <w:tcPr>
            <w:tcW w:w="4820" w:type="dxa"/>
          </w:tcPr>
          <w:p w14:paraId="5F9A2CA3" w14:textId="77777777" w:rsidR="00BB72D9" w:rsidRPr="00A06EBE" w:rsidRDefault="00BB72D9" w:rsidP="00BB72D9">
            <w:pPr>
              <w:spacing w:after="0" w:line="240" w:lineRule="auto"/>
              <w:rPr>
                <w:b/>
                <w:sz w:val="20"/>
                <w:szCs w:val="20"/>
              </w:rPr>
            </w:pPr>
            <w:r w:rsidRPr="00A06EBE">
              <w:rPr>
                <w:b/>
                <w:sz w:val="20"/>
                <w:szCs w:val="20"/>
              </w:rPr>
              <w:t>Any concerns regarding the other interacting medicines?</w:t>
            </w:r>
          </w:p>
        </w:tc>
        <w:tc>
          <w:tcPr>
            <w:tcW w:w="5670" w:type="dxa"/>
            <w:gridSpan w:val="4"/>
          </w:tcPr>
          <w:p w14:paraId="38AF412E" w14:textId="77777777" w:rsidR="00BB72D9" w:rsidRPr="00A06EBE" w:rsidRDefault="00BB72D9" w:rsidP="00BB72D9">
            <w:pPr>
              <w:spacing w:after="0" w:line="240" w:lineRule="auto"/>
              <w:rPr>
                <w:b/>
                <w:sz w:val="20"/>
                <w:szCs w:val="20"/>
              </w:rPr>
            </w:pPr>
          </w:p>
        </w:tc>
      </w:tr>
      <w:tr w:rsidR="00BB72D9" w:rsidRPr="00A06EBE" w14:paraId="7812A5CD" w14:textId="77777777" w:rsidTr="00BB72D9">
        <w:tc>
          <w:tcPr>
            <w:tcW w:w="10490" w:type="dxa"/>
            <w:gridSpan w:val="5"/>
            <w:shd w:val="clear" w:color="auto" w:fill="A6A6A6"/>
          </w:tcPr>
          <w:p w14:paraId="44833199" w14:textId="77777777" w:rsidR="00BB72D9" w:rsidRPr="00A06EBE" w:rsidRDefault="00BB72D9" w:rsidP="00BB72D9">
            <w:pPr>
              <w:spacing w:after="0" w:line="240" w:lineRule="auto"/>
              <w:rPr>
                <w:b/>
                <w:sz w:val="20"/>
                <w:szCs w:val="20"/>
              </w:rPr>
            </w:pPr>
            <w:r w:rsidRPr="00A06EBE">
              <w:rPr>
                <w:b/>
                <w:sz w:val="20"/>
                <w:szCs w:val="20"/>
              </w:rPr>
              <w:t xml:space="preserve">    </w:t>
            </w:r>
            <w:r w:rsidRPr="00A06EBE">
              <w:rPr>
                <w:b/>
                <w:sz w:val="20"/>
                <w:szCs w:val="20"/>
                <w:shd w:val="clear" w:color="auto" w:fill="A6A6A6"/>
              </w:rPr>
              <w:t xml:space="preserve">        </w:t>
            </w:r>
            <w:r w:rsidRPr="00A06EBE">
              <w:rPr>
                <w:b/>
                <w:sz w:val="20"/>
                <w:szCs w:val="20"/>
              </w:rPr>
              <w:t xml:space="preserve">                                        Actions / Comments</w:t>
            </w:r>
          </w:p>
        </w:tc>
      </w:tr>
      <w:tr w:rsidR="00BB72D9" w:rsidRPr="00A06EBE" w14:paraId="14B0F092" w14:textId="77777777" w:rsidTr="00BB72D9">
        <w:tc>
          <w:tcPr>
            <w:tcW w:w="10490" w:type="dxa"/>
            <w:gridSpan w:val="5"/>
          </w:tcPr>
          <w:p w14:paraId="7E6FA6E6" w14:textId="77777777" w:rsidR="00BB72D9" w:rsidRPr="00A06EBE" w:rsidRDefault="00BB72D9" w:rsidP="00BB72D9">
            <w:pPr>
              <w:spacing w:after="0" w:line="240" w:lineRule="auto"/>
              <w:rPr>
                <w:b/>
                <w:sz w:val="20"/>
                <w:szCs w:val="20"/>
              </w:rPr>
            </w:pPr>
          </w:p>
          <w:p w14:paraId="1C62C875" w14:textId="77777777" w:rsidR="00BB72D9" w:rsidRPr="00A06EBE" w:rsidRDefault="00BB72D9" w:rsidP="00BB72D9">
            <w:pPr>
              <w:spacing w:after="0" w:line="240" w:lineRule="auto"/>
              <w:rPr>
                <w:b/>
                <w:sz w:val="20"/>
                <w:szCs w:val="20"/>
              </w:rPr>
            </w:pPr>
          </w:p>
        </w:tc>
      </w:tr>
      <w:tr w:rsidR="00BB72D9" w:rsidRPr="00A06EBE" w14:paraId="0EE5C19C" w14:textId="77777777" w:rsidTr="00BB72D9">
        <w:tc>
          <w:tcPr>
            <w:tcW w:w="4820" w:type="dxa"/>
          </w:tcPr>
          <w:p w14:paraId="6309D020" w14:textId="77777777" w:rsidR="00BB72D9" w:rsidRPr="00A06EBE" w:rsidRDefault="00BB72D9" w:rsidP="00BB72D9">
            <w:pPr>
              <w:spacing w:after="0" w:line="240" w:lineRule="auto"/>
              <w:rPr>
                <w:b/>
                <w:sz w:val="20"/>
                <w:szCs w:val="20"/>
              </w:rPr>
            </w:pPr>
            <w:r w:rsidRPr="00A06EBE">
              <w:rPr>
                <w:b/>
                <w:sz w:val="20"/>
                <w:szCs w:val="20"/>
              </w:rPr>
              <w:t>Is a locked box required?</w:t>
            </w:r>
          </w:p>
        </w:tc>
        <w:tc>
          <w:tcPr>
            <w:tcW w:w="2460" w:type="dxa"/>
            <w:gridSpan w:val="2"/>
          </w:tcPr>
          <w:p w14:paraId="0A825995" w14:textId="77777777" w:rsidR="00BB72D9" w:rsidRPr="00A06EBE" w:rsidRDefault="00BB72D9" w:rsidP="00BB72D9">
            <w:pPr>
              <w:spacing w:after="0" w:line="240" w:lineRule="auto"/>
              <w:rPr>
                <w:b/>
                <w:sz w:val="20"/>
                <w:szCs w:val="20"/>
              </w:rPr>
            </w:pPr>
            <w:r w:rsidRPr="00A06EBE">
              <w:rPr>
                <w:b/>
                <w:sz w:val="20"/>
                <w:szCs w:val="20"/>
              </w:rPr>
              <w:t xml:space="preserve">  no</w:t>
            </w:r>
          </w:p>
        </w:tc>
        <w:tc>
          <w:tcPr>
            <w:tcW w:w="3210" w:type="dxa"/>
            <w:gridSpan w:val="2"/>
          </w:tcPr>
          <w:p w14:paraId="45B36991" w14:textId="77777777" w:rsidR="00BB72D9" w:rsidRPr="00A06EBE" w:rsidRDefault="00BB72D9" w:rsidP="00BB72D9">
            <w:pPr>
              <w:spacing w:after="0" w:line="240" w:lineRule="auto"/>
              <w:rPr>
                <w:b/>
                <w:sz w:val="20"/>
                <w:szCs w:val="20"/>
              </w:rPr>
            </w:pPr>
          </w:p>
        </w:tc>
      </w:tr>
      <w:tr w:rsidR="00BB72D9" w:rsidRPr="00A06EBE" w14:paraId="1596D114" w14:textId="77777777" w:rsidTr="00BB72D9">
        <w:tc>
          <w:tcPr>
            <w:tcW w:w="4820" w:type="dxa"/>
          </w:tcPr>
          <w:p w14:paraId="1F4140A9" w14:textId="77777777" w:rsidR="00BB72D9" w:rsidRPr="00A06EBE" w:rsidRDefault="00BB72D9" w:rsidP="00BB72D9">
            <w:pPr>
              <w:spacing w:after="0" w:line="240" w:lineRule="auto"/>
              <w:rPr>
                <w:b/>
                <w:sz w:val="20"/>
                <w:szCs w:val="20"/>
              </w:rPr>
            </w:pPr>
            <w:r w:rsidRPr="00A06EBE">
              <w:rPr>
                <w:b/>
                <w:sz w:val="20"/>
                <w:szCs w:val="20"/>
              </w:rPr>
              <w:t>Review date /Arrangements:</w:t>
            </w:r>
          </w:p>
        </w:tc>
        <w:tc>
          <w:tcPr>
            <w:tcW w:w="5670" w:type="dxa"/>
            <w:gridSpan w:val="4"/>
          </w:tcPr>
          <w:p w14:paraId="255A55B5" w14:textId="77777777" w:rsidR="00BB72D9" w:rsidRPr="00A06EBE" w:rsidRDefault="00BB72D9" w:rsidP="00BB72D9">
            <w:pPr>
              <w:spacing w:after="0" w:line="240" w:lineRule="auto"/>
              <w:rPr>
                <w:b/>
                <w:sz w:val="20"/>
                <w:szCs w:val="20"/>
              </w:rPr>
            </w:pPr>
          </w:p>
        </w:tc>
      </w:tr>
      <w:tr w:rsidR="00BB72D9" w:rsidRPr="00A06EBE" w14:paraId="0321DE1B" w14:textId="77777777" w:rsidTr="00BB72D9">
        <w:tc>
          <w:tcPr>
            <w:tcW w:w="10490" w:type="dxa"/>
            <w:gridSpan w:val="5"/>
            <w:shd w:val="clear" w:color="auto" w:fill="A6A6A6"/>
          </w:tcPr>
          <w:p w14:paraId="55DFBB50" w14:textId="77777777" w:rsidR="00BB72D9" w:rsidRPr="00A06EBE" w:rsidRDefault="00BB72D9" w:rsidP="00BB72D9">
            <w:pPr>
              <w:spacing w:after="0" w:line="240" w:lineRule="auto"/>
              <w:rPr>
                <w:b/>
                <w:sz w:val="20"/>
                <w:szCs w:val="20"/>
              </w:rPr>
            </w:pPr>
          </w:p>
        </w:tc>
      </w:tr>
      <w:tr w:rsidR="00BB72D9" w:rsidRPr="00A06EBE" w14:paraId="787F8B71" w14:textId="77777777" w:rsidTr="00BB72D9">
        <w:tc>
          <w:tcPr>
            <w:tcW w:w="10490" w:type="dxa"/>
            <w:gridSpan w:val="5"/>
          </w:tcPr>
          <w:p w14:paraId="455276D1" w14:textId="77777777" w:rsidR="00BB72D9" w:rsidRPr="00A06EBE" w:rsidRDefault="00BB72D9" w:rsidP="00BB72D9">
            <w:pPr>
              <w:spacing w:after="0" w:line="240" w:lineRule="auto"/>
              <w:rPr>
                <w:b/>
                <w:sz w:val="20"/>
                <w:szCs w:val="20"/>
              </w:rPr>
            </w:pPr>
            <w:r>
              <w:rPr>
                <w:b/>
                <w:sz w:val="20"/>
                <w:szCs w:val="20"/>
              </w:rPr>
              <w:t>Date</w:t>
            </w:r>
            <w:r w:rsidRPr="00A06EBE">
              <w:rPr>
                <w:b/>
                <w:sz w:val="20"/>
                <w:szCs w:val="20"/>
              </w:rPr>
              <w:t>:</w:t>
            </w:r>
          </w:p>
          <w:p w14:paraId="07A514EF" w14:textId="77777777" w:rsidR="00BB72D9" w:rsidRDefault="00BB72D9" w:rsidP="00BB72D9">
            <w:pPr>
              <w:spacing w:after="0" w:line="240" w:lineRule="auto"/>
              <w:rPr>
                <w:b/>
                <w:sz w:val="20"/>
                <w:szCs w:val="20"/>
              </w:rPr>
            </w:pPr>
            <w:r w:rsidRPr="00A06EBE">
              <w:rPr>
                <w:b/>
                <w:sz w:val="20"/>
                <w:szCs w:val="20"/>
              </w:rPr>
              <w:t xml:space="preserve">Signed:            </w:t>
            </w:r>
            <w:r>
              <w:rPr>
                <w:b/>
                <w:sz w:val="20"/>
                <w:szCs w:val="20"/>
              </w:rPr>
              <w:t xml:space="preserve">                                                            </w:t>
            </w:r>
            <w:r w:rsidRPr="00A06EBE">
              <w:rPr>
                <w:b/>
                <w:sz w:val="20"/>
                <w:szCs w:val="20"/>
              </w:rPr>
              <w:t>Medicines Management Team</w:t>
            </w:r>
          </w:p>
          <w:p w14:paraId="6320D99B" w14:textId="77777777" w:rsidR="00BB72D9" w:rsidRPr="00A06EBE" w:rsidRDefault="00BB72D9" w:rsidP="00BB72D9">
            <w:pPr>
              <w:spacing w:after="0" w:line="240" w:lineRule="auto"/>
              <w:rPr>
                <w:b/>
                <w:sz w:val="20"/>
                <w:szCs w:val="20"/>
              </w:rPr>
            </w:pPr>
          </w:p>
          <w:p w14:paraId="7E4905C4" w14:textId="77777777" w:rsidR="00BB72D9" w:rsidRPr="00A06EBE" w:rsidRDefault="00BB72D9" w:rsidP="00BB72D9">
            <w:pPr>
              <w:spacing w:after="0" w:line="240" w:lineRule="auto"/>
              <w:rPr>
                <w:b/>
                <w:sz w:val="18"/>
                <w:szCs w:val="18"/>
              </w:rPr>
            </w:pPr>
            <w:r w:rsidRPr="00A06EBE">
              <w:rPr>
                <w:b/>
                <w:sz w:val="18"/>
                <w:szCs w:val="18"/>
              </w:rPr>
              <w:t>I understand and agree that the information contained in this assessment may be shared with other health /social care professionals when appropriate for my care arrangements.</w:t>
            </w:r>
          </w:p>
          <w:p w14:paraId="526F3713" w14:textId="77777777" w:rsidR="00BB72D9" w:rsidRDefault="00BB72D9" w:rsidP="00BB72D9">
            <w:pPr>
              <w:spacing w:after="0" w:line="240" w:lineRule="auto"/>
              <w:rPr>
                <w:b/>
                <w:sz w:val="20"/>
                <w:szCs w:val="20"/>
              </w:rPr>
            </w:pPr>
          </w:p>
          <w:p w14:paraId="0FA0ABF2" w14:textId="77777777" w:rsidR="00BB72D9" w:rsidRPr="00A06EBE" w:rsidRDefault="00BB72D9" w:rsidP="00BB72D9">
            <w:pPr>
              <w:spacing w:after="0" w:line="240" w:lineRule="auto"/>
              <w:rPr>
                <w:b/>
                <w:sz w:val="20"/>
                <w:szCs w:val="20"/>
              </w:rPr>
            </w:pPr>
          </w:p>
          <w:p w14:paraId="21F126CD" w14:textId="77777777" w:rsidR="00BB72D9" w:rsidRPr="00A06EBE" w:rsidRDefault="00BB72D9" w:rsidP="00BB72D9">
            <w:pPr>
              <w:spacing w:after="0" w:line="240" w:lineRule="auto"/>
              <w:rPr>
                <w:b/>
                <w:sz w:val="20"/>
                <w:szCs w:val="20"/>
              </w:rPr>
            </w:pPr>
            <w:r w:rsidRPr="00A06EBE">
              <w:rPr>
                <w:b/>
                <w:sz w:val="20"/>
                <w:szCs w:val="20"/>
              </w:rPr>
              <w:t xml:space="preserve">Service User’s Signature: ----------------------------------------------                     </w:t>
            </w:r>
          </w:p>
          <w:p w14:paraId="3B6A4FAE" w14:textId="77777777" w:rsidR="00BB72D9" w:rsidRPr="00A06EBE" w:rsidRDefault="00BB72D9" w:rsidP="00BB72D9">
            <w:pPr>
              <w:spacing w:after="0" w:line="240" w:lineRule="auto"/>
              <w:rPr>
                <w:b/>
                <w:sz w:val="20"/>
                <w:szCs w:val="20"/>
              </w:rPr>
            </w:pPr>
          </w:p>
        </w:tc>
      </w:tr>
    </w:tbl>
    <w:p w14:paraId="15AF1A18" w14:textId="77777777" w:rsidR="00226188" w:rsidRPr="00BB72D9" w:rsidRDefault="00226188" w:rsidP="00BB72D9">
      <w:pPr>
        <w:spacing w:after="350" w:line="265" w:lineRule="auto"/>
        <w:ind w:left="0" w:right="1080" w:firstLine="0"/>
      </w:pPr>
    </w:p>
    <w:p w14:paraId="7988B653" w14:textId="77777777" w:rsidR="00226188" w:rsidRDefault="00226188" w:rsidP="00226188">
      <w:pPr>
        <w:spacing w:after="0" w:line="240" w:lineRule="auto"/>
        <w:ind w:left="0" w:right="0" w:firstLine="0"/>
        <w:jc w:val="center"/>
        <w:rPr>
          <w:rFonts w:ascii="Verdana" w:eastAsia="Times New Roman" w:hAnsi="Verdana"/>
          <w:b/>
          <w:color w:val="auto"/>
          <w:sz w:val="18"/>
          <w:szCs w:val="18"/>
        </w:rPr>
      </w:pPr>
    </w:p>
    <w:p w14:paraId="0CC7836B" w14:textId="77777777" w:rsidR="00226188" w:rsidRDefault="00226188" w:rsidP="00DF72D7">
      <w:pPr>
        <w:spacing w:after="0" w:line="240" w:lineRule="auto"/>
        <w:ind w:left="0" w:right="0" w:firstLine="0"/>
        <w:jc w:val="left"/>
        <w:rPr>
          <w:rFonts w:ascii="Verdana" w:eastAsia="Times New Roman" w:hAnsi="Verdana"/>
          <w:b/>
          <w:color w:val="auto"/>
          <w:sz w:val="18"/>
          <w:szCs w:val="18"/>
        </w:rPr>
      </w:pPr>
    </w:p>
    <w:p w14:paraId="5D095DAF" w14:textId="77777777" w:rsidR="00DF72D7" w:rsidRDefault="00994E62" w:rsidP="00DF72D7">
      <w:pPr>
        <w:spacing w:after="350" w:line="265" w:lineRule="auto"/>
        <w:ind w:left="0" w:right="1080" w:firstLine="0"/>
      </w:pPr>
      <w:r>
        <w:t xml:space="preserve">                                                                                                                                          </w:t>
      </w:r>
      <w:r w:rsidR="00DF72D7">
        <w:t xml:space="preserve">Appendix 3 </w:t>
      </w:r>
    </w:p>
    <w:p w14:paraId="4B5BFD28" w14:textId="77777777" w:rsidR="00226188" w:rsidRDefault="00994E62" w:rsidP="00226188">
      <w:pPr>
        <w:spacing w:after="0" w:line="240" w:lineRule="auto"/>
        <w:ind w:left="0" w:right="0" w:firstLine="0"/>
        <w:jc w:val="center"/>
        <w:rPr>
          <w:rFonts w:ascii="Verdana" w:eastAsia="Times New Roman" w:hAnsi="Verdana"/>
          <w:b/>
          <w:color w:val="auto"/>
          <w:sz w:val="18"/>
          <w:szCs w:val="18"/>
        </w:rPr>
      </w:pPr>
      <w:r w:rsidRPr="00994E62">
        <w:rPr>
          <w:rFonts w:ascii="Verdana" w:eastAsia="Times New Roman" w:hAnsi="Verdana"/>
          <w:b/>
          <w:noProof/>
          <w:color w:val="auto"/>
          <w:sz w:val="18"/>
          <w:szCs w:val="18"/>
        </w:rPr>
        <mc:AlternateContent>
          <mc:Choice Requires="wps">
            <w:drawing>
              <wp:anchor distT="45720" distB="45720" distL="114300" distR="114300" simplePos="0" relativeHeight="251658246" behindDoc="0" locked="0" layoutInCell="1" allowOverlap="1" wp14:anchorId="4C1C8CF0" wp14:editId="3F935B3A">
                <wp:simplePos x="0" y="0"/>
                <wp:positionH relativeFrom="column">
                  <wp:posOffset>154305</wp:posOffset>
                </wp:positionH>
                <wp:positionV relativeFrom="paragraph">
                  <wp:posOffset>5080</wp:posOffset>
                </wp:positionV>
                <wp:extent cx="1666875" cy="609600"/>
                <wp:effectExtent l="0" t="0" r="9525" b="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09600"/>
                        </a:xfrm>
                        <a:prstGeom prst="rect">
                          <a:avLst/>
                        </a:prstGeom>
                        <a:solidFill>
                          <a:srgbClr val="FFFFFF"/>
                        </a:solidFill>
                        <a:ln w="9525">
                          <a:noFill/>
                          <a:miter lim="800000"/>
                          <a:headEnd/>
                          <a:tailEnd/>
                        </a:ln>
                      </wps:spPr>
                      <wps:txbx>
                        <w:txbxContent>
                          <w:p w14:paraId="57CE4247" w14:textId="77777777" w:rsidR="00E01912" w:rsidRDefault="00E01912">
                            <w:r>
                              <w:rPr>
                                <w:noProof/>
                              </w:rPr>
                              <w:drawing>
                                <wp:inline distT="0" distB="0" distL="0" distR="0" wp14:anchorId="4CAE67C6" wp14:editId="7F79B69A">
                                  <wp:extent cx="1362075" cy="581025"/>
                                  <wp:effectExtent l="0" t="0" r="9525" b="9525"/>
                                  <wp:docPr id="16" name="Picture 16" descr="Neath port talbot council logo"/>
                                  <wp:cNvGraphicFramePr/>
                                  <a:graphic xmlns:a="http://schemas.openxmlformats.org/drawingml/2006/main">
                                    <a:graphicData uri="http://schemas.openxmlformats.org/drawingml/2006/picture">
                                      <pic:pic xmlns:pic="http://schemas.openxmlformats.org/drawingml/2006/picture">
                                        <pic:nvPicPr>
                                          <pic:cNvPr id="16" name="Picture 16" descr="Neath port talbot council logo"/>
                                          <pic:cNvPicPr/>
                                        </pic:nvPicPr>
                                        <pic:blipFill>
                                          <a:blip r:embed="rId16"/>
                                          <a:stretch>
                                            <a:fillRect/>
                                          </a:stretch>
                                        </pic:blipFill>
                                        <pic:spPr>
                                          <a:xfrm>
                                            <a:off x="0" y="0"/>
                                            <a:ext cx="1362415" cy="5811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C8CF0" id="_x0000_s1174" type="#_x0000_t202" alt="&quot;&quot;" style="position:absolute;left:0;text-align:left;margin-left:12.15pt;margin-top:.4pt;width:131.25pt;height:48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eLEgIAAP8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" stroked="f">
                <v:textbox>
                  <w:txbxContent>
                    <w:p w14:paraId="57CE4247" w14:textId="77777777" w:rsidR="00E01912" w:rsidRDefault="00E01912">
                      <w:r>
                        <w:rPr>
                          <w:noProof/>
                        </w:rPr>
                        <w:drawing>
                          <wp:inline distT="0" distB="0" distL="0" distR="0" wp14:anchorId="4CAE67C6" wp14:editId="7F79B69A">
                            <wp:extent cx="1362075" cy="581025"/>
                            <wp:effectExtent l="0" t="0" r="9525" b="9525"/>
                            <wp:docPr id="16" name="Picture 16" descr="Neath port talbot council logo"/>
                            <wp:cNvGraphicFramePr/>
                            <a:graphic xmlns:a="http://schemas.openxmlformats.org/drawingml/2006/main">
                              <a:graphicData uri="http://schemas.openxmlformats.org/drawingml/2006/picture">
                                <pic:pic xmlns:pic="http://schemas.openxmlformats.org/drawingml/2006/picture">
                                  <pic:nvPicPr>
                                    <pic:cNvPr id="16" name="Picture 16" descr="Neath port talbot council logo"/>
                                    <pic:cNvPicPr/>
                                  </pic:nvPicPr>
                                  <pic:blipFill>
                                    <a:blip r:embed="rId16"/>
                                    <a:stretch>
                                      <a:fillRect/>
                                    </a:stretch>
                                  </pic:blipFill>
                                  <pic:spPr>
                                    <a:xfrm>
                                      <a:off x="0" y="0"/>
                                      <a:ext cx="1362415" cy="581170"/>
                                    </a:xfrm>
                                    <a:prstGeom prst="rect">
                                      <a:avLst/>
                                    </a:prstGeom>
                                  </pic:spPr>
                                </pic:pic>
                              </a:graphicData>
                            </a:graphic>
                          </wp:inline>
                        </w:drawing>
                      </w:r>
                    </w:p>
                  </w:txbxContent>
                </v:textbox>
                <w10:wrap type="square"/>
              </v:shape>
            </w:pict>
          </mc:Fallback>
        </mc:AlternateContent>
      </w:r>
      <w:r w:rsidRPr="00994E62">
        <w:rPr>
          <w:rFonts w:ascii="Verdana" w:eastAsia="Times New Roman" w:hAnsi="Verdana"/>
          <w:b/>
          <w:noProof/>
          <w:color w:val="auto"/>
          <w:sz w:val="18"/>
          <w:szCs w:val="18"/>
        </w:rPr>
        <mc:AlternateContent>
          <mc:Choice Requires="wps">
            <w:drawing>
              <wp:anchor distT="45720" distB="45720" distL="114300" distR="114300" simplePos="0" relativeHeight="251658245" behindDoc="0" locked="0" layoutInCell="1" allowOverlap="1" wp14:anchorId="073938D4" wp14:editId="067AD865">
                <wp:simplePos x="0" y="0"/>
                <wp:positionH relativeFrom="margin">
                  <wp:align>right</wp:align>
                </wp:positionH>
                <wp:positionV relativeFrom="paragraph">
                  <wp:posOffset>5080</wp:posOffset>
                </wp:positionV>
                <wp:extent cx="1647825" cy="542925"/>
                <wp:effectExtent l="0" t="0" r="9525" b="9525"/>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42925"/>
                        </a:xfrm>
                        <a:prstGeom prst="rect">
                          <a:avLst/>
                        </a:prstGeom>
                        <a:solidFill>
                          <a:srgbClr val="FFFFFF"/>
                        </a:solidFill>
                        <a:ln w="9525">
                          <a:noFill/>
                          <a:miter lim="800000"/>
                          <a:headEnd/>
                          <a:tailEnd/>
                        </a:ln>
                      </wps:spPr>
                      <wps:txbx>
                        <w:txbxContent>
                          <w:p w14:paraId="405FB218" w14:textId="77777777" w:rsidR="00E01912" w:rsidRDefault="00E01912">
                            <w:r>
                              <w:rPr>
                                <w:rFonts w:ascii="Verdana" w:eastAsia="Times New Roman" w:hAnsi="Verdana"/>
                                <w:b/>
                                <w:noProof/>
                                <w:color w:val="auto"/>
                                <w:sz w:val="18"/>
                                <w:szCs w:val="18"/>
                              </w:rPr>
                              <w:drawing>
                                <wp:inline distT="0" distB="0" distL="0" distR="0" wp14:anchorId="1A45FC61" wp14:editId="7F1B7869">
                                  <wp:extent cx="1522730" cy="468175"/>
                                  <wp:effectExtent l="0" t="0" r="1270" b="8255"/>
                                  <wp:docPr id="14" name="Picture 14" descr="swanse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wansea council logo"/>
                                          <pic:cNvPicPr/>
                                        </pic:nvPicPr>
                                        <pic:blipFill>
                                          <a:blip r:embed="rId13">
                                            <a:extLst>
                                              <a:ext uri="{28A0092B-C50C-407E-A947-70E740481C1C}">
                                                <a14:useLocalDpi xmlns:a14="http://schemas.microsoft.com/office/drawing/2010/main" val="0"/>
                                              </a:ext>
                                            </a:extLst>
                                          </a:blip>
                                          <a:stretch>
                                            <a:fillRect/>
                                          </a:stretch>
                                        </pic:blipFill>
                                        <pic:spPr>
                                          <a:xfrm>
                                            <a:off x="0" y="0"/>
                                            <a:ext cx="1529898" cy="4703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938D4" id="_x0000_s1175" type="#_x0000_t202" alt="&quot;&quot;" style="position:absolute;left:0;text-align:left;margin-left:78.55pt;margin-top:.4pt;width:129.75pt;height:42.7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" stroked="f">
                <v:textbox>
                  <w:txbxContent>
                    <w:p w14:paraId="405FB218" w14:textId="77777777" w:rsidR="00E01912" w:rsidRDefault="00E01912">
                      <w:r>
                        <w:rPr>
                          <w:rFonts w:ascii="Verdana" w:eastAsia="Times New Roman" w:hAnsi="Verdana"/>
                          <w:b/>
                          <w:noProof/>
                          <w:color w:val="auto"/>
                          <w:sz w:val="18"/>
                          <w:szCs w:val="18"/>
                        </w:rPr>
                        <w:drawing>
                          <wp:inline distT="0" distB="0" distL="0" distR="0" wp14:anchorId="1A45FC61" wp14:editId="7F1B7869">
                            <wp:extent cx="1522730" cy="468175"/>
                            <wp:effectExtent l="0" t="0" r="1270" b="8255"/>
                            <wp:docPr id="14" name="Picture 14" descr="swanse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wansea council logo"/>
                                    <pic:cNvPicPr/>
                                  </pic:nvPicPr>
                                  <pic:blipFill>
                                    <a:blip r:embed="rId13">
                                      <a:extLst>
                                        <a:ext uri="{28A0092B-C50C-407E-A947-70E740481C1C}">
                                          <a14:useLocalDpi xmlns:a14="http://schemas.microsoft.com/office/drawing/2010/main" val="0"/>
                                        </a:ext>
                                      </a:extLst>
                                    </a:blip>
                                    <a:stretch>
                                      <a:fillRect/>
                                    </a:stretch>
                                  </pic:blipFill>
                                  <pic:spPr>
                                    <a:xfrm>
                                      <a:off x="0" y="0"/>
                                      <a:ext cx="1529898" cy="470379"/>
                                    </a:xfrm>
                                    <a:prstGeom prst="rect">
                                      <a:avLst/>
                                    </a:prstGeom>
                                  </pic:spPr>
                                </pic:pic>
                              </a:graphicData>
                            </a:graphic>
                          </wp:inline>
                        </w:drawing>
                      </w:r>
                    </w:p>
                  </w:txbxContent>
                </v:textbox>
                <w10:wrap type="square" anchorx="margin"/>
              </v:shape>
            </w:pict>
          </mc:Fallback>
        </mc:AlternateContent>
      </w:r>
    </w:p>
    <w:p w14:paraId="32402780" w14:textId="77777777" w:rsidR="00226188" w:rsidRDefault="00226188" w:rsidP="00226188">
      <w:pPr>
        <w:spacing w:after="0" w:line="240" w:lineRule="auto"/>
        <w:ind w:left="0" w:right="0" w:firstLine="0"/>
        <w:jc w:val="center"/>
        <w:rPr>
          <w:rFonts w:ascii="Verdana" w:eastAsia="Times New Roman" w:hAnsi="Verdana"/>
          <w:b/>
          <w:color w:val="auto"/>
          <w:sz w:val="18"/>
          <w:szCs w:val="18"/>
        </w:rPr>
      </w:pPr>
    </w:p>
    <w:p w14:paraId="623818BD" w14:textId="77777777" w:rsidR="00226188" w:rsidRDefault="00994E62" w:rsidP="00DF72D7">
      <w:pPr>
        <w:spacing w:after="0" w:line="240" w:lineRule="auto"/>
        <w:ind w:left="0" w:right="0" w:firstLine="0"/>
        <w:jc w:val="center"/>
        <w:rPr>
          <w:rFonts w:ascii="Verdana" w:eastAsia="Times New Roman" w:hAnsi="Verdana"/>
          <w:b/>
          <w:color w:val="auto"/>
          <w:sz w:val="18"/>
          <w:szCs w:val="18"/>
        </w:rPr>
      </w:pPr>
      <w:r>
        <w:rPr>
          <w:rFonts w:ascii="Verdana" w:eastAsia="Times New Roman" w:hAnsi="Verdana"/>
          <w:b/>
          <w:color w:val="auto"/>
          <w:sz w:val="18"/>
          <w:szCs w:val="18"/>
        </w:rPr>
        <w:t xml:space="preserve">                                                                                     </w:t>
      </w:r>
      <w:r w:rsidR="00226188">
        <w:rPr>
          <w:noProof/>
        </w:rPr>
        <w:drawing>
          <wp:inline distT="0" distB="0" distL="0" distR="0" wp14:anchorId="44E69442" wp14:editId="46796C41">
            <wp:extent cx="1652575" cy="513080"/>
            <wp:effectExtent l="0" t="0" r="5080" b="1270"/>
            <wp:docPr id="6" name="Picture 6" descr="swansea bay health board logo"/>
            <wp:cNvGraphicFramePr/>
            <a:graphic xmlns:a="http://schemas.openxmlformats.org/drawingml/2006/main">
              <a:graphicData uri="http://schemas.openxmlformats.org/drawingml/2006/picture">
                <pic:pic xmlns:pic="http://schemas.openxmlformats.org/drawingml/2006/picture">
                  <pic:nvPicPr>
                    <pic:cNvPr id="6" name="Picture 6" descr="swansea bay health board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56673" cy="514352"/>
                    </a:xfrm>
                    <a:prstGeom prst="rect">
                      <a:avLst/>
                    </a:prstGeom>
                  </pic:spPr>
                </pic:pic>
              </a:graphicData>
            </a:graphic>
          </wp:inline>
        </w:drawing>
      </w:r>
    </w:p>
    <w:p w14:paraId="1D19F031" w14:textId="77777777" w:rsidR="00226188" w:rsidRDefault="00226188" w:rsidP="00226188">
      <w:pPr>
        <w:spacing w:after="0" w:line="240" w:lineRule="auto"/>
        <w:ind w:left="0" w:right="0" w:firstLine="0"/>
        <w:jc w:val="center"/>
        <w:rPr>
          <w:rFonts w:ascii="Verdana" w:eastAsia="Times New Roman" w:hAnsi="Verdana"/>
          <w:b/>
          <w:color w:val="auto"/>
          <w:sz w:val="18"/>
          <w:szCs w:val="18"/>
        </w:rPr>
      </w:pPr>
    </w:p>
    <w:p w14:paraId="07204000" w14:textId="77777777" w:rsidR="00226188" w:rsidRDefault="00226188" w:rsidP="00226188">
      <w:pPr>
        <w:spacing w:after="0" w:line="240" w:lineRule="auto"/>
        <w:ind w:left="0" w:right="0" w:firstLine="0"/>
        <w:jc w:val="center"/>
        <w:rPr>
          <w:rFonts w:ascii="Verdana" w:eastAsia="Times New Roman" w:hAnsi="Verdana"/>
          <w:b/>
          <w:color w:val="auto"/>
          <w:sz w:val="18"/>
          <w:szCs w:val="18"/>
        </w:rPr>
      </w:pPr>
    </w:p>
    <w:p w14:paraId="7B43FC50" w14:textId="77777777" w:rsidR="00226188" w:rsidRPr="00226188" w:rsidRDefault="00226188" w:rsidP="00DF72D7">
      <w:pPr>
        <w:spacing w:after="0" w:line="240" w:lineRule="auto"/>
        <w:ind w:left="0" w:right="0" w:firstLine="0"/>
        <w:jc w:val="center"/>
        <w:rPr>
          <w:rFonts w:ascii="Verdana" w:eastAsia="Times New Roman" w:hAnsi="Verdana"/>
          <w:b/>
          <w:color w:val="auto"/>
          <w:sz w:val="18"/>
          <w:szCs w:val="18"/>
        </w:rPr>
      </w:pPr>
      <w:r w:rsidRPr="00226188">
        <w:rPr>
          <w:rFonts w:ascii="Verdana" w:eastAsia="Times New Roman" w:hAnsi="Verdana"/>
          <w:b/>
          <w:color w:val="auto"/>
          <w:sz w:val="18"/>
          <w:szCs w:val="18"/>
        </w:rPr>
        <w:t>CONFIDENTIAL</w:t>
      </w:r>
    </w:p>
    <w:p w14:paraId="7A3391BA" w14:textId="77777777" w:rsidR="00226188" w:rsidRPr="00226188" w:rsidRDefault="00226188" w:rsidP="00226188">
      <w:pPr>
        <w:spacing w:after="0" w:line="240" w:lineRule="auto"/>
        <w:ind w:left="0" w:right="0" w:firstLine="0"/>
        <w:jc w:val="center"/>
        <w:rPr>
          <w:rFonts w:ascii="Verdana" w:eastAsia="Times New Roman" w:hAnsi="Verdana"/>
          <w:b/>
          <w:color w:val="auto"/>
          <w:sz w:val="18"/>
          <w:szCs w:val="18"/>
        </w:rPr>
      </w:pPr>
      <w:r w:rsidRPr="00226188">
        <w:rPr>
          <w:rFonts w:ascii="Verdana" w:eastAsia="Times New Roman" w:hAnsi="Verdana"/>
          <w:b/>
          <w:color w:val="auto"/>
          <w:sz w:val="18"/>
          <w:szCs w:val="18"/>
        </w:rPr>
        <w:tab/>
        <w:t xml:space="preserve">      </w:t>
      </w:r>
    </w:p>
    <w:p w14:paraId="276A98C3" w14:textId="77777777" w:rsidR="00226188" w:rsidRPr="00226188" w:rsidRDefault="00226188" w:rsidP="00226188">
      <w:pPr>
        <w:spacing w:after="0" w:line="240" w:lineRule="auto"/>
        <w:ind w:left="0" w:right="0" w:firstLine="0"/>
        <w:jc w:val="center"/>
        <w:rPr>
          <w:rFonts w:ascii="Verdana" w:eastAsia="Times New Roman" w:hAnsi="Verdana"/>
          <w:b/>
          <w:color w:val="auto"/>
        </w:rPr>
      </w:pPr>
      <w:r w:rsidRPr="00226188">
        <w:rPr>
          <w:rFonts w:ascii="Verdana" w:eastAsia="Times New Roman" w:hAnsi="Verdana"/>
          <w:b/>
          <w:color w:val="auto"/>
        </w:rPr>
        <w:t xml:space="preserve">MEDICATION MANAGEMENT TEAM REFERRAL FORM </w:t>
      </w:r>
    </w:p>
    <w:p w14:paraId="3F7344FC" w14:textId="77777777" w:rsidR="00226188" w:rsidRPr="00226188" w:rsidRDefault="00226188" w:rsidP="00226188">
      <w:pPr>
        <w:spacing w:after="0" w:line="240" w:lineRule="auto"/>
        <w:ind w:left="0" w:right="0" w:firstLine="0"/>
        <w:jc w:val="center"/>
        <w:rPr>
          <w:rFonts w:ascii="Verdana" w:eastAsia="Times New Roman" w:hAnsi="Verdana"/>
          <w:b/>
          <w:color w:val="auto"/>
          <w:sz w:val="18"/>
          <w:szCs w:val="18"/>
        </w:rPr>
      </w:pPr>
      <w:r w:rsidRPr="00226188">
        <w:rPr>
          <w:rFonts w:ascii="Verdana" w:eastAsia="Times New Roman" w:hAnsi="Verdana"/>
          <w:b/>
          <w:color w:val="auto"/>
          <w:sz w:val="18"/>
          <w:szCs w:val="18"/>
        </w:rPr>
        <w:t>(For Service users receiving assistance with medicines from domiciliary care only)</w:t>
      </w:r>
    </w:p>
    <w:p w14:paraId="442A50B6" w14:textId="77777777" w:rsidR="00226188" w:rsidRPr="00226188" w:rsidRDefault="00226188" w:rsidP="00226188">
      <w:pPr>
        <w:spacing w:after="0" w:line="240" w:lineRule="auto"/>
        <w:ind w:left="0" w:right="0" w:firstLine="0"/>
        <w:jc w:val="center"/>
        <w:rPr>
          <w:rFonts w:ascii="Verdana" w:eastAsia="Times New Roman" w:hAnsi="Verdana"/>
          <w:b/>
          <w:color w:val="auto"/>
          <w:sz w:val="18"/>
          <w:szCs w:val="18"/>
        </w:rPr>
      </w:pPr>
    </w:p>
    <w:tbl>
      <w:tblPr>
        <w:tblpPr w:leftFromText="180" w:rightFromText="180" w:vertAnchor="text" w:horzAnchor="margin" w:tblpY="1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6"/>
        <w:gridCol w:w="5297"/>
      </w:tblGrid>
      <w:tr w:rsidR="00226188" w:rsidRPr="00226188" w14:paraId="6087D196" w14:textId="77777777" w:rsidTr="005051FC">
        <w:trPr>
          <w:trHeight w:val="207"/>
        </w:trPr>
        <w:tc>
          <w:tcPr>
            <w:tcW w:w="5000" w:type="pct"/>
            <w:gridSpan w:val="2"/>
            <w:shd w:val="clear" w:color="auto" w:fill="D9D9D9"/>
          </w:tcPr>
          <w:p w14:paraId="266735CD" w14:textId="77777777" w:rsidR="00226188" w:rsidRPr="00226188" w:rsidRDefault="00226188" w:rsidP="00226188">
            <w:pPr>
              <w:spacing w:after="0" w:line="240" w:lineRule="auto"/>
              <w:ind w:left="0" w:right="0" w:firstLine="0"/>
              <w:jc w:val="center"/>
              <w:rPr>
                <w:rFonts w:ascii="Verdana" w:eastAsia="Times New Roman" w:hAnsi="Verdana"/>
                <w:b/>
                <w:color w:val="auto"/>
                <w:sz w:val="20"/>
                <w:szCs w:val="20"/>
              </w:rPr>
            </w:pPr>
            <w:r w:rsidRPr="00226188">
              <w:rPr>
                <w:rFonts w:ascii="Verdana" w:eastAsia="Times New Roman" w:hAnsi="Verdana"/>
                <w:b/>
                <w:color w:val="auto"/>
                <w:sz w:val="20"/>
                <w:szCs w:val="20"/>
              </w:rPr>
              <w:t>SERVICE USER DETAILS</w:t>
            </w:r>
          </w:p>
        </w:tc>
      </w:tr>
      <w:tr w:rsidR="00226188" w:rsidRPr="00226188" w14:paraId="34398476" w14:textId="77777777" w:rsidTr="005051FC">
        <w:trPr>
          <w:trHeight w:val="1945"/>
        </w:trPr>
        <w:tc>
          <w:tcPr>
            <w:tcW w:w="5000" w:type="pct"/>
            <w:gridSpan w:val="2"/>
          </w:tcPr>
          <w:p w14:paraId="558058B5" w14:textId="77777777" w:rsidR="00226188" w:rsidRPr="00226188" w:rsidRDefault="00226188" w:rsidP="00226188">
            <w:pPr>
              <w:spacing w:before="120"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NAME OF SERVICE USER:                                                                  ID:</w:t>
            </w:r>
          </w:p>
          <w:p w14:paraId="37D80334"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74FFA77F"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ADDRESS:                                                                                        D.O.B:</w:t>
            </w:r>
          </w:p>
          <w:p w14:paraId="0EC9A987"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69795337"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6E7A6781"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68E1A9BC"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TEL. NO:</w:t>
            </w:r>
          </w:p>
        </w:tc>
      </w:tr>
      <w:tr w:rsidR="00226188" w:rsidRPr="00226188" w14:paraId="72175165" w14:textId="77777777" w:rsidTr="005051FC">
        <w:trPr>
          <w:trHeight w:val="477"/>
        </w:trPr>
        <w:tc>
          <w:tcPr>
            <w:tcW w:w="5000" w:type="pct"/>
            <w:gridSpan w:val="2"/>
          </w:tcPr>
          <w:p w14:paraId="1D9B83AD" w14:textId="77777777" w:rsidR="00226188" w:rsidRPr="00226188" w:rsidRDefault="00226188" w:rsidP="00226188">
            <w:pPr>
              <w:spacing w:before="120" w:after="0" w:line="240" w:lineRule="auto"/>
              <w:ind w:left="0" w:right="0" w:firstLine="0"/>
              <w:jc w:val="left"/>
              <w:rPr>
                <w:rFonts w:eastAsia="Times New Roman"/>
                <w:color w:val="auto"/>
                <w:sz w:val="20"/>
                <w:szCs w:val="20"/>
              </w:rPr>
            </w:pPr>
            <w:r w:rsidRPr="00226188">
              <w:rPr>
                <w:rFonts w:eastAsia="Times New Roman"/>
                <w:color w:val="auto"/>
                <w:sz w:val="20"/>
                <w:szCs w:val="20"/>
              </w:rPr>
              <w:t xml:space="preserve">HAS SERVICE USER GIVIEN CONSENT FOR REFERAL?                  </w:t>
            </w:r>
            <w:r w:rsidRPr="00226188">
              <w:rPr>
                <w:rFonts w:eastAsia="Times New Roman"/>
                <w:b/>
                <w:color w:val="auto"/>
                <w:sz w:val="24"/>
                <w:szCs w:val="24"/>
              </w:rPr>
              <w:t>Yes /  No</w:t>
            </w:r>
          </w:p>
        </w:tc>
      </w:tr>
      <w:tr w:rsidR="00226188" w:rsidRPr="00226188" w14:paraId="20D609DA" w14:textId="77777777" w:rsidTr="005051FC">
        <w:tc>
          <w:tcPr>
            <w:tcW w:w="2500" w:type="pct"/>
            <w:tcBorders>
              <w:bottom w:val="single" w:sz="4" w:space="0" w:color="auto"/>
            </w:tcBorders>
          </w:tcPr>
          <w:p w14:paraId="039A8FD3" w14:textId="77777777" w:rsidR="00226188" w:rsidRPr="00226188" w:rsidRDefault="00226188" w:rsidP="00226188">
            <w:pPr>
              <w:spacing w:after="0" w:line="240" w:lineRule="auto"/>
              <w:ind w:left="0" w:right="0" w:firstLine="0"/>
              <w:jc w:val="left"/>
              <w:rPr>
                <w:rFonts w:ascii="Verdana" w:eastAsia="Times New Roman" w:hAnsi="Verdana"/>
                <w:b/>
                <w:color w:val="auto"/>
                <w:sz w:val="20"/>
                <w:szCs w:val="20"/>
              </w:rPr>
            </w:pPr>
            <w:r w:rsidRPr="00226188">
              <w:rPr>
                <w:rFonts w:ascii="Verdana" w:eastAsia="Times New Roman" w:hAnsi="Verdana"/>
                <w:b/>
                <w:color w:val="auto"/>
                <w:sz w:val="20"/>
                <w:szCs w:val="20"/>
              </w:rPr>
              <w:t>NEXT OF KIN/MAIN CARER CONTACT:</w:t>
            </w:r>
          </w:p>
          <w:p w14:paraId="5B8C3624"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NAME  &amp; ADDRESS:</w:t>
            </w:r>
          </w:p>
          <w:p w14:paraId="2D05EE87"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579C76A6"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2880B4B1"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6CA0C3D6"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TEL. NO:</w:t>
            </w:r>
          </w:p>
        </w:tc>
        <w:tc>
          <w:tcPr>
            <w:tcW w:w="2500" w:type="pct"/>
            <w:tcBorders>
              <w:bottom w:val="single" w:sz="4" w:space="0" w:color="auto"/>
            </w:tcBorders>
          </w:tcPr>
          <w:p w14:paraId="6E85EB44" w14:textId="77777777" w:rsidR="00226188" w:rsidRPr="00226188" w:rsidRDefault="00226188" w:rsidP="00226188">
            <w:pPr>
              <w:spacing w:after="0" w:line="240" w:lineRule="auto"/>
              <w:ind w:left="0" w:right="0" w:firstLine="0"/>
              <w:jc w:val="left"/>
              <w:rPr>
                <w:rFonts w:ascii="Verdana" w:eastAsia="Times New Roman" w:hAnsi="Verdana"/>
                <w:b/>
                <w:bCs/>
                <w:color w:val="auto"/>
                <w:sz w:val="20"/>
                <w:szCs w:val="20"/>
              </w:rPr>
            </w:pPr>
            <w:r w:rsidRPr="00226188">
              <w:rPr>
                <w:rFonts w:ascii="Verdana" w:eastAsia="Times New Roman" w:hAnsi="Verdana"/>
                <w:b/>
                <w:bCs/>
                <w:color w:val="auto"/>
                <w:sz w:val="20"/>
                <w:szCs w:val="20"/>
              </w:rPr>
              <w:t>Other Relevant family/friend Contact:</w:t>
            </w:r>
          </w:p>
          <w:p w14:paraId="229F79BB"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NAME  &amp; ADDRESS:</w:t>
            </w:r>
          </w:p>
          <w:p w14:paraId="5B0DAF4F"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370B4244"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45F9F901"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21D26E16" w14:textId="77777777" w:rsidR="00226188" w:rsidRPr="00226188" w:rsidRDefault="00226188" w:rsidP="00226188">
            <w:pPr>
              <w:spacing w:after="0" w:line="240" w:lineRule="auto"/>
              <w:ind w:left="0" w:right="0" w:firstLine="0"/>
              <w:jc w:val="left"/>
              <w:rPr>
                <w:rFonts w:ascii="Verdana" w:eastAsia="Times New Roman" w:hAnsi="Verdana"/>
                <w:b/>
                <w:color w:val="auto"/>
                <w:sz w:val="20"/>
                <w:szCs w:val="20"/>
              </w:rPr>
            </w:pPr>
            <w:r w:rsidRPr="00226188">
              <w:rPr>
                <w:rFonts w:ascii="Verdana" w:eastAsia="Times New Roman" w:hAnsi="Verdana"/>
                <w:color w:val="auto"/>
                <w:sz w:val="20"/>
                <w:szCs w:val="20"/>
              </w:rPr>
              <w:t>TEL. NO:</w:t>
            </w:r>
          </w:p>
        </w:tc>
      </w:tr>
      <w:tr w:rsidR="00226188" w:rsidRPr="00226188" w14:paraId="3B64625B" w14:textId="77777777" w:rsidTr="005051FC">
        <w:tc>
          <w:tcPr>
            <w:tcW w:w="5000" w:type="pct"/>
            <w:gridSpan w:val="2"/>
            <w:shd w:val="clear" w:color="auto" w:fill="E6E6E6"/>
          </w:tcPr>
          <w:p w14:paraId="4E44AB17" w14:textId="77777777" w:rsidR="00226188" w:rsidRPr="00226188" w:rsidRDefault="00226188" w:rsidP="00226188">
            <w:pPr>
              <w:spacing w:after="0" w:line="240" w:lineRule="auto"/>
              <w:ind w:left="0" w:right="0" w:firstLine="0"/>
              <w:jc w:val="center"/>
              <w:rPr>
                <w:rFonts w:ascii="Verdana" w:eastAsia="Times New Roman" w:hAnsi="Verdana"/>
                <w:b/>
                <w:color w:val="auto"/>
                <w:sz w:val="20"/>
                <w:szCs w:val="20"/>
              </w:rPr>
            </w:pPr>
            <w:r w:rsidRPr="00226188">
              <w:rPr>
                <w:rFonts w:ascii="Verdana" w:eastAsia="Times New Roman" w:hAnsi="Verdana"/>
                <w:b/>
                <w:color w:val="auto"/>
                <w:sz w:val="20"/>
                <w:szCs w:val="20"/>
              </w:rPr>
              <w:t>CONTACTS</w:t>
            </w:r>
          </w:p>
        </w:tc>
      </w:tr>
      <w:tr w:rsidR="00226188" w:rsidRPr="00226188" w14:paraId="1ADF2CE4" w14:textId="77777777" w:rsidTr="005051FC">
        <w:trPr>
          <w:trHeight w:val="313"/>
        </w:trPr>
        <w:tc>
          <w:tcPr>
            <w:tcW w:w="2500" w:type="pct"/>
          </w:tcPr>
          <w:p w14:paraId="151DFE19" w14:textId="77777777" w:rsidR="00226188" w:rsidRPr="00226188" w:rsidRDefault="00226188" w:rsidP="00226188">
            <w:pPr>
              <w:spacing w:after="0" w:line="240" w:lineRule="auto"/>
              <w:ind w:left="0" w:right="0" w:firstLine="0"/>
              <w:jc w:val="left"/>
              <w:rPr>
                <w:rFonts w:ascii="Verdana" w:eastAsia="Times New Roman" w:hAnsi="Verdana"/>
                <w:b/>
                <w:color w:val="auto"/>
                <w:sz w:val="20"/>
                <w:szCs w:val="20"/>
              </w:rPr>
            </w:pPr>
            <w:r w:rsidRPr="00226188">
              <w:rPr>
                <w:rFonts w:ascii="Verdana" w:eastAsia="Times New Roman" w:hAnsi="Verdana"/>
                <w:b/>
                <w:color w:val="auto"/>
                <w:sz w:val="20"/>
                <w:szCs w:val="20"/>
              </w:rPr>
              <w:t xml:space="preserve">GP </w:t>
            </w:r>
          </w:p>
          <w:p w14:paraId="3AA9D209"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NAME &amp; ADDRESS:</w:t>
            </w:r>
          </w:p>
          <w:p w14:paraId="1FEB6BA7"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258DAAFB"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46E51355"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5D238DE7"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TEL. NO:</w:t>
            </w:r>
          </w:p>
        </w:tc>
        <w:tc>
          <w:tcPr>
            <w:tcW w:w="2500" w:type="pct"/>
          </w:tcPr>
          <w:p w14:paraId="3807B195" w14:textId="77777777" w:rsidR="00226188" w:rsidRPr="00226188" w:rsidRDefault="00226188" w:rsidP="00226188">
            <w:pPr>
              <w:spacing w:after="0" w:line="240" w:lineRule="auto"/>
              <w:ind w:left="0" w:right="0" w:firstLine="0"/>
              <w:jc w:val="left"/>
              <w:rPr>
                <w:rFonts w:ascii="Verdana" w:eastAsia="Times New Roman" w:hAnsi="Verdana"/>
                <w:b/>
                <w:color w:val="auto"/>
                <w:sz w:val="20"/>
                <w:szCs w:val="20"/>
              </w:rPr>
            </w:pPr>
            <w:r w:rsidRPr="00226188">
              <w:rPr>
                <w:rFonts w:ascii="Verdana" w:eastAsia="Times New Roman" w:hAnsi="Verdana"/>
                <w:b/>
                <w:color w:val="auto"/>
                <w:sz w:val="20"/>
                <w:szCs w:val="20"/>
              </w:rPr>
              <w:t>COMMUNITY PHARMACIST</w:t>
            </w:r>
          </w:p>
          <w:p w14:paraId="1A3472BA"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NAME &amp; ADDRESS:</w:t>
            </w:r>
          </w:p>
          <w:p w14:paraId="69221BFD"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5C98B19E"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68E2EC23"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6489F093" w14:textId="77777777" w:rsidR="00226188" w:rsidRPr="00226188" w:rsidRDefault="00226188" w:rsidP="00226188">
            <w:pPr>
              <w:spacing w:after="0" w:line="240" w:lineRule="auto"/>
              <w:ind w:left="0" w:right="0" w:firstLine="0"/>
              <w:jc w:val="left"/>
              <w:rPr>
                <w:rFonts w:ascii="Verdana" w:eastAsia="Times New Roman" w:hAnsi="Verdana"/>
                <w:b/>
                <w:color w:val="auto"/>
                <w:sz w:val="20"/>
                <w:szCs w:val="20"/>
              </w:rPr>
            </w:pPr>
            <w:r w:rsidRPr="00226188">
              <w:rPr>
                <w:rFonts w:ascii="Verdana" w:eastAsia="Times New Roman" w:hAnsi="Verdana"/>
                <w:color w:val="auto"/>
                <w:sz w:val="20"/>
                <w:szCs w:val="20"/>
              </w:rPr>
              <w:t>TEL. NO:</w:t>
            </w:r>
          </w:p>
        </w:tc>
      </w:tr>
      <w:tr w:rsidR="00226188" w:rsidRPr="00226188" w14:paraId="5EA05B1D" w14:textId="77777777" w:rsidTr="005051FC">
        <w:trPr>
          <w:trHeight w:val="295"/>
        </w:trPr>
        <w:tc>
          <w:tcPr>
            <w:tcW w:w="2500" w:type="pct"/>
          </w:tcPr>
          <w:p w14:paraId="7EC9F978" w14:textId="77777777" w:rsidR="00226188" w:rsidRPr="00226188" w:rsidRDefault="00226188" w:rsidP="00226188">
            <w:pPr>
              <w:spacing w:after="0" w:line="240" w:lineRule="auto"/>
              <w:ind w:left="0" w:right="0" w:firstLine="0"/>
              <w:jc w:val="left"/>
              <w:rPr>
                <w:rFonts w:ascii="Verdana" w:eastAsia="Times New Roman" w:hAnsi="Verdana"/>
                <w:b/>
                <w:color w:val="auto"/>
                <w:sz w:val="20"/>
                <w:szCs w:val="20"/>
              </w:rPr>
            </w:pPr>
            <w:r w:rsidRPr="00226188">
              <w:rPr>
                <w:rFonts w:ascii="Verdana" w:eastAsia="Times New Roman" w:hAnsi="Verdana"/>
                <w:b/>
                <w:color w:val="auto"/>
                <w:sz w:val="20"/>
                <w:szCs w:val="20"/>
              </w:rPr>
              <w:t>CARE PROVIDER</w:t>
            </w:r>
          </w:p>
          <w:p w14:paraId="25747E36"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NAME:</w:t>
            </w:r>
          </w:p>
          <w:p w14:paraId="011A9CC9"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74FD8336" w14:textId="77777777" w:rsidR="00226188" w:rsidRPr="00226188" w:rsidRDefault="00226188" w:rsidP="00226188">
            <w:pPr>
              <w:spacing w:after="0" w:line="240" w:lineRule="auto"/>
              <w:ind w:left="0" w:right="0" w:firstLine="0"/>
              <w:jc w:val="left"/>
              <w:rPr>
                <w:rFonts w:ascii="Verdana" w:eastAsia="Times New Roman" w:hAnsi="Verdana"/>
                <w:b/>
                <w:color w:val="auto"/>
                <w:sz w:val="20"/>
                <w:szCs w:val="20"/>
              </w:rPr>
            </w:pPr>
            <w:r w:rsidRPr="00226188">
              <w:rPr>
                <w:rFonts w:ascii="Verdana" w:eastAsia="Times New Roman" w:hAnsi="Verdana"/>
                <w:color w:val="auto"/>
                <w:sz w:val="20"/>
                <w:szCs w:val="20"/>
              </w:rPr>
              <w:t>TEL. NO:</w:t>
            </w:r>
          </w:p>
        </w:tc>
        <w:tc>
          <w:tcPr>
            <w:tcW w:w="2500" w:type="pct"/>
          </w:tcPr>
          <w:p w14:paraId="3C9FB7AA" w14:textId="77777777" w:rsidR="00226188" w:rsidRPr="00226188" w:rsidRDefault="00226188" w:rsidP="00226188">
            <w:pPr>
              <w:spacing w:after="0" w:line="240" w:lineRule="auto"/>
              <w:ind w:left="0" w:right="0" w:firstLine="0"/>
              <w:jc w:val="left"/>
              <w:rPr>
                <w:rFonts w:ascii="Verdana" w:eastAsia="Times New Roman" w:hAnsi="Verdana"/>
                <w:b/>
                <w:color w:val="auto"/>
                <w:sz w:val="20"/>
                <w:szCs w:val="20"/>
              </w:rPr>
            </w:pPr>
            <w:r w:rsidRPr="00226188">
              <w:rPr>
                <w:rFonts w:ascii="Verdana" w:eastAsia="Times New Roman" w:hAnsi="Verdana"/>
                <w:b/>
                <w:color w:val="auto"/>
                <w:sz w:val="20"/>
                <w:szCs w:val="20"/>
              </w:rPr>
              <w:t xml:space="preserve">CARE MANAGER     </w:t>
            </w:r>
          </w:p>
          <w:p w14:paraId="5655BC50"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NAME:</w:t>
            </w:r>
          </w:p>
          <w:p w14:paraId="322634D0"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7EC4CAAD" w14:textId="77777777" w:rsidR="00226188" w:rsidRPr="00226188" w:rsidRDefault="00226188" w:rsidP="00226188">
            <w:pPr>
              <w:spacing w:after="0" w:line="240" w:lineRule="auto"/>
              <w:ind w:left="0" w:right="0" w:firstLine="0"/>
              <w:jc w:val="left"/>
              <w:rPr>
                <w:rFonts w:ascii="Verdana" w:eastAsia="Times New Roman" w:hAnsi="Verdana"/>
                <w:b/>
                <w:color w:val="auto"/>
                <w:sz w:val="20"/>
                <w:szCs w:val="20"/>
              </w:rPr>
            </w:pPr>
            <w:r w:rsidRPr="00226188">
              <w:rPr>
                <w:rFonts w:ascii="Verdana" w:eastAsia="Times New Roman" w:hAnsi="Verdana"/>
                <w:color w:val="auto"/>
                <w:sz w:val="20"/>
                <w:szCs w:val="20"/>
              </w:rPr>
              <w:t>TEL. NO:</w:t>
            </w:r>
            <w:r w:rsidRPr="00226188">
              <w:rPr>
                <w:rFonts w:ascii="Verdana" w:eastAsia="Times New Roman" w:hAnsi="Verdana"/>
                <w:b/>
                <w:color w:val="auto"/>
                <w:sz w:val="20"/>
                <w:szCs w:val="20"/>
              </w:rPr>
              <w:t xml:space="preserve">                    </w:t>
            </w:r>
          </w:p>
        </w:tc>
      </w:tr>
      <w:tr w:rsidR="00226188" w:rsidRPr="00226188" w14:paraId="120ACF7B" w14:textId="77777777" w:rsidTr="005051FC">
        <w:trPr>
          <w:trHeight w:val="134"/>
        </w:trPr>
        <w:tc>
          <w:tcPr>
            <w:tcW w:w="5000" w:type="pct"/>
            <w:gridSpan w:val="2"/>
            <w:shd w:val="clear" w:color="auto" w:fill="D9D9D9"/>
          </w:tcPr>
          <w:p w14:paraId="48D44293" w14:textId="77777777" w:rsidR="00226188" w:rsidRPr="00226188" w:rsidRDefault="00226188" w:rsidP="00226188">
            <w:pPr>
              <w:spacing w:after="0" w:line="240" w:lineRule="auto"/>
              <w:ind w:left="0" w:right="0" w:firstLine="0"/>
              <w:jc w:val="center"/>
              <w:rPr>
                <w:rFonts w:ascii="Verdana" w:eastAsia="Times New Roman" w:hAnsi="Verdana"/>
                <w:b/>
                <w:color w:val="auto"/>
                <w:sz w:val="20"/>
                <w:szCs w:val="20"/>
              </w:rPr>
            </w:pPr>
            <w:r w:rsidRPr="00226188">
              <w:rPr>
                <w:rFonts w:ascii="Verdana" w:eastAsia="Times New Roman" w:hAnsi="Verdana"/>
                <w:b/>
                <w:color w:val="auto"/>
                <w:sz w:val="20"/>
                <w:szCs w:val="20"/>
              </w:rPr>
              <w:t>REFERRAL INFORMATION</w:t>
            </w:r>
          </w:p>
        </w:tc>
      </w:tr>
      <w:tr w:rsidR="00226188" w:rsidRPr="00226188" w14:paraId="44ADD8AF" w14:textId="77777777" w:rsidTr="005051FC">
        <w:trPr>
          <w:trHeight w:val="2940"/>
        </w:trPr>
        <w:tc>
          <w:tcPr>
            <w:tcW w:w="5000" w:type="pct"/>
            <w:gridSpan w:val="2"/>
          </w:tcPr>
          <w:p w14:paraId="43C65F80"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REASON FOR REFERRAL &amp; CURRENT CARE PROVISION:</w:t>
            </w:r>
          </w:p>
          <w:p w14:paraId="2C4A85B9"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Please include nature of difficulties/concerns, care that service user currently receives and any other relevant information, e.g. recent discharge from hospital, attendance at day centre etc.</w:t>
            </w:r>
          </w:p>
          <w:p w14:paraId="41F8C3FA"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7F832961"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65D76D17"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1480F921" w14:textId="77777777" w:rsidR="00226188" w:rsidRDefault="00226188" w:rsidP="00226188">
            <w:pPr>
              <w:spacing w:after="0" w:line="240" w:lineRule="auto"/>
              <w:ind w:left="0" w:right="0" w:firstLine="0"/>
              <w:jc w:val="left"/>
              <w:rPr>
                <w:rFonts w:ascii="Verdana" w:eastAsia="Times New Roman" w:hAnsi="Verdana"/>
                <w:color w:val="auto"/>
                <w:sz w:val="20"/>
                <w:szCs w:val="20"/>
              </w:rPr>
            </w:pPr>
          </w:p>
          <w:p w14:paraId="32E21E70" w14:textId="77777777" w:rsidR="00DF72D7" w:rsidRDefault="00DF72D7" w:rsidP="00226188">
            <w:pPr>
              <w:spacing w:after="0" w:line="240" w:lineRule="auto"/>
              <w:ind w:left="0" w:right="0" w:firstLine="0"/>
              <w:jc w:val="left"/>
              <w:rPr>
                <w:rFonts w:ascii="Verdana" w:eastAsia="Times New Roman" w:hAnsi="Verdana"/>
                <w:color w:val="auto"/>
                <w:sz w:val="20"/>
                <w:szCs w:val="20"/>
              </w:rPr>
            </w:pPr>
          </w:p>
          <w:p w14:paraId="27B6720D" w14:textId="77777777" w:rsidR="00DF72D7" w:rsidRDefault="00DF72D7" w:rsidP="00226188">
            <w:pPr>
              <w:spacing w:after="0" w:line="240" w:lineRule="auto"/>
              <w:ind w:left="0" w:right="0" w:firstLine="0"/>
              <w:jc w:val="left"/>
              <w:rPr>
                <w:rFonts w:ascii="Verdana" w:eastAsia="Times New Roman" w:hAnsi="Verdana"/>
                <w:color w:val="auto"/>
                <w:sz w:val="20"/>
                <w:szCs w:val="20"/>
              </w:rPr>
            </w:pPr>
          </w:p>
          <w:p w14:paraId="1D421B84" w14:textId="77777777" w:rsidR="00DF72D7" w:rsidRDefault="00DF72D7" w:rsidP="00226188">
            <w:pPr>
              <w:spacing w:after="0" w:line="240" w:lineRule="auto"/>
              <w:ind w:left="0" w:right="0" w:firstLine="0"/>
              <w:jc w:val="left"/>
              <w:rPr>
                <w:rFonts w:ascii="Verdana" w:eastAsia="Times New Roman" w:hAnsi="Verdana"/>
                <w:color w:val="auto"/>
                <w:sz w:val="20"/>
                <w:szCs w:val="20"/>
              </w:rPr>
            </w:pPr>
          </w:p>
          <w:p w14:paraId="0C2652AD" w14:textId="77777777" w:rsidR="00DF72D7" w:rsidRDefault="00DF72D7" w:rsidP="00226188">
            <w:pPr>
              <w:spacing w:after="0" w:line="240" w:lineRule="auto"/>
              <w:ind w:left="0" w:right="0" w:firstLine="0"/>
              <w:jc w:val="left"/>
              <w:rPr>
                <w:rFonts w:ascii="Verdana" w:eastAsia="Times New Roman" w:hAnsi="Verdana"/>
                <w:color w:val="auto"/>
                <w:sz w:val="20"/>
                <w:szCs w:val="20"/>
              </w:rPr>
            </w:pPr>
          </w:p>
          <w:p w14:paraId="353E6168" w14:textId="77777777" w:rsidR="00DF72D7" w:rsidRDefault="00DF72D7" w:rsidP="00226188">
            <w:pPr>
              <w:spacing w:after="0" w:line="240" w:lineRule="auto"/>
              <w:ind w:left="0" w:right="0" w:firstLine="0"/>
              <w:jc w:val="left"/>
              <w:rPr>
                <w:rFonts w:ascii="Verdana" w:eastAsia="Times New Roman" w:hAnsi="Verdana"/>
                <w:color w:val="auto"/>
                <w:sz w:val="20"/>
                <w:szCs w:val="20"/>
              </w:rPr>
            </w:pPr>
          </w:p>
          <w:p w14:paraId="352BB337" w14:textId="77777777" w:rsidR="00DF72D7" w:rsidRDefault="00DF72D7" w:rsidP="00226188">
            <w:pPr>
              <w:spacing w:after="0" w:line="240" w:lineRule="auto"/>
              <w:ind w:left="0" w:right="0" w:firstLine="0"/>
              <w:jc w:val="left"/>
              <w:rPr>
                <w:rFonts w:ascii="Verdana" w:eastAsia="Times New Roman" w:hAnsi="Verdana"/>
                <w:color w:val="auto"/>
                <w:sz w:val="20"/>
                <w:szCs w:val="20"/>
              </w:rPr>
            </w:pPr>
          </w:p>
          <w:p w14:paraId="6887160D" w14:textId="77777777" w:rsidR="00DF72D7" w:rsidRDefault="00DF72D7" w:rsidP="00226188">
            <w:pPr>
              <w:spacing w:after="0" w:line="240" w:lineRule="auto"/>
              <w:ind w:left="0" w:right="0" w:firstLine="0"/>
              <w:jc w:val="left"/>
              <w:rPr>
                <w:rFonts w:ascii="Verdana" w:eastAsia="Times New Roman" w:hAnsi="Verdana"/>
                <w:color w:val="auto"/>
                <w:sz w:val="20"/>
                <w:szCs w:val="20"/>
              </w:rPr>
            </w:pPr>
          </w:p>
          <w:p w14:paraId="2165DF18" w14:textId="77777777" w:rsidR="00DF72D7" w:rsidRDefault="00DF72D7" w:rsidP="00226188">
            <w:pPr>
              <w:spacing w:after="0" w:line="240" w:lineRule="auto"/>
              <w:ind w:left="0" w:right="0" w:firstLine="0"/>
              <w:jc w:val="left"/>
              <w:rPr>
                <w:rFonts w:ascii="Verdana" w:eastAsia="Times New Roman" w:hAnsi="Verdana"/>
                <w:color w:val="auto"/>
                <w:sz w:val="20"/>
                <w:szCs w:val="20"/>
              </w:rPr>
            </w:pPr>
          </w:p>
          <w:p w14:paraId="5C2C648C" w14:textId="77777777" w:rsidR="00DF72D7" w:rsidRDefault="00DF72D7" w:rsidP="00226188">
            <w:pPr>
              <w:spacing w:after="0" w:line="240" w:lineRule="auto"/>
              <w:ind w:left="0" w:right="0" w:firstLine="0"/>
              <w:jc w:val="left"/>
              <w:rPr>
                <w:rFonts w:ascii="Verdana" w:eastAsia="Times New Roman" w:hAnsi="Verdana"/>
                <w:color w:val="auto"/>
                <w:sz w:val="20"/>
                <w:szCs w:val="20"/>
              </w:rPr>
            </w:pPr>
          </w:p>
          <w:p w14:paraId="2E1A3DFB" w14:textId="77777777" w:rsidR="00DF72D7" w:rsidRDefault="00DF72D7" w:rsidP="00226188">
            <w:pPr>
              <w:spacing w:after="0" w:line="240" w:lineRule="auto"/>
              <w:ind w:left="0" w:right="0" w:firstLine="0"/>
              <w:jc w:val="left"/>
              <w:rPr>
                <w:rFonts w:ascii="Verdana" w:eastAsia="Times New Roman" w:hAnsi="Verdana"/>
                <w:color w:val="auto"/>
                <w:sz w:val="20"/>
                <w:szCs w:val="20"/>
              </w:rPr>
            </w:pPr>
          </w:p>
          <w:p w14:paraId="3FC887F9" w14:textId="77777777" w:rsidR="00DF72D7" w:rsidRDefault="00DF72D7" w:rsidP="00226188">
            <w:pPr>
              <w:spacing w:after="0" w:line="240" w:lineRule="auto"/>
              <w:ind w:left="0" w:right="0" w:firstLine="0"/>
              <w:jc w:val="left"/>
              <w:rPr>
                <w:rFonts w:ascii="Verdana" w:eastAsia="Times New Roman" w:hAnsi="Verdana"/>
                <w:color w:val="auto"/>
                <w:sz w:val="20"/>
                <w:szCs w:val="20"/>
              </w:rPr>
            </w:pPr>
          </w:p>
          <w:p w14:paraId="0B15215E" w14:textId="77777777" w:rsidR="00DF72D7" w:rsidRPr="00226188" w:rsidRDefault="00DF72D7" w:rsidP="00226188">
            <w:pPr>
              <w:spacing w:after="0" w:line="240" w:lineRule="auto"/>
              <w:ind w:left="0" w:right="0" w:firstLine="0"/>
              <w:jc w:val="left"/>
              <w:rPr>
                <w:rFonts w:ascii="Verdana" w:eastAsia="Times New Roman" w:hAnsi="Verdana"/>
                <w:color w:val="auto"/>
                <w:sz w:val="20"/>
                <w:szCs w:val="20"/>
              </w:rPr>
            </w:pPr>
          </w:p>
        </w:tc>
      </w:tr>
      <w:tr w:rsidR="00226188" w:rsidRPr="00226188" w14:paraId="2F935026" w14:textId="77777777" w:rsidTr="005051FC">
        <w:tc>
          <w:tcPr>
            <w:tcW w:w="5000" w:type="pct"/>
            <w:gridSpan w:val="2"/>
            <w:shd w:val="clear" w:color="auto" w:fill="E6E6E6"/>
          </w:tcPr>
          <w:p w14:paraId="5C5E7AA1" w14:textId="77777777" w:rsidR="00226188" w:rsidRPr="00226188" w:rsidRDefault="00226188" w:rsidP="00226188">
            <w:pPr>
              <w:spacing w:after="0" w:line="240" w:lineRule="auto"/>
              <w:ind w:left="0" w:right="0" w:firstLine="0"/>
              <w:jc w:val="center"/>
              <w:rPr>
                <w:rFonts w:ascii="Verdana" w:eastAsia="Times New Roman" w:hAnsi="Verdana"/>
                <w:b/>
                <w:color w:val="auto"/>
                <w:sz w:val="20"/>
                <w:szCs w:val="20"/>
              </w:rPr>
            </w:pPr>
            <w:r w:rsidRPr="00226188">
              <w:rPr>
                <w:rFonts w:ascii="Verdana" w:eastAsia="Times New Roman" w:hAnsi="Verdana"/>
                <w:b/>
                <w:color w:val="auto"/>
                <w:sz w:val="20"/>
                <w:szCs w:val="20"/>
              </w:rPr>
              <w:lastRenderedPageBreak/>
              <w:t>REFERRAL COMPLETED BY</w:t>
            </w:r>
          </w:p>
        </w:tc>
      </w:tr>
      <w:tr w:rsidR="00226188" w:rsidRPr="00226188" w14:paraId="21D6532C" w14:textId="77777777" w:rsidTr="005051FC">
        <w:tc>
          <w:tcPr>
            <w:tcW w:w="5000" w:type="pct"/>
            <w:gridSpan w:val="2"/>
          </w:tcPr>
          <w:p w14:paraId="41769D98" w14:textId="77777777" w:rsidR="00226188" w:rsidRPr="00226188" w:rsidRDefault="00226188" w:rsidP="00226188">
            <w:pPr>
              <w:spacing w:before="120"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NAME &amp; DESIGNATION:</w:t>
            </w:r>
          </w:p>
          <w:p w14:paraId="7E88973F"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p>
          <w:p w14:paraId="591F5395" w14:textId="77777777" w:rsidR="00226188" w:rsidRPr="00226188" w:rsidRDefault="00226188" w:rsidP="00226188">
            <w:pPr>
              <w:spacing w:after="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TEL. NO:</w:t>
            </w:r>
          </w:p>
        </w:tc>
      </w:tr>
      <w:tr w:rsidR="00226188" w:rsidRPr="00226188" w14:paraId="0A466E38" w14:textId="77777777" w:rsidTr="005051FC">
        <w:tc>
          <w:tcPr>
            <w:tcW w:w="5000" w:type="pct"/>
            <w:gridSpan w:val="2"/>
          </w:tcPr>
          <w:p w14:paraId="364182DF" w14:textId="77777777" w:rsidR="00226188" w:rsidRPr="00226188" w:rsidRDefault="00226188" w:rsidP="00226188">
            <w:pPr>
              <w:spacing w:before="120" w:after="12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SIGNATURE:</w:t>
            </w:r>
          </w:p>
        </w:tc>
      </w:tr>
      <w:tr w:rsidR="00226188" w:rsidRPr="00226188" w14:paraId="386B4450" w14:textId="77777777" w:rsidTr="005051FC">
        <w:tc>
          <w:tcPr>
            <w:tcW w:w="5000" w:type="pct"/>
            <w:gridSpan w:val="2"/>
            <w:tcBorders>
              <w:bottom w:val="single" w:sz="4" w:space="0" w:color="auto"/>
            </w:tcBorders>
          </w:tcPr>
          <w:p w14:paraId="4AFF1F94" w14:textId="77777777" w:rsidR="00226188" w:rsidRPr="00226188" w:rsidRDefault="00226188" w:rsidP="00226188">
            <w:pPr>
              <w:spacing w:before="120" w:after="120" w:line="240" w:lineRule="auto"/>
              <w:ind w:left="0" w:right="0" w:firstLine="0"/>
              <w:jc w:val="left"/>
              <w:rPr>
                <w:rFonts w:ascii="Verdana" w:eastAsia="Times New Roman" w:hAnsi="Verdana"/>
                <w:color w:val="auto"/>
                <w:sz w:val="20"/>
                <w:szCs w:val="20"/>
              </w:rPr>
            </w:pPr>
            <w:r w:rsidRPr="00226188">
              <w:rPr>
                <w:rFonts w:ascii="Verdana" w:eastAsia="Times New Roman" w:hAnsi="Verdana"/>
                <w:color w:val="auto"/>
                <w:sz w:val="20"/>
                <w:szCs w:val="20"/>
              </w:rPr>
              <w:t>DATE OF REFERRAL:</w:t>
            </w:r>
          </w:p>
        </w:tc>
      </w:tr>
    </w:tbl>
    <w:p w14:paraId="062878D9" w14:textId="77777777" w:rsidR="00226188" w:rsidRPr="00226188" w:rsidRDefault="00226188" w:rsidP="00226188">
      <w:pPr>
        <w:spacing w:after="0" w:line="240" w:lineRule="auto"/>
        <w:ind w:left="0" w:right="0" w:firstLine="0"/>
        <w:jc w:val="center"/>
        <w:rPr>
          <w:rFonts w:ascii="Times New Roman" w:eastAsia="Times New Roman" w:hAnsi="Times New Roman" w:cs="Times New Roman"/>
          <w:color w:val="auto"/>
          <w:sz w:val="24"/>
          <w:szCs w:val="24"/>
        </w:rPr>
      </w:pPr>
    </w:p>
    <w:p w14:paraId="59B0D0C2" w14:textId="77777777" w:rsidR="00226188" w:rsidRPr="00226188" w:rsidRDefault="00226188" w:rsidP="00226188">
      <w:pPr>
        <w:spacing w:after="0" w:line="240" w:lineRule="auto"/>
        <w:ind w:left="0" w:right="0" w:firstLine="0"/>
        <w:jc w:val="center"/>
        <w:rPr>
          <w:rFonts w:ascii="Times New Roman" w:eastAsia="Times New Roman" w:hAnsi="Times New Roman" w:cs="Times New Roman"/>
          <w:color w:val="auto"/>
          <w:sz w:val="24"/>
          <w:szCs w:val="24"/>
        </w:rPr>
      </w:pPr>
    </w:p>
    <w:p w14:paraId="6F457798" w14:textId="77777777" w:rsidR="00226188" w:rsidRPr="00226188" w:rsidRDefault="00226188" w:rsidP="00226188">
      <w:pPr>
        <w:spacing w:after="0" w:line="240" w:lineRule="auto"/>
        <w:ind w:left="0" w:right="0" w:firstLine="0"/>
        <w:jc w:val="center"/>
        <w:rPr>
          <w:rFonts w:ascii="Calibri" w:eastAsia="Times New Roman" w:hAnsi="Calibri" w:cs="Times New Roman"/>
          <w:color w:val="auto"/>
          <w:sz w:val="20"/>
          <w:szCs w:val="24"/>
        </w:rPr>
      </w:pPr>
    </w:p>
    <w:p w14:paraId="5709E93E" w14:textId="77777777" w:rsidR="00226188" w:rsidRPr="00226188" w:rsidRDefault="00226188" w:rsidP="00226188">
      <w:pPr>
        <w:spacing w:after="0" w:line="240" w:lineRule="auto"/>
        <w:ind w:left="0" w:right="0" w:firstLine="0"/>
        <w:jc w:val="center"/>
        <w:rPr>
          <w:rFonts w:ascii="Calibri" w:eastAsia="Times New Roman" w:hAnsi="Calibri" w:cs="Times New Roman"/>
          <w:b/>
          <w:color w:val="auto"/>
          <w:sz w:val="20"/>
          <w:szCs w:val="24"/>
        </w:rPr>
      </w:pPr>
      <w:r w:rsidRPr="00226188">
        <w:rPr>
          <w:rFonts w:ascii="Calibri" w:eastAsia="Times New Roman" w:hAnsi="Calibri" w:cs="Times New Roman"/>
          <w:b/>
          <w:color w:val="auto"/>
          <w:sz w:val="20"/>
          <w:szCs w:val="24"/>
        </w:rPr>
        <w:t>Please submit the completed referral to the local medicines management team – Domiciliary Care as detailed below</w:t>
      </w:r>
    </w:p>
    <w:p w14:paraId="3245E670" w14:textId="77777777" w:rsidR="00226188" w:rsidRPr="00226188" w:rsidRDefault="00226188" w:rsidP="00226188">
      <w:pPr>
        <w:spacing w:after="0" w:line="240" w:lineRule="auto"/>
        <w:ind w:left="0" w:right="0" w:firstLine="0"/>
        <w:jc w:val="center"/>
        <w:rPr>
          <w:rFonts w:ascii="Calibri" w:eastAsia="Times New Roman" w:hAnsi="Calibri"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2354"/>
        <w:gridCol w:w="1579"/>
        <w:gridCol w:w="5053"/>
      </w:tblGrid>
      <w:tr w:rsidR="00226188" w:rsidRPr="00226188" w14:paraId="5D0B13CD" w14:textId="77777777" w:rsidTr="005051FC">
        <w:tc>
          <w:tcPr>
            <w:tcW w:w="2414" w:type="dxa"/>
            <w:shd w:val="clear" w:color="auto" w:fill="auto"/>
          </w:tcPr>
          <w:p w14:paraId="3EA61447" w14:textId="77777777" w:rsidR="00226188" w:rsidRPr="00226188" w:rsidRDefault="00226188" w:rsidP="00226188">
            <w:pPr>
              <w:tabs>
                <w:tab w:val="left" w:pos="3708"/>
              </w:tabs>
              <w:spacing w:after="200" w:line="276" w:lineRule="auto"/>
              <w:ind w:left="0" w:right="0" w:firstLine="0"/>
              <w:jc w:val="left"/>
              <w:rPr>
                <w:rFonts w:ascii="Calibri" w:eastAsia="Calibri" w:hAnsi="Calibri" w:cs="Times New Roman"/>
                <w:color w:val="auto"/>
                <w:lang w:eastAsia="en-US"/>
              </w:rPr>
            </w:pPr>
            <w:r w:rsidRPr="00226188">
              <w:rPr>
                <w:rFonts w:ascii="Calibri" w:eastAsia="Calibri" w:hAnsi="Calibri" w:cs="Times New Roman"/>
                <w:color w:val="auto"/>
                <w:lang w:eastAsia="en-US"/>
              </w:rPr>
              <w:t>Local Team</w:t>
            </w:r>
          </w:p>
        </w:tc>
        <w:tc>
          <w:tcPr>
            <w:tcW w:w="4073" w:type="dxa"/>
            <w:shd w:val="clear" w:color="auto" w:fill="auto"/>
          </w:tcPr>
          <w:p w14:paraId="0464CD7A" w14:textId="77777777" w:rsidR="00226188" w:rsidRPr="00226188" w:rsidRDefault="00226188" w:rsidP="00226188">
            <w:pPr>
              <w:tabs>
                <w:tab w:val="left" w:pos="3708"/>
              </w:tabs>
              <w:spacing w:after="200" w:line="276" w:lineRule="auto"/>
              <w:ind w:left="0" w:right="0" w:firstLine="0"/>
              <w:jc w:val="left"/>
              <w:rPr>
                <w:rFonts w:ascii="Calibri" w:eastAsia="Calibri" w:hAnsi="Calibri" w:cs="Times New Roman"/>
                <w:color w:val="auto"/>
                <w:lang w:eastAsia="en-US"/>
              </w:rPr>
            </w:pPr>
            <w:r w:rsidRPr="00226188">
              <w:rPr>
                <w:rFonts w:ascii="Calibri" w:eastAsia="Calibri" w:hAnsi="Calibri" w:cs="Times New Roman"/>
                <w:color w:val="auto"/>
                <w:lang w:eastAsia="en-US"/>
              </w:rPr>
              <w:t>Address</w:t>
            </w:r>
          </w:p>
        </w:tc>
        <w:tc>
          <w:tcPr>
            <w:tcW w:w="2126" w:type="dxa"/>
            <w:shd w:val="clear" w:color="auto" w:fill="auto"/>
          </w:tcPr>
          <w:p w14:paraId="2A2B6117" w14:textId="77777777" w:rsidR="00226188" w:rsidRPr="00226188" w:rsidRDefault="00226188" w:rsidP="00226188">
            <w:pPr>
              <w:tabs>
                <w:tab w:val="left" w:pos="3708"/>
              </w:tabs>
              <w:spacing w:after="200" w:line="276" w:lineRule="auto"/>
              <w:ind w:left="0" w:right="0" w:firstLine="0"/>
              <w:jc w:val="left"/>
              <w:rPr>
                <w:rFonts w:ascii="Calibri" w:eastAsia="Calibri" w:hAnsi="Calibri" w:cs="Times New Roman"/>
                <w:color w:val="auto"/>
                <w:lang w:eastAsia="en-US"/>
              </w:rPr>
            </w:pPr>
            <w:r w:rsidRPr="00226188">
              <w:rPr>
                <w:rFonts w:ascii="Calibri" w:eastAsia="Calibri" w:hAnsi="Calibri" w:cs="Times New Roman"/>
                <w:color w:val="auto"/>
                <w:lang w:eastAsia="en-US"/>
              </w:rPr>
              <w:t>Telephone</w:t>
            </w:r>
          </w:p>
        </w:tc>
        <w:tc>
          <w:tcPr>
            <w:tcW w:w="4599" w:type="dxa"/>
            <w:shd w:val="clear" w:color="auto" w:fill="auto"/>
          </w:tcPr>
          <w:p w14:paraId="5D3889CB" w14:textId="77777777" w:rsidR="00226188" w:rsidRPr="00226188" w:rsidRDefault="00226188" w:rsidP="00226188">
            <w:pPr>
              <w:tabs>
                <w:tab w:val="left" w:pos="3708"/>
              </w:tabs>
              <w:spacing w:after="200" w:line="276" w:lineRule="auto"/>
              <w:ind w:left="0" w:right="0" w:firstLine="0"/>
              <w:jc w:val="left"/>
              <w:rPr>
                <w:rFonts w:ascii="Calibri" w:eastAsia="Calibri" w:hAnsi="Calibri" w:cs="Times New Roman"/>
                <w:color w:val="auto"/>
                <w:lang w:eastAsia="en-US"/>
              </w:rPr>
            </w:pPr>
            <w:r w:rsidRPr="00226188">
              <w:rPr>
                <w:rFonts w:ascii="Calibri" w:eastAsia="Calibri" w:hAnsi="Calibri" w:cs="Times New Roman"/>
                <w:color w:val="auto"/>
                <w:lang w:eastAsia="en-US"/>
              </w:rPr>
              <w:t>E-mail</w:t>
            </w:r>
          </w:p>
        </w:tc>
      </w:tr>
      <w:tr w:rsidR="00226188" w:rsidRPr="00226188" w14:paraId="2D710F5E" w14:textId="77777777" w:rsidTr="005051FC">
        <w:trPr>
          <w:trHeight w:val="908"/>
        </w:trPr>
        <w:tc>
          <w:tcPr>
            <w:tcW w:w="2414" w:type="dxa"/>
            <w:shd w:val="clear" w:color="auto" w:fill="auto"/>
            <w:vAlign w:val="center"/>
          </w:tcPr>
          <w:p w14:paraId="0D037E43" w14:textId="77777777" w:rsidR="00226188" w:rsidRPr="00226188" w:rsidRDefault="00226188" w:rsidP="00226188">
            <w:pPr>
              <w:tabs>
                <w:tab w:val="left" w:pos="3708"/>
              </w:tabs>
              <w:spacing w:after="200" w:line="276" w:lineRule="auto"/>
              <w:ind w:left="0" w:right="0" w:firstLine="0"/>
              <w:jc w:val="left"/>
              <w:rPr>
                <w:rFonts w:ascii="Calibri" w:eastAsia="Calibri" w:hAnsi="Calibri" w:cs="Times New Roman"/>
                <w:color w:val="auto"/>
                <w:lang w:eastAsia="en-US"/>
              </w:rPr>
            </w:pPr>
            <w:r w:rsidRPr="00226188">
              <w:rPr>
                <w:rFonts w:ascii="Calibri" w:eastAsia="Calibri" w:hAnsi="Calibri" w:cs="Times New Roman"/>
                <w:color w:val="auto"/>
                <w:lang w:eastAsia="en-US"/>
              </w:rPr>
              <w:t>Neath Port Talbot</w:t>
            </w:r>
          </w:p>
        </w:tc>
        <w:tc>
          <w:tcPr>
            <w:tcW w:w="4073" w:type="dxa"/>
            <w:shd w:val="clear" w:color="auto" w:fill="auto"/>
            <w:vAlign w:val="center"/>
          </w:tcPr>
          <w:p w14:paraId="5A0F7B33" w14:textId="77777777" w:rsidR="00226188" w:rsidRPr="00226188" w:rsidRDefault="00226188" w:rsidP="00226188">
            <w:pPr>
              <w:tabs>
                <w:tab w:val="left" w:pos="3708"/>
              </w:tabs>
              <w:spacing w:after="200" w:line="276" w:lineRule="auto"/>
              <w:ind w:left="0" w:right="0" w:firstLine="0"/>
              <w:jc w:val="left"/>
              <w:rPr>
                <w:rFonts w:ascii="Calibri" w:eastAsia="Calibri" w:hAnsi="Calibri" w:cs="Times New Roman"/>
                <w:color w:val="auto"/>
                <w:lang w:eastAsia="en-US"/>
              </w:rPr>
            </w:pPr>
            <w:r w:rsidRPr="00226188">
              <w:rPr>
                <w:rFonts w:ascii="Calibri" w:eastAsia="Calibri" w:hAnsi="Calibri" w:cs="Times New Roman"/>
                <w:color w:val="auto"/>
                <w:lang w:eastAsia="en-US"/>
              </w:rPr>
              <w:t>Cimla Health and Social Care Centre, Cimla, Neath. SA11 3SU</w:t>
            </w:r>
          </w:p>
        </w:tc>
        <w:tc>
          <w:tcPr>
            <w:tcW w:w="2126" w:type="dxa"/>
            <w:shd w:val="clear" w:color="auto" w:fill="auto"/>
            <w:vAlign w:val="center"/>
          </w:tcPr>
          <w:p w14:paraId="1EF62979" w14:textId="77777777" w:rsidR="00226188" w:rsidRPr="00226188" w:rsidRDefault="00226188" w:rsidP="00226188">
            <w:pPr>
              <w:tabs>
                <w:tab w:val="left" w:pos="3708"/>
              </w:tabs>
              <w:spacing w:after="200" w:line="276" w:lineRule="auto"/>
              <w:ind w:left="0" w:right="0" w:firstLine="0"/>
              <w:jc w:val="left"/>
              <w:rPr>
                <w:rFonts w:ascii="Calibri" w:eastAsia="Calibri" w:hAnsi="Calibri" w:cs="Times New Roman"/>
                <w:color w:val="auto"/>
                <w:lang w:eastAsia="en-US"/>
              </w:rPr>
            </w:pPr>
            <w:r w:rsidRPr="00226188">
              <w:rPr>
                <w:rFonts w:ascii="Calibri" w:eastAsia="Calibri" w:hAnsi="Calibri" w:cs="Times New Roman"/>
                <w:color w:val="auto"/>
                <w:lang w:eastAsia="en-US"/>
              </w:rPr>
              <w:t>01639 862788</w:t>
            </w:r>
          </w:p>
        </w:tc>
        <w:tc>
          <w:tcPr>
            <w:tcW w:w="4599" w:type="dxa"/>
            <w:shd w:val="clear" w:color="auto" w:fill="auto"/>
            <w:vAlign w:val="center"/>
          </w:tcPr>
          <w:p w14:paraId="64A1C78B" w14:textId="77777777" w:rsidR="00226188" w:rsidRPr="00226188" w:rsidRDefault="00226188" w:rsidP="00226188">
            <w:pPr>
              <w:tabs>
                <w:tab w:val="left" w:pos="3708"/>
              </w:tabs>
              <w:spacing w:after="200" w:line="276" w:lineRule="auto"/>
              <w:ind w:left="0" w:right="0" w:firstLine="0"/>
              <w:jc w:val="left"/>
              <w:rPr>
                <w:rFonts w:ascii="Calibri" w:eastAsia="Calibri" w:hAnsi="Calibri" w:cs="Times New Roman"/>
                <w:color w:val="auto"/>
                <w:lang w:eastAsia="en-US"/>
              </w:rPr>
            </w:pPr>
            <w:r w:rsidRPr="00226188">
              <w:rPr>
                <w:rFonts w:ascii="Calibri" w:eastAsia="Calibri" w:hAnsi="Calibri" w:cs="Times New Roman"/>
                <w:color w:val="0000FF"/>
                <w:u w:val="single"/>
                <w:lang w:eastAsia="en-US"/>
              </w:rPr>
              <w:t>SBU.MedsManagementdomiciliarycare@wales.nhs.uk</w:t>
            </w:r>
          </w:p>
        </w:tc>
      </w:tr>
      <w:tr w:rsidR="00226188" w:rsidRPr="00226188" w14:paraId="59F2C81D" w14:textId="77777777" w:rsidTr="005051FC">
        <w:trPr>
          <w:trHeight w:val="934"/>
        </w:trPr>
        <w:tc>
          <w:tcPr>
            <w:tcW w:w="2414" w:type="dxa"/>
            <w:shd w:val="clear" w:color="auto" w:fill="auto"/>
            <w:vAlign w:val="center"/>
          </w:tcPr>
          <w:p w14:paraId="656743E4" w14:textId="77777777" w:rsidR="00226188" w:rsidRPr="00226188" w:rsidRDefault="00226188" w:rsidP="00226188">
            <w:pPr>
              <w:tabs>
                <w:tab w:val="left" w:pos="3708"/>
              </w:tabs>
              <w:spacing w:after="200" w:line="276" w:lineRule="auto"/>
              <w:ind w:left="0" w:right="0" w:firstLine="0"/>
              <w:jc w:val="left"/>
              <w:rPr>
                <w:rFonts w:ascii="Calibri" w:eastAsia="Calibri" w:hAnsi="Calibri" w:cs="Times New Roman"/>
                <w:color w:val="auto"/>
                <w:lang w:eastAsia="en-US"/>
              </w:rPr>
            </w:pPr>
            <w:r w:rsidRPr="00226188">
              <w:rPr>
                <w:rFonts w:ascii="Calibri" w:eastAsia="Calibri" w:hAnsi="Calibri" w:cs="Times New Roman"/>
                <w:color w:val="auto"/>
                <w:lang w:eastAsia="en-US"/>
              </w:rPr>
              <w:t>Swansea</w:t>
            </w:r>
          </w:p>
        </w:tc>
        <w:tc>
          <w:tcPr>
            <w:tcW w:w="4073" w:type="dxa"/>
            <w:shd w:val="clear" w:color="auto" w:fill="auto"/>
            <w:vAlign w:val="center"/>
          </w:tcPr>
          <w:p w14:paraId="45A46B41" w14:textId="77777777" w:rsidR="00226188" w:rsidRPr="00226188" w:rsidRDefault="00226188" w:rsidP="00226188">
            <w:pPr>
              <w:spacing w:after="0" w:line="240" w:lineRule="auto"/>
              <w:ind w:left="0" w:right="0" w:firstLine="0"/>
              <w:jc w:val="left"/>
              <w:rPr>
                <w:rFonts w:ascii="Calibri" w:eastAsia="Calibri" w:hAnsi="Calibri" w:cs="Times New Roman"/>
                <w:color w:val="auto"/>
                <w:lang w:eastAsia="en-US"/>
              </w:rPr>
            </w:pPr>
            <w:r w:rsidRPr="00226188">
              <w:rPr>
                <w:rFonts w:ascii="Calibri" w:eastAsia="Calibri" w:hAnsi="Calibri" w:cs="Times New Roman"/>
                <w:color w:val="auto"/>
              </w:rPr>
              <w:t>2</w:t>
            </w:r>
            <w:r w:rsidRPr="00226188">
              <w:rPr>
                <w:rFonts w:ascii="Calibri" w:eastAsia="Calibri" w:hAnsi="Calibri" w:cs="Times New Roman"/>
                <w:color w:val="auto"/>
                <w:vertAlign w:val="superscript"/>
              </w:rPr>
              <w:t>nd</w:t>
            </w:r>
            <w:r w:rsidRPr="00226188">
              <w:rPr>
                <w:rFonts w:ascii="Calibri" w:eastAsia="Calibri" w:hAnsi="Calibri" w:cs="Times New Roman"/>
                <w:color w:val="auto"/>
              </w:rPr>
              <w:t xml:space="preserve"> Floor, Beacon Centre for Health, Langdon Rd., Swansea. SA1 8QY</w:t>
            </w:r>
          </w:p>
        </w:tc>
        <w:tc>
          <w:tcPr>
            <w:tcW w:w="2126" w:type="dxa"/>
            <w:shd w:val="clear" w:color="auto" w:fill="auto"/>
            <w:vAlign w:val="center"/>
          </w:tcPr>
          <w:p w14:paraId="4FB365E4" w14:textId="77777777" w:rsidR="00226188" w:rsidRPr="00226188" w:rsidRDefault="00226188" w:rsidP="00226188">
            <w:pPr>
              <w:tabs>
                <w:tab w:val="left" w:pos="3708"/>
              </w:tabs>
              <w:spacing w:after="200" w:line="276" w:lineRule="auto"/>
              <w:ind w:left="0" w:right="0" w:firstLine="0"/>
              <w:jc w:val="left"/>
              <w:rPr>
                <w:rFonts w:ascii="Calibri" w:eastAsia="Calibri" w:hAnsi="Calibri" w:cs="Times New Roman"/>
                <w:color w:val="auto"/>
                <w:lang w:eastAsia="en-US"/>
              </w:rPr>
            </w:pPr>
            <w:r w:rsidRPr="00226188">
              <w:rPr>
                <w:rFonts w:ascii="Calibri" w:eastAsia="Calibri" w:hAnsi="Calibri" w:cs="Times New Roman"/>
                <w:color w:val="auto"/>
                <w:lang w:eastAsia="en-US"/>
              </w:rPr>
              <w:t>01792 517978</w:t>
            </w:r>
          </w:p>
        </w:tc>
        <w:tc>
          <w:tcPr>
            <w:tcW w:w="4599" w:type="dxa"/>
            <w:shd w:val="clear" w:color="auto" w:fill="auto"/>
            <w:vAlign w:val="center"/>
          </w:tcPr>
          <w:p w14:paraId="3058CE65" w14:textId="77777777" w:rsidR="00226188" w:rsidRPr="00226188" w:rsidRDefault="00CB7EDA" w:rsidP="00230587">
            <w:pPr>
              <w:tabs>
                <w:tab w:val="left" w:pos="3708"/>
              </w:tabs>
              <w:spacing w:after="200" w:line="276" w:lineRule="auto"/>
              <w:ind w:left="0" w:right="0" w:firstLine="0"/>
              <w:jc w:val="left"/>
              <w:rPr>
                <w:rFonts w:ascii="Calibri" w:eastAsia="Calibri" w:hAnsi="Calibri" w:cs="Times New Roman"/>
                <w:color w:val="auto"/>
                <w:lang w:eastAsia="en-US"/>
              </w:rPr>
            </w:pPr>
            <w:hyperlink r:id="rId22" w:history="1">
              <w:r w:rsidR="00230587" w:rsidRPr="00E50BA9">
                <w:rPr>
                  <w:rStyle w:val="Hyperlink"/>
                  <w:rFonts w:ascii="Calibri" w:eastAsia="Calibri" w:hAnsi="Calibri" w:cs="Times New Roman"/>
                  <w:lang w:eastAsia="en-US"/>
                </w:rPr>
                <w:t>SBU.CRTMedsManagementTeam@wales.nhs.uk</w:t>
              </w:r>
            </w:hyperlink>
          </w:p>
        </w:tc>
      </w:tr>
    </w:tbl>
    <w:p w14:paraId="51F3EF0E" w14:textId="77777777" w:rsidR="00226188" w:rsidRPr="00226188" w:rsidRDefault="00226188" w:rsidP="00226188">
      <w:pPr>
        <w:spacing w:after="0" w:line="240" w:lineRule="auto"/>
        <w:ind w:left="0" w:right="0" w:firstLine="0"/>
        <w:jc w:val="center"/>
        <w:rPr>
          <w:rFonts w:ascii="Times New Roman" w:eastAsia="Times New Roman" w:hAnsi="Times New Roman" w:cs="Times New Roman"/>
          <w:color w:val="auto"/>
          <w:sz w:val="24"/>
          <w:szCs w:val="24"/>
        </w:rPr>
      </w:pPr>
    </w:p>
    <w:p w14:paraId="1626C2DB" w14:textId="77777777" w:rsidR="009712F7" w:rsidRDefault="009712F7" w:rsidP="004D0F96">
      <w:pPr>
        <w:spacing w:after="350" w:line="265" w:lineRule="auto"/>
        <w:ind w:left="0" w:right="1080" w:firstLine="0"/>
      </w:pPr>
    </w:p>
    <w:p w14:paraId="680E0C12" w14:textId="77777777" w:rsidR="00E6361E" w:rsidRDefault="00E6361E">
      <w:pPr>
        <w:spacing w:after="349" w:line="265" w:lineRule="auto"/>
        <w:ind w:right="-9"/>
        <w:jc w:val="right"/>
      </w:pPr>
    </w:p>
    <w:p w14:paraId="7DF1F76F" w14:textId="77777777" w:rsidR="00DF72D7" w:rsidRDefault="00DF72D7">
      <w:pPr>
        <w:spacing w:after="349" w:line="265" w:lineRule="auto"/>
        <w:ind w:right="-9"/>
        <w:jc w:val="right"/>
      </w:pPr>
    </w:p>
    <w:p w14:paraId="46AE68EA" w14:textId="77777777" w:rsidR="00DF72D7" w:rsidRDefault="00DF72D7">
      <w:pPr>
        <w:spacing w:after="349" w:line="265" w:lineRule="auto"/>
        <w:ind w:right="-9"/>
        <w:jc w:val="right"/>
      </w:pPr>
    </w:p>
    <w:p w14:paraId="2BFBC222" w14:textId="77777777" w:rsidR="00DF72D7" w:rsidRDefault="00DF72D7">
      <w:pPr>
        <w:spacing w:after="349" w:line="265" w:lineRule="auto"/>
        <w:ind w:right="-9"/>
        <w:jc w:val="right"/>
      </w:pPr>
    </w:p>
    <w:p w14:paraId="7453661E" w14:textId="77777777" w:rsidR="00DF72D7" w:rsidRDefault="00DF72D7">
      <w:pPr>
        <w:spacing w:after="349" w:line="265" w:lineRule="auto"/>
        <w:ind w:right="-9"/>
        <w:jc w:val="right"/>
      </w:pPr>
    </w:p>
    <w:p w14:paraId="3E818FF3" w14:textId="77777777" w:rsidR="00DF72D7" w:rsidRDefault="00DF72D7">
      <w:pPr>
        <w:spacing w:after="349" w:line="265" w:lineRule="auto"/>
        <w:ind w:right="-9"/>
        <w:jc w:val="right"/>
      </w:pPr>
    </w:p>
    <w:p w14:paraId="0B7C2B48" w14:textId="77777777" w:rsidR="00DF72D7" w:rsidRDefault="00DF72D7">
      <w:pPr>
        <w:spacing w:after="349" w:line="265" w:lineRule="auto"/>
        <w:ind w:right="-9"/>
        <w:jc w:val="right"/>
      </w:pPr>
    </w:p>
    <w:p w14:paraId="35952001" w14:textId="77777777" w:rsidR="00DF72D7" w:rsidRDefault="00DF72D7">
      <w:pPr>
        <w:spacing w:after="349" w:line="265" w:lineRule="auto"/>
        <w:ind w:right="-9"/>
        <w:jc w:val="right"/>
      </w:pPr>
    </w:p>
    <w:p w14:paraId="34F99EB4" w14:textId="77777777" w:rsidR="00DF72D7" w:rsidRDefault="00DF72D7">
      <w:pPr>
        <w:spacing w:after="349" w:line="265" w:lineRule="auto"/>
        <w:ind w:right="-9"/>
        <w:jc w:val="right"/>
      </w:pPr>
    </w:p>
    <w:p w14:paraId="674A3F26" w14:textId="77777777" w:rsidR="00DF72D7" w:rsidRDefault="00DF72D7">
      <w:pPr>
        <w:spacing w:after="349" w:line="265" w:lineRule="auto"/>
        <w:ind w:right="-9"/>
        <w:jc w:val="right"/>
      </w:pPr>
    </w:p>
    <w:p w14:paraId="266573E4" w14:textId="77777777" w:rsidR="00837BC7" w:rsidRDefault="009712F7" w:rsidP="009712F7">
      <w:pPr>
        <w:spacing w:after="349" w:line="265" w:lineRule="auto"/>
        <w:ind w:left="0" w:right="-9" w:firstLine="0"/>
        <w:jc w:val="right"/>
      </w:pPr>
      <w:r>
        <w:t xml:space="preserve">Appendix 4 </w:t>
      </w:r>
    </w:p>
    <w:p w14:paraId="1D1BB890" w14:textId="77777777" w:rsidR="00837BC7" w:rsidRDefault="00342000">
      <w:pPr>
        <w:spacing w:after="0" w:line="259" w:lineRule="auto"/>
        <w:ind w:left="0" w:right="0" w:firstLine="0"/>
        <w:jc w:val="left"/>
      </w:pPr>
      <w:r>
        <w:t xml:space="preserve"> </w:t>
      </w:r>
    </w:p>
    <w:p w14:paraId="4B8431C5" w14:textId="77777777" w:rsidR="00E6361E" w:rsidRDefault="00E6361E" w:rsidP="00E6361E">
      <w:r>
        <w:rPr>
          <w:rFonts w:ascii="Verdana" w:hAnsi="Verdana"/>
          <w:noProof/>
          <w:u w:val="single"/>
        </w:rPr>
        <w:drawing>
          <wp:anchor distT="0" distB="0" distL="114300" distR="114300" simplePos="0" relativeHeight="251658242" behindDoc="0" locked="0" layoutInCell="1" allowOverlap="1" wp14:anchorId="128603B4" wp14:editId="31CC3DD5">
            <wp:simplePos x="0" y="0"/>
            <wp:positionH relativeFrom="column">
              <wp:posOffset>4914900</wp:posOffset>
            </wp:positionH>
            <wp:positionV relativeFrom="paragraph">
              <wp:posOffset>-114300</wp:posOffset>
            </wp:positionV>
            <wp:extent cx="1371600" cy="548005"/>
            <wp:effectExtent l="1905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3" cstate="print"/>
                    <a:srcRect/>
                    <a:stretch>
                      <a:fillRect/>
                    </a:stretch>
                  </pic:blipFill>
                  <pic:spPr bwMode="auto">
                    <a:xfrm>
                      <a:off x="0" y="0"/>
                      <a:ext cx="1371600" cy="548005"/>
                    </a:xfrm>
                    <a:prstGeom prst="rect">
                      <a:avLst/>
                    </a:prstGeom>
                    <a:noFill/>
                  </pic:spPr>
                </pic:pic>
              </a:graphicData>
            </a:graphic>
          </wp:anchor>
        </w:drawing>
      </w:r>
      <w:r>
        <w:rPr>
          <w:noProof/>
        </w:rPr>
        <w:drawing>
          <wp:inline distT="0" distB="0" distL="0" distR="0" wp14:anchorId="17D087D2" wp14:editId="35429D64">
            <wp:extent cx="2306674" cy="676275"/>
            <wp:effectExtent l="0" t="0" r="0" b="0"/>
            <wp:docPr id="3" name="Picture 3" descr="swansea health boar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wansea health board logo&#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06674" cy="676275"/>
                    </a:xfrm>
                    <a:prstGeom prst="rect">
                      <a:avLst/>
                    </a:prstGeom>
                    <a:noFill/>
                    <a:ln>
                      <a:noFill/>
                    </a:ln>
                  </pic:spPr>
                </pic:pic>
              </a:graphicData>
            </a:graphic>
          </wp:inline>
        </w:drawing>
      </w:r>
    </w:p>
    <w:p w14:paraId="29763B05" w14:textId="77777777" w:rsidR="00E6361E" w:rsidRDefault="00E6361E" w:rsidP="00E6361E">
      <w:pPr>
        <w:jc w:val="center"/>
        <w:rPr>
          <w:b/>
          <w:sz w:val="28"/>
          <w:szCs w:val="28"/>
        </w:rPr>
      </w:pPr>
      <w:r w:rsidRPr="00BA5A57">
        <w:rPr>
          <w:b/>
          <w:sz w:val="28"/>
          <w:szCs w:val="28"/>
        </w:rPr>
        <w:t>CARE PLAN</w:t>
      </w:r>
      <w:r>
        <w:rPr>
          <w:b/>
          <w:sz w:val="28"/>
          <w:szCs w:val="28"/>
        </w:rPr>
        <w:t xml:space="preserve"> </w:t>
      </w:r>
      <w:r w:rsidRPr="00BA5A57">
        <w:rPr>
          <w:b/>
          <w:sz w:val="28"/>
          <w:szCs w:val="28"/>
        </w:rPr>
        <w:t>FOR CARE WORKER ADMINISTRATION OF WARFARIN</w:t>
      </w:r>
    </w:p>
    <w:p w14:paraId="37C2EA3C" w14:textId="77777777" w:rsidR="00E6361E" w:rsidRPr="00BA5A57" w:rsidRDefault="00E6361E" w:rsidP="00E6361E">
      <w:pPr>
        <w:jc w:val="cente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E6361E" w:rsidRPr="00B6642E" w14:paraId="7506712B" w14:textId="77777777" w:rsidTr="00E6361E">
        <w:tc>
          <w:tcPr>
            <w:tcW w:w="10188" w:type="dxa"/>
            <w:gridSpan w:val="2"/>
            <w:shd w:val="clear" w:color="auto" w:fill="E6E6E6"/>
          </w:tcPr>
          <w:p w14:paraId="4BA0DB36" w14:textId="77777777" w:rsidR="00E6361E" w:rsidRPr="005F2579" w:rsidRDefault="00E6361E" w:rsidP="00E6361E">
            <w:pPr>
              <w:jc w:val="center"/>
              <w:rPr>
                <w:b/>
              </w:rPr>
            </w:pPr>
            <w:r w:rsidRPr="005F2579">
              <w:rPr>
                <w:b/>
              </w:rPr>
              <w:t>Service user Details</w:t>
            </w:r>
          </w:p>
        </w:tc>
      </w:tr>
      <w:tr w:rsidR="00E6361E" w:rsidRPr="00B6642E" w14:paraId="44141992" w14:textId="77777777" w:rsidTr="00E6361E">
        <w:tc>
          <w:tcPr>
            <w:tcW w:w="5094" w:type="dxa"/>
            <w:tcBorders>
              <w:bottom w:val="single" w:sz="4" w:space="0" w:color="auto"/>
            </w:tcBorders>
            <w:shd w:val="clear" w:color="auto" w:fill="auto"/>
          </w:tcPr>
          <w:p w14:paraId="13307490" w14:textId="77777777" w:rsidR="00E6361E" w:rsidRDefault="00E6361E" w:rsidP="00E6361E">
            <w:pPr>
              <w:rPr>
                <w:b/>
              </w:rPr>
            </w:pPr>
            <w:r w:rsidRPr="00B6642E">
              <w:rPr>
                <w:b/>
              </w:rPr>
              <w:t xml:space="preserve">Name &amp; address: </w:t>
            </w:r>
          </w:p>
          <w:p w14:paraId="44F46831" w14:textId="77777777" w:rsidR="00E6361E" w:rsidRDefault="00E6361E" w:rsidP="00E6361E">
            <w:r>
              <w:t>Ida Clot</w:t>
            </w:r>
          </w:p>
          <w:p w14:paraId="6F4DFC42" w14:textId="77777777" w:rsidR="00E6361E" w:rsidRDefault="00E6361E" w:rsidP="00E6361E">
            <w:proofErr w:type="spellStart"/>
            <w:smartTag w:uri="urn:schemas-microsoft-com:office:smarttags" w:element="address">
              <w:smartTag w:uri="urn:schemas-microsoft-com:office:smarttags" w:element="Street">
                <w:r>
                  <w:t>Maystill</w:t>
                </w:r>
                <w:proofErr w:type="spellEnd"/>
                <w:r>
                  <w:t xml:space="preserve"> Ave</w:t>
                </w:r>
              </w:smartTag>
            </w:smartTag>
          </w:p>
          <w:p w14:paraId="1DD375BA" w14:textId="77777777" w:rsidR="00E6361E" w:rsidRPr="00E44299" w:rsidRDefault="00E6361E" w:rsidP="00E6361E">
            <w:proofErr w:type="spellStart"/>
            <w:r>
              <w:t>Bestbeshire</w:t>
            </w:r>
            <w:proofErr w:type="spellEnd"/>
          </w:p>
          <w:p w14:paraId="54581CE3" w14:textId="77777777" w:rsidR="00E6361E" w:rsidRDefault="00E6361E" w:rsidP="00E6361E"/>
          <w:p w14:paraId="535912C5" w14:textId="77777777" w:rsidR="00E6361E" w:rsidRDefault="00E6361E" w:rsidP="00E6361E"/>
          <w:p w14:paraId="1B31F566" w14:textId="77777777" w:rsidR="00E6361E" w:rsidRDefault="00E6361E" w:rsidP="00E6361E"/>
          <w:p w14:paraId="669FF7C2" w14:textId="77777777" w:rsidR="00E6361E" w:rsidRDefault="00E6361E" w:rsidP="00E6361E">
            <w:pPr>
              <w:rPr>
                <w:b/>
              </w:rPr>
            </w:pPr>
            <w:r w:rsidRPr="00B6642E">
              <w:rPr>
                <w:b/>
              </w:rPr>
              <w:t xml:space="preserve">Tel No: </w:t>
            </w:r>
            <w:r>
              <w:rPr>
                <w:b/>
              </w:rPr>
              <w:t xml:space="preserve"> 01234 567890</w:t>
            </w:r>
          </w:p>
          <w:p w14:paraId="21F0C60A" w14:textId="77777777" w:rsidR="00E6361E" w:rsidRPr="0063583B" w:rsidRDefault="00E6361E" w:rsidP="00E6361E"/>
        </w:tc>
        <w:tc>
          <w:tcPr>
            <w:tcW w:w="5094" w:type="dxa"/>
            <w:tcBorders>
              <w:bottom w:val="single" w:sz="4" w:space="0" w:color="auto"/>
            </w:tcBorders>
            <w:shd w:val="clear" w:color="auto" w:fill="auto"/>
          </w:tcPr>
          <w:p w14:paraId="2CEA2B13" w14:textId="77777777" w:rsidR="00E6361E" w:rsidRDefault="00E6361E" w:rsidP="00E6361E">
            <w:pPr>
              <w:rPr>
                <w:b/>
              </w:rPr>
            </w:pPr>
            <w:r w:rsidRPr="00B6642E">
              <w:rPr>
                <w:b/>
              </w:rPr>
              <w:t xml:space="preserve">ID (Social Services): </w:t>
            </w:r>
            <w:r>
              <w:rPr>
                <w:b/>
              </w:rPr>
              <w:t>30987987</w:t>
            </w:r>
          </w:p>
          <w:p w14:paraId="2E834FA5" w14:textId="77777777" w:rsidR="00E6361E" w:rsidRPr="00B6642E" w:rsidRDefault="00E6361E" w:rsidP="00E6361E"/>
          <w:p w14:paraId="7E933B50" w14:textId="77777777" w:rsidR="00E6361E" w:rsidRPr="00B6642E" w:rsidRDefault="00E6361E" w:rsidP="00E6361E"/>
          <w:p w14:paraId="71576C1D" w14:textId="77777777" w:rsidR="00E6361E" w:rsidRDefault="00E6361E" w:rsidP="00E6361E">
            <w:pPr>
              <w:rPr>
                <w:b/>
              </w:rPr>
            </w:pPr>
            <w:r w:rsidRPr="00B6642E">
              <w:rPr>
                <w:b/>
              </w:rPr>
              <w:t xml:space="preserve">D.O.B: </w:t>
            </w:r>
            <w:r>
              <w:rPr>
                <w:b/>
              </w:rPr>
              <w:t>11/3/1926</w:t>
            </w:r>
          </w:p>
          <w:p w14:paraId="41DB7EB5" w14:textId="77777777" w:rsidR="00E6361E" w:rsidRPr="00B6642E" w:rsidRDefault="00E6361E" w:rsidP="00E6361E"/>
          <w:p w14:paraId="1C98CE6E" w14:textId="77777777" w:rsidR="00E6361E" w:rsidRPr="00B6642E" w:rsidRDefault="00E6361E" w:rsidP="00E6361E"/>
          <w:p w14:paraId="2D342249" w14:textId="77777777" w:rsidR="00E6361E" w:rsidRPr="00B6642E" w:rsidRDefault="00E6361E" w:rsidP="00E6361E">
            <w:pPr>
              <w:rPr>
                <w:b/>
              </w:rPr>
            </w:pPr>
            <w:r w:rsidRPr="00B6642E">
              <w:rPr>
                <w:b/>
              </w:rPr>
              <w:t xml:space="preserve">NHS No: </w:t>
            </w:r>
            <w:r>
              <w:rPr>
                <w:b/>
              </w:rPr>
              <w:t>123-345-6789</w:t>
            </w:r>
          </w:p>
        </w:tc>
      </w:tr>
      <w:tr w:rsidR="00E6361E" w:rsidRPr="00B6642E" w14:paraId="0D8574DB" w14:textId="77777777" w:rsidTr="00E6361E">
        <w:tc>
          <w:tcPr>
            <w:tcW w:w="10188" w:type="dxa"/>
            <w:gridSpan w:val="2"/>
            <w:tcBorders>
              <w:bottom w:val="single" w:sz="4" w:space="0" w:color="auto"/>
            </w:tcBorders>
            <w:shd w:val="clear" w:color="auto" w:fill="E6E6E6"/>
          </w:tcPr>
          <w:p w14:paraId="5225C1B7" w14:textId="77777777" w:rsidR="00E6361E" w:rsidRPr="005F2579" w:rsidRDefault="00E6361E" w:rsidP="00E6361E">
            <w:pPr>
              <w:jc w:val="center"/>
              <w:rPr>
                <w:b/>
              </w:rPr>
            </w:pPr>
            <w:r w:rsidRPr="005F2579">
              <w:rPr>
                <w:b/>
              </w:rPr>
              <w:t>Care Plan</w:t>
            </w:r>
          </w:p>
        </w:tc>
      </w:tr>
      <w:tr w:rsidR="00E6361E" w:rsidRPr="00B6642E" w14:paraId="580407C4" w14:textId="77777777" w:rsidTr="00E6361E">
        <w:trPr>
          <w:trHeight w:val="275"/>
        </w:trPr>
        <w:tc>
          <w:tcPr>
            <w:tcW w:w="5094" w:type="dxa"/>
            <w:shd w:val="clear" w:color="auto" w:fill="auto"/>
          </w:tcPr>
          <w:p w14:paraId="53E0B433" w14:textId="77777777" w:rsidR="00E6361E" w:rsidRPr="00B6642E" w:rsidRDefault="00E6361E" w:rsidP="00E6361E">
            <w:pPr>
              <w:rPr>
                <w:b/>
              </w:rPr>
            </w:pPr>
            <w:r w:rsidRPr="00B6642E">
              <w:rPr>
                <w:b/>
              </w:rPr>
              <w:t xml:space="preserve">Duration of Treatment:    </w:t>
            </w:r>
          </w:p>
          <w:p w14:paraId="6E6DDCAB" w14:textId="77777777" w:rsidR="00E6361E" w:rsidRPr="00B6642E" w:rsidRDefault="00E6361E" w:rsidP="00E6361E">
            <w:pPr>
              <w:rPr>
                <w:b/>
              </w:rPr>
            </w:pPr>
            <w:r>
              <w:rPr>
                <w:b/>
              </w:rPr>
              <w:t>Long Term</w:t>
            </w:r>
          </w:p>
        </w:tc>
        <w:tc>
          <w:tcPr>
            <w:tcW w:w="5094" w:type="dxa"/>
            <w:shd w:val="clear" w:color="auto" w:fill="auto"/>
          </w:tcPr>
          <w:p w14:paraId="07B78BA7" w14:textId="77777777" w:rsidR="00E6361E" w:rsidRDefault="00E6361E" w:rsidP="00E6361E">
            <w:pPr>
              <w:rPr>
                <w:b/>
              </w:rPr>
            </w:pPr>
            <w:r w:rsidRPr="00B6642E">
              <w:rPr>
                <w:b/>
              </w:rPr>
              <w:t xml:space="preserve">Time warfarin to be given: </w:t>
            </w:r>
          </w:p>
          <w:p w14:paraId="27753F24" w14:textId="77777777" w:rsidR="00E6361E" w:rsidRPr="00B6642E" w:rsidRDefault="00E6361E" w:rsidP="00E6361E">
            <w:r>
              <w:t>20.00hrs (bed call)</w:t>
            </w:r>
          </w:p>
        </w:tc>
      </w:tr>
      <w:tr w:rsidR="00E6361E" w:rsidRPr="00B6642E" w14:paraId="56F3F0C6" w14:textId="77777777" w:rsidTr="00E6361E">
        <w:trPr>
          <w:trHeight w:val="275"/>
        </w:trPr>
        <w:tc>
          <w:tcPr>
            <w:tcW w:w="5094" w:type="dxa"/>
            <w:shd w:val="clear" w:color="auto" w:fill="auto"/>
          </w:tcPr>
          <w:p w14:paraId="2DAAD32E" w14:textId="77777777" w:rsidR="00E6361E" w:rsidRPr="00B6642E" w:rsidRDefault="00E6361E" w:rsidP="00E6361E">
            <w:pPr>
              <w:rPr>
                <w:b/>
              </w:rPr>
            </w:pPr>
            <w:r w:rsidRPr="00B6642E">
              <w:rPr>
                <w:b/>
              </w:rPr>
              <w:t xml:space="preserve">INR tested by: </w:t>
            </w:r>
            <w:r w:rsidRPr="001D4E06">
              <w:t>Community</w:t>
            </w:r>
            <w:r>
              <w:rPr>
                <w:b/>
              </w:rPr>
              <w:t xml:space="preserve"> </w:t>
            </w:r>
            <w:r>
              <w:t>Medicines Management Team – Point of Care Testing</w:t>
            </w:r>
          </w:p>
        </w:tc>
        <w:tc>
          <w:tcPr>
            <w:tcW w:w="5094" w:type="dxa"/>
            <w:shd w:val="clear" w:color="auto" w:fill="auto"/>
          </w:tcPr>
          <w:p w14:paraId="0D74518C" w14:textId="77777777" w:rsidR="00E6361E" w:rsidRPr="00B6642E" w:rsidRDefault="00E6361E" w:rsidP="00E6361E">
            <w:r w:rsidRPr="00B6642E">
              <w:rPr>
                <w:b/>
              </w:rPr>
              <w:t xml:space="preserve">Warfarin Dosed by: </w:t>
            </w:r>
            <w:r>
              <w:t>NPTH</w:t>
            </w:r>
            <w:r w:rsidRPr="00B6642E">
              <w:t xml:space="preserve"> </w:t>
            </w:r>
            <w:r>
              <w:t xml:space="preserve">pharmacy </w:t>
            </w:r>
            <w:r w:rsidR="00973AF3">
              <w:t xml:space="preserve">INR </w:t>
            </w:r>
            <w:r w:rsidRPr="00B6642E">
              <w:t>clinic</w:t>
            </w:r>
          </w:p>
          <w:p w14:paraId="4269266D" w14:textId="77777777" w:rsidR="00E6361E" w:rsidRPr="00B6642E" w:rsidRDefault="00E6361E" w:rsidP="00E6361E">
            <w:pPr>
              <w:rPr>
                <w:b/>
              </w:rPr>
            </w:pPr>
            <w:r w:rsidRPr="00B6642E">
              <w:t>Tel 0</w:t>
            </w:r>
            <w:r>
              <w:t>1639</w:t>
            </w:r>
            <w:r w:rsidRPr="00B6642E">
              <w:t xml:space="preserve"> </w:t>
            </w:r>
            <w:r>
              <w:t>862169/862170</w:t>
            </w:r>
          </w:p>
        </w:tc>
      </w:tr>
      <w:tr w:rsidR="00E6361E" w:rsidRPr="00B6642E" w14:paraId="1CDFBC86" w14:textId="77777777" w:rsidTr="00E6361E">
        <w:trPr>
          <w:trHeight w:val="275"/>
        </w:trPr>
        <w:tc>
          <w:tcPr>
            <w:tcW w:w="5094" w:type="dxa"/>
            <w:shd w:val="clear" w:color="auto" w:fill="auto"/>
          </w:tcPr>
          <w:p w14:paraId="6768B937" w14:textId="77777777" w:rsidR="00E6361E" w:rsidRPr="00B6642E" w:rsidRDefault="00E6361E" w:rsidP="00E6361E">
            <w:r w:rsidRPr="00B6642E">
              <w:rPr>
                <w:b/>
              </w:rPr>
              <w:t xml:space="preserve">Warfarin repeats ordered by: </w:t>
            </w:r>
            <w:r w:rsidRPr="00B6642E">
              <w:t>Care</w:t>
            </w:r>
            <w:r>
              <w:t xml:space="preserve"> </w:t>
            </w:r>
            <w:r w:rsidRPr="00B6642E">
              <w:t xml:space="preserve">worker to </w:t>
            </w:r>
            <w:r>
              <w:t xml:space="preserve">contact community pharmacy </w:t>
            </w:r>
            <w:r w:rsidRPr="00B6642E">
              <w:t>to reorder before starting last available box of warfarin tablets</w:t>
            </w:r>
          </w:p>
        </w:tc>
        <w:tc>
          <w:tcPr>
            <w:tcW w:w="5094" w:type="dxa"/>
            <w:shd w:val="clear" w:color="auto" w:fill="auto"/>
          </w:tcPr>
          <w:p w14:paraId="3796524A" w14:textId="77777777" w:rsidR="00E6361E" w:rsidRPr="00B6642E" w:rsidRDefault="00E6361E" w:rsidP="00E6361E">
            <w:pPr>
              <w:rPr>
                <w:b/>
              </w:rPr>
            </w:pPr>
            <w:r w:rsidRPr="00B6642E">
              <w:rPr>
                <w:b/>
              </w:rPr>
              <w:t xml:space="preserve">Yellow book: </w:t>
            </w:r>
            <w:r w:rsidRPr="00B6642E">
              <w:t xml:space="preserve">To be updated by </w:t>
            </w:r>
            <w:r>
              <w:t xml:space="preserve">Community </w:t>
            </w:r>
            <w:r w:rsidRPr="00B6642E">
              <w:t xml:space="preserve">Medicines Management Nurse/Facilitator </w:t>
            </w:r>
          </w:p>
        </w:tc>
      </w:tr>
      <w:tr w:rsidR="00E6361E" w:rsidRPr="00B6642E" w14:paraId="46909BB5" w14:textId="77777777" w:rsidTr="00E6361E">
        <w:tc>
          <w:tcPr>
            <w:tcW w:w="10188" w:type="dxa"/>
            <w:gridSpan w:val="2"/>
            <w:shd w:val="clear" w:color="auto" w:fill="auto"/>
          </w:tcPr>
          <w:p w14:paraId="4E5019C6" w14:textId="77777777" w:rsidR="00E6361E" w:rsidRPr="00B6642E" w:rsidRDefault="00E6361E" w:rsidP="00E6361E">
            <w:pPr>
              <w:numPr>
                <w:ilvl w:val="0"/>
                <w:numId w:val="10"/>
              </w:numPr>
              <w:spacing w:after="0" w:line="240" w:lineRule="auto"/>
              <w:ind w:right="0"/>
              <w:jc w:val="left"/>
            </w:pPr>
            <w:r>
              <w:t>Community</w:t>
            </w:r>
            <w:r w:rsidRPr="00B6642E">
              <w:t xml:space="preserve"> </w:t>
            </w:r>
            <w:r w:rsidR="00350945">
              <w:t xml:space="preserve">Medicines </w:t>
            </w:r>
            <w:r w:rsidRPr="00B6642E">
              <w:t>Management T</w:t>
            </w:r>
            <w:r>
              <w:t>eam (CMMT)</w:t>
            </w:r>
            <w:r w:rsidRPr="00B6642E">
              <w:t xml:space="preserve"> will </w:t>
            </w:r>
            <w:r>
              <w:t>undertake Point of care test for INR</w:t>
            </w:r>
          </w:p>
          <w:p w14:paraId="71F9AA80" w14:textId="77777777" w:rsidR="00E6361E" w:rsidRDefault="00E6361E" w:rsidP="00E6361E">
            <w:pPr>
              <w:numPr>
                <w:ilvl w:val="0"/>
                <w:numId w:val="10"/>
              </w:numPr>
              <w:spacing w:after="0" w:line="240" w:lineRule="auto"/>
              <w:ind w:right="0"/>
              <w:jc w:val="left"/>
            </w:pPr>
            <w:r w:rsidRPr="00B6642E">
              <w:t xml:space="preserve">INR clinic to </w:t>
            </w:r>
            <w:r>
              <w:t>email</w:t>
            </w:r>
            <w:r w:rsidRPr="00B6642E">
              <w:t xml:space="preserve"> </w:t>
            </w:r>
            <w:r>
              <w:t xml:space="preserve">compiled  MAR </w:t>
            </w:r>
            <w:r w:rsidRPr="00B6642E">
              <w:t xml:space="preserve">and date of next INR to </w:t>
            </w:r>
            <w:r>
              <w:t>CMMT</w:t>
            </w:r>
          </w:p>
          <w:p w14:paraId="120EEE15" w14:textId="77777777" w:rsidR="00E6361E" w:rsidRPr="00B6642E" w:rsidRDefault="00E6361E" w:rsidP="00E6361E">
            <w:pPr>
              <w:numPr>
                <w:ilvl w:val="0"/>
                <w:numId w:val="10"/>
              </w:numPr>
              <w:spacing w:after="0" w:line="240" w:lineRule="auto"/>
              <w:ind w:right="0"/>
              <w:jc w:val="left"/>
            </w:pPr>
            <w:r>
              <w:t>CMMT to send copy of MAR to GP for information only</w:t>
            </w:r>
          </w:p>
          <w:p w14:paraId="61D05F96" w14:textId="77777777" w:rsidR="00E6361E" w:rsidRPr="00B6642E" w:rsidRDefault="00E6361E" w:rsidP="00E6361E">
            <w:pPr>
              <w:numPr>
                <w:ilvl w:val="0"/>
                <w:numId w:val="10"/>
              </w:numPr>
              <w:spacing w:after="0" w:line="240" w:lineRule="auto"/>
              <w:ind w:right="0"/>
              <w:jc w:val="left"/>
            </w:pPr>
            <w:r>
              <w:t xml:space="preserve">Community </w:t>
            </w:r>
            <w:r w:rsidRPr="00B6642E">
              <w:t xml:space="preserve">Medicines Management Nurse/Facilitator to undertake </w:t>
            </w:r>
            <w:r>
              <w:t>2</w:t>
            </w:r>
            <w:r w:rsidRPr="0034570D">
              <w:rPr>
                <w:vertAlign w:val="superscript"/>
              </w:rPr>
              <w:t>nd</w:t>
            </w:r>
            <w:r>
              <w:t xml:space="preserve"> </w:t>
            </w:r>
            <w:r w:rsidRPr="00B6642E">
              <w:t>home visit to provide up to date warfarin MAR, remove &amp; audit previous MAR, and update yellow book</w:t>
            </w:r>
          </w:p>
          <w:p w14:paraId="11EFF408" w14:textId="77777777" w:rsidR="00E6361E" w:rsidRPr="00B6642E" w:rsidRDefault="00E6361E" w:rsidP="00E6361E">
            <w:pPr>
              <w:numPr>
                <w:ilvl w:val="0"/>
                <w:numId w:val="10"/>
              </w:numPr>
              <w:spacing w:after="0" w:line="240" w:lineRule="auto"/>
              <w:ind w:right="0"/>
              <w:jc w:val="left"/>
            </w:pPr>
            <w:r w:rsidRPr="00B6642E">
              <w:t xml:space="preserve">Care worker to administer warfarin per policy and procedure and inform line manager if warfarin </w:t>
            </w:r>
            <w:r>
              <w:t>not administered for any reason</w:t>
            </w:r>
          </w:p>
          <w:p w14:paraId="3D719805" w14:textId="77777777" w:rsidR="00E6361E" w:rsidRPr="00B6642E" w:rsidRDefault="00E6361E" w:rsidP="00E6361E">
            <w:pPr>
              <w:numPr>
                <w:ilvl w:val="0"/>
                <w:numId w:val="10"/>
              </w:numPr>
              <w:spacing w:after="0" w:line="240" w:lineRule="auto"/>
              <w:ind w:right="0"/>
              <w:jc w:val="left"/>
              <w:rPr>
                <w:b/>
              </w:rPr>
            </w:pPr>
            <w:r w:rsidRPr="00B6642E">
              <w:t>Only 1mg tablets to be prescribed/administered</w:t>
            </w:r>
          </w:p>
          <w:p w14:paraId="49E1CBBC" w14:textId="77777777" w:rsidR="00E6361E" w:rsidRPr="00B6642E" w:rsidRDefault="00E6361E" w:rsidP="00E6361E">
            <w:pPr>
              <w:numPr>
                <w:ilvl w:val="0"/>
                <w:numId w:val="9"/>
              </w:numPr>
              <w:spacing w:after="0" w:line="240" w:lineRule="auto"/>
              <w:ind w:right="0"/>
              <w:jc w:val="left"/>
            </w:pPr>
            <w:r w:rsidRPr="00B6642E">
              <w:t xml:space="preserve">If for any reason no MAR is provided, </w:t>
            </w:r>
            <w:r>
              <w:t xml:space="preserve">the </w:t>
            </w:r>
            <w:r w:rsidRPr="00B6642E">
              <w:t xml:space="preserve">care worker will be unable to administer the warfarin, and will alert the </w:t>
            </w:r>
            <w:r>
              <w:t xml:space="preserve">Community </w:t>
            </w:r>
            <w:r w:rsidRPr="00B6642E">
              <w:t xml:space="preserve">Medicines Management Nurse/Facilitator should this scenario occur </w:t>
            </w:r>
          </w:p>
          <w:p w14:paraId="7651D5EB" w14:textId="77777777" w:rsidR="00E6361E" w:rsidRPr="00B6642E" w:rsidRDefault="00E6361E" w:rsidP="00E6361E">
            <w:pPr>
              <w:numPr>
                <w:ilvl w:val="0"/>
                <w:numId w:val="9"/>
              </w:numPr>
              <w:spacing w:after="0" w:line="240" w:lineRule="auto"/>
              <w:ind w:right="0"/>
              <w:jc w:val="left"/>
              <w:rPr>
                <w:b/>
              </w:rPr>
            </w:pPr>
            <w:r w:rsidRPr="00B6642E">
              <w:t xml:space="preserve">Care worker to observe for any signs of bleeding/ excessive bruising and report any concerns  to line manager who will forward to </w:t>
            </w:r>
            <w:r>
              <w:t xml:space="preserve">Community </w:t>
            </w:r>
            <w:r w:rsidRPr="00B6642E">
              <w:t>Medicines Management Nurse/Facilitator</w:t>
            </w:r>
          </w:p>
          <w:p w14:paraId="3C88846B" w14:textId="77777777" w:rsidR="00E6361E" w:rsidRPr="00B6642E" w:rsidRDefault="00E6361E" w:rsidP="00E6361E">
            <w:pPr>
              <w:numPr>
                <w:ilvl w:val="0"/>
                <w:numId w:val="9"/>
              </w:numPr>
              <w:spacing w:after="0" w:line="240" w:lineRule="auto"/>
              <w:ind w:right="0"/>
              <w:jc w:val="left"/>
              <w:rPr>
                <w:b/>
              </w:rPr>
            </w:pPr>
            <w:r>
              <w:t>CMMT</w:t>
            </w:r>
            <w:r w:rsidRPr="00B6642E">
              <w:t xml:space="preserve"> to inform INR Clinic of any change to care provider. </w:t>
            </w:r>
          </w:p>
          <w:p w14:paraId="5C4CD403" w14:textId="77777777" w:rsidR="00E6361E" w:rsidRPr="005F2579" w:rsidRDefault="00E6361E" w:rsidP="00E6361E">
            <w:pPr>
              <w:numPr>
                <w:ilvl w:val="0"/>
                <w:numId w:val="9"/>
              </w:numPr>
              <w:spacing w:after="0" w:line="240" w:lineRule="auto"/>
              <w:ind w:right="0"/>
              <w:jc w:val="left"/>
              <w:rPr>
                <w:b/>
              </w:rPr>
            </w:pPr>
            <w:r w:rsidRPr="00B6642E">
              <w:t xml:space="preserve">Community pharmacist to include warfarin on general MAR, but with the direction </w:t>
            </w:r>
            <w:r w:rsidRPr="00B6642E">
              <w:rPr>
                <w:i/>
              </w:rPr>
              <w:t>“to be administered as per separate warfarin MAR”.</w:t>
            </w:r>
          </w:p>
          <w:p w14:paraId="0A6E5A73" w14:textId="77777777" w:rsidR="00E6361E" w:rsidRPr="00B6642E" w:rsidRDefault="00E6361E" w:rsidP="00E6361E">
            <w:pPr>
              <w:ind w:left="720"/>
              <w:rPr>
                <w:b/>
              </w:rPr>
            </w:pPr>
          </w:p>
        </w:tc>
      </w:tr>
      <w:tr w:rsidR="00E6361E" w:rsidRPr="00B6642E" w14:paraId="38948A00" w14:textId="77777777" w:rsidTr="00E6361E">
        <w:trPr>
          <w:trHeight w:val="211"/>
        </w:trPr>
        <w:tc>
          <w:tcPr>
            <w:tcW w:w="10188" w:type="dxa"/>
            <w:gridSpan w:val="2"/>
            <w:shd w:val="clear" w:color="auto" w:fill="E6E6E6"/>
          </w:tcPr>
          <w:p w14:paraId="34B255DB" w14:textId="77777777" w:rsidR="00E6361E" w:rsidRPr="005F2579" w:rsidRDefault="00E6361E" w:rsidP="00E6361E">
            <w:pPr>
              <w:jc w:val="center"/>
              <w:rPr>
                <w:b/>
              </w:rPr>
            </w:pPr>
            <w:r w:rsidRPr="005F2579">
              <w:rPr>
                <w:b/>
              </w:rPr>
              <w:t>Contacts</w:t>
            </w:r>
          </w:p>
        </w:tc>
      </w:tr>
      <w:tr w:rsidR="00E6361E" w:rsidRPr="00B6642E" w14:paraId="72FD726B" w14:textId="77777777" w:rsidTr="00E6361E">
        <w:trPr>
          <w:trHeight w:val="1108"/>
        </w:trPr>
        <w:tc>
          <w:tcPr>
            <w:tcW w:w="5094" w:type="dxa"/>
            <w:shd w:val="clear" w:color="auto" w:fill="auto"/>
          </w:tcPr>
          <w:p w14:paraId="357EFADE" w14:textId="77777777" w:rsidR="00E6361E" w:rsidRDefault="00E6361E" w:rsidP="00E6361E">
            <w:r w:rsidRPr="00B6642E">
              <w:rPr>
                <w:b/>
              </w:rPr>
              <w:t>GP</w:t>
            </w:r>
            <w:r>
              <w:t>.</w:t>
            </w:r>
          </w:p>
          <w:p w14:paraId="636ADA75" w14:textId="77777777" w:rsidR="00E6361E" w:rsidRDefault="00E6361E" w:rsidP="00E6361E">
            <w:proofErr w:type="spellStart"/>
            <w:r>
              <w:t>Dr.</w:t>
            </w:r>
            <w:proofErr w:type="spellEnd"/>
            <w:r>
              <w:t xml:space="preserve"> Who and Partners,</w:t>
            </w:r>
          </w:p>
          <w:p w14:paraId="154BA31B" w14:textId="77777777" w:rsidR="00E6361E" w:rsidRDefault="00E6361E" w:rsidP="00E6361E">
            <w:r>
              <w:t>Gallifrey Street,</w:t>
            </w:r>
          </w:p>
          <w:p w14:paraId="11BD0C2B" w14:textId="77777777" w:rsidR="00E6361E" w:rsidRPr="00B6642E" w:rsidRDefault="00E6361E" w:rsidP="00E6361E">
            <w:r w:rsidRPr="00B6642E">
              <w:t xml:space="preserve">Tel No: </w:t>
            </w:r>
            <w:r>
              <w:t>02345 677890</w:t>
            </w:r>
          </w:p>
        </w:tc>
        <w:tc>
          <w:tcPr>
            <w:tcW w:w="5094" w:type="dxa"/>
            <w:shd w:val="clear" w:color="auto" w:fill="auto"/>
          </w:tcPr>
          <w:p w14:paraId="1C887A6E" w14:textId="77777777" w:rsidR="00E6361E" w:rsidRPr="00B6642E" w:rsidRDefault="00E6361E" w:rsidP="00E6361E">
            <w:pPr>
              <w:rPr>
                <w:b/>
              </w:rPr>
            </w:pPr>
            <w:r w:rsidRPr="00B6642E">
              <w:rPr>
                <w:b/>
              </w:rPr>
              <w:t>Community pharmacist</w:t>
            </w:r>
          </w:p>
          <w:p w14:paraId="3ACD9944" w14:textId="77777777" w:rsidR="00E6361E" w:rsidRDefault="00E6361E" w:rsidP="00E6361E">
            <w:r>
              <w:t>MARs U Like</w:t>
            </w:r>
          </w:p>
          <w:p w14:paraId="7C7D8E3B" w14:textId="77777777" w:rsidR="00E6361E" w:rsidRDefault="00E6361E" w:rsidP="00E6361E">
            <w:r>
              <w:t>High Street</w:t>
            </w:r>
          </w:p>
          <w:p w14:paraId="77C6670A" w14:textId="77777777" w:rsidR="00E6361E" w:rsidRDefault="00E6361E" w:rsidP="00E6361E">
            <w:pPr>
              <w:ind w:left="0" w:firstLine="0"/>
            </w:pPr>
          </w:p>
          <w:p w14:paraId="116BE358" w14:textId="77777777" w:rsidR="00E6361E" w:rsidRPr="00B6642E" w:rsidRDefault="00E6361E" w:rsidP="00E6361E">
            <w:r w:rsidRPr="00B6642E">
              <w:t xml:space="preserve">Tel No: </w:t>
            </w:r>
            <w:r>
              <w:t>02345 789009</w:t>
            </w:r>
          </w:p>
        </w:tc>
      </w:tr>
      <w:tr w:rsidR="00E6361E" w:rsidRPr="00B6642E" w14:paraId="117E4E5B" w14:textId="77777777" w:rsidTr="00E6361E">
        <w:trPr>
          <w:trHeight w:val="70"/>
        </w:trPr>
        <w:tc>
          <w:tcPr>
            <w:tcW w:w="5094" w:type="dxa"/>
            <w:shd w:val="clear" w:color="auto" w:fill="auto"/>
          </w:tcPr>
          <w:p w14:paraId="001B6FB5" w14:textId="77777777" w:rsidR="00E6361E" w:rsidRDefault="00E6361E" w:rsidP="00E6361E">
            <w:pPr>
              <w:rPr>
                <w:b/>
              </w:rPr>
            </w:pPr>
            <w:r w:rsidRPr="00B6642E">
              <w:rPr>
                <w:b/>
              </w:rPr>
              <w:t xml:space="preserve">Homecare provider </w:t>
            </w:r>
          </w:p>
          <w:p w14:paraId="3799178B" w14:textId="77777777" w:rsidR="00E6361E" w:rsidRPr="00B6642E" w:rsidRDefault="00E6361E" w:rsidP="00E6361E">
            <w:pPr>
              <w:rPr>
                <w:b/>
              </w:rPr>
            </w:pPr>
            <w:r>
              <w:rPr>
                <w:b/>
              </w:rPr>
              <w:t>Good Care at Home</w:t>
            </w:r>
          </w:p>
          <w:p w14:paraId="07291075" w14:textId="77777777" w:rsidR="00E6361E" w:rsidRDefault="00E6361E" w:rsidP="00E6361E"/>
          <w:p w14:paraId="4D691C04" w14:textId="77777777" w:rsidR="00E6361E" w:rsidRPr="00B6642E" w:rsidRDefault="00E6361E" w:rsidP="00E6361E">
            <w:r w:rsidRPr="00B6642E">
              <w:t xml:space="preserve">Tel No: </w:t>
            </w:r>
            <w:r>
              <w:t>02345 12345</w:t>
            </w:r>
          </w:p>
        </w:tc>
        <w:tc>
          <w:tcPr>
            <w:tcW w:w="5094" w:type="dxa"/>
            <w:shd w:val="clear" w:color="auto" w:fill="auto"/>
          </w:tcPr>
          <w:p w14:paraId="5464922E" w14:textId="77777777" w:rsidR="00E6361E" w:rsidRPr="00B6642E" w:rsidRDefault="00E6361E" w:rsidP="00E6361E">
            <w:pPr>
              <w:rPr>
                <w:b/>
              </w:rPr>
            </w:pPr>
            <w:r>
              <w:rPr>
                <w:b/>
              </w:rPr>
              <w:t xml:space="preserve">Community </w:t>
            </w:r>
            <w:r w:rsidRPr="00B6642E">
              <w:rPr>
                <w:b/>
              </w:rPr>
              <w:t>Meds Ma</w:t>
            </w:r>
            <w:r>
              <w:rPr>
                <w:b/>
              </w:rPr>
              <w:t>nagement Team</w:t>
            </w:r>
            <w:r w:rsidRPr="00B6642E">
              <w:rPr>
                <w:b/>
              </w:rPr>
              <w:t>:</w:t>
            </w:r>
          </w:p>
          <w:p w14:paraId="3148C88D" w14:textId="77777777" w:rsidR="00E6361E" w:rsidRDefault="00E6361E" w:rsidP="00E6361E"/>
          <w:p w14:paraId="50429AE5" w14:textId="77777777" w:rsidR="00E6361E" w:rsidRDefault="00E6361E" w:rsidP="00E6361E">
            <w:r w:rsidRPr="00B6642E">
              <w:t xml:space="preserve">C/o CRT, </w:t>
            </w:r>
          </w:p>
          <w:p w14:paraId="263D1C95" w14:textId="77777777" w:rsidR="00E6361E" w:rsidRPr="00E6361E" w:rsidRDefault="00E6361E" w:rsidP="00E6361E">
            <w:r>
              <w:t>Tel No: 01639 862788</w:t>
            </w:r>
          </w:p>
        </w:tc>
      </w:tr>
    </w:tbl>
    <w:p w14:paraId="3590C4D0" w14:textId="77777777" w:rsidR="00E6361E" w:rsidRDefault="00E6361E" w:rsidP="00E6361E">
      <w:pPr>
        <w:rPr>
          <w:noProof/>
        </w:rPr>
      </w:pPr>
      <w:r>
        <w:t xml:space="preserve">                                                                                                                                                                                                                 </w:t>
      </w:r>
    </w:p>
    <w:p w14:paraId="0DDB2B8B" w14:textId="77777777" w:rsidR="009712F7" w:rsidRDefault="00E6361E" w:rsidP="00E6361E">
      <w:pPr>
        <w:spacing w:after="513" w:line="265" w:lineRule="auto"/>
        <w:ind w:left="0" w:right="1440" w:firstLine="0"/>
        <w:jc w:val="right"/>
      </w:pPr>
      <w:r w:rsidRPr="00E6361E">
        <w:lastRenderedPageBreak/>
        <w:t xml:space="preserve"> </w:t>
      </w:r>
    </w:p>
    <w:p w14:paraId="2C222E04" w14:textId="77777777" w:rsidR="00E6361E" w:rsidRDefault="00E6361E" w:rsidP="00E6361E">
      <w:pPr>
        <w:spacing w:after="513" w:line="265" w:lineRule="auto"/>
        <w:ind w:left="0" w:right="1440" w:firstLine="0"/>
        <w:jc w:val="right"/>
      </w:pPr>
      <w:r>
        <w:t>Appendix 5</w:t>
      </w:r>
    </w:p>
    <w:p w14:paraId="364C23F9" w14:textId="77777777" w:rsidR="00E6361E" w:rsidRDefault="00E6361E" w:rsidP="00BB72D9">
      <w:pPr>
        <w:ind w:left="0" w:firstLine="0"/>
        <w:rPr>
          <w:noProof/>
        </w:rPr>
      </w:pPr>
    </w:p>
    <w:p w14:paraId="23C9B9B7" w14:textId="7928C518" w:rsidR="00E6361E" w:rsidRDefault="00E6361E" w:rsidP="00E6361E">
      <w:pPr>
        <w:rPr>
          <w:noProof/>
        </w:rPr>
      </w:pPr>
      <w:r>
        <w:rPr>
          <w:noProof/>
        </w:rPr>
        <w:drawing>
          <wp:inline distT="0" distB="0" distL="0" distR="0" wp14:anchorId="454C1C65" wp14:editId="3ED3BFAD">
            <wp:extent cx="2600325" cy="676275"/>
            <wp:effectExtent l="0" t="0" r="9525" b="9525"/>
            <wp:docPr id="1" name="Picture 1" descr="S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 logo"/>
                    <pic:cNvPicPr>
                      <a:picLocks noChangeAspect="1" noChangeArrowheads="1"/>
                    </pic:cNvPicPr>
                  </pic:nvPicPr>
                  <pic:blipFill>
                    <a:blip r:embed="rId24">
                      <a:extLst>
                        <a:ext uri="{28A0092B-C50C-407E-A947-70E740481C1C}">
                          <a14:useLocalDpi xmlns:a14="http://schemas.microsoft.com/office/drawing/2010/main" val="0"/>
                        </a:ext>
                      </a:extLst>
                    </a:blip>
                    <a:srcRect t="5042" r="4842"/>
                    <a:stretch>
                      <a:fillRect/>
                    </a:stretch>
                  </pic:blipFill>
                  <pic:spPr bwMode="auto">
                    <a:xfrm>
                      <a:off x="0" y="0"/>
                      <a:ext cx="2600325" cy="676275"/>
                    </a:xfrm>
                    <a:prstGeom prst="rect">
                      <a:avLst/>
                    </a:prstGeom>
                    <a:noFill/>
                    <a:ln>
                      <a:noFill/>
                    </a:ln>
                  </pic:spPr>
                </pic:pic>
              </a:graphicData>
            </a:graphic>
          </wp:inline>
        </w:drawing>
      </w:r>
      <w:r w:rsidR="00BB72D9">
        <w:rPr>
          <w:noProof/>
        </w:rPr>
        <w:t xml:space="preserve">                                         </w:t>
      </w:r>
      <w:r w:rsidR="00BB72D9">
        <w:rPr>
          <w:noProof/>
        </w:rPr>
        <w:drawing>
          <wp:inline distT="0" distB="0" distL="0" distR="0" wp14:anchorId="7F6035D5" wp14:editId="7CB8F46E">
            <wp:extent cx="1971675" cy="495300"/>
            <wp:effectExtent l="0" t="0" r="9525" b="0"/>
            <wp:docPr id="11" name="Picture 11" descr="swanse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wansea council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1675" cy="495300"/>
                    </a:xfrm>
                    <a:prstGeom prst="rect">
                      <a:avLst/>
                    </a:prstGeom>
                    <a:noFill/>
                    <a:ln>
                      <a:noFill/>
                    </a:ln>
                  </pic:spPr>
                </pic:pic>
              </a:graphicData>
            </a:graphic>
          </wp:inline>
        </w:drawing>
      </w:r>
    </w:p>
    <w:p w14:paraId="220CDD1A" w14:textId="77777777" w:rsidR="00BB72D9" w:rsidRDefault="00BB72D9" w:rsidP="00E6361E"/>
    <w:p w14:paraId="628AF986" w14:textId="77777777" w:rsidR="00BB72D9" w:rsidRDefault="00E6361E" w:rsidP="00E6361E">
      <w:pPr>
        <w:jc w:val="center"/>
        <w:rPr>
          <w:b/>
          <w:sz w:val="28"/>
          <w:szCs w:val="28"/>
        </w:rPr>
      </w:pPr>
      <w:r w:rsidRPr="00BA5A57">
        <w:rPr>
          <w:b/>
          <w:sz w:val="28"/>
          <w:szCs w:val="28"/>
        </w:rPr>
        <w:t>CARE PLAN</w:t>
      </w:r>
      <w:r>
        <w:rPr>
          <w:b/>
          <w:sz w:val="28"/>
          <w:szCs w:val="28"/>
        </w:rPr>
        <w:t xml:space="preserve"> </w:t>
      </w:r>
      <w:r w:rsidRPr="00BA5A57">
        <w:rPr>
          <w:b/>
          <w:sz w:val="28"/>
          <w:szCs w:val="28"/>
        </w:rPr>
        <w:t>FOR CARE WORKER ADMINISTRATION OF WARFARIN</w:t>
      </w:r>
    </w:p>
    <w:tbl>
      <w:tblPr>
        <w:tblW w:w="104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0"/>
        <w:gridCol w:w="5245"/>
      </w:tblGrid>
      <w:tr w:rsidR="00BB72D9" w:rsidRPr="00817A9D" w14:paraId="72C9AF18" w14:textId="77777777" w:rsidTr="00BB72D9">
        <w:trPr>
          <w:trHeight w:val="267"/>
        </w:trPr>
        <w:tc>
          <w:tcPr>
            <w:tcW w:w="10445" w:type="dxa"/>
            <w:gridSpan w:val="2"/>
            <w:shd w:val="clear" w:color="auto" w:fill="BFBFBF"/>
          </w:tcPr>
          <w:p w14:paraId="093C8BBE" w14:textId="77777777" w:rsidR="00BB72D9" w:rsidRPr="00817A9D" w:rsidRDefault="00BB72D9" w:rsidP="00BB72D9">
            <w:pPr>
              <w:spacing w:after="0" w:line="240" w:lineRule="auto"/>
              <w:rPr>
                <w:b/>
                <w:sz w:val="24"/>
                <w:szCs w:val="24"/>
              </w:rPr>
            </w:pPr>
            <w:r w:rsidRPr="00817A9D">
              <w:rPr>
                <w:b/>
                <w:sz w:val="24"/>
                <w:szCs w:val="24"/>
              </w:rPr>
              <w:t xml:space="preserve">                                                           Service user Details</w:t>
            </w:r>
          </w:p>
        </w:tc>
      </w:tr>
      <w:tr w:rsidR="00BB72D9" w:rsidRPr="00817A9D" w14:paraId="1AEE5E94" w14:textId="77777777" w:rsidTr="00BB72D9">
        <w:trPr>
          <w:trHeight w:val="993"/>
        </w:trPr>
        <w:tc>
          <w:tcPr>
            <w:tcW w:w="5200" w:type="dxa"/>
          </w:tcPr>
          <w:p w14:paraId="3E4F18F7" w14:textId="77777777" w:rsidR="00BB72D9" w:rsidRPr="00D92C4F" w:rsidRDefault="00BB72D9" w:rsidP="00BB72D9">
            <w:pPr>
              <w:rPr>
                <w:b/>
              </w:rPr>
            </w:pPr>
            <w:r>
              <w:rPr>
                <w:b/>
              </w:rPr>
              <w:t>Name/address</w:t>
            </w:r>
          </w:p>
        </w:tc>
        <w:tc>
          <w:tcPr>
            <w:tcW w:w="5245" w:type="dxa"/>
          </w:tcPr>
          <w:p w14:paraId="7B7D8F46" w14:textId="77777777" w:rsidR="00BB72D9" w:rsidRPr="00C91C79" w:rsidRDefault="00BB72D9" w:rsidP="00BB72D9">
            <w:r w:rsidRPr="00185514">
              <w:rPr>
                <w:b/>
              </w:rPr>
              <w:t xml:space="preserve">D.O.B: </w:t>
            </w:r>
            <w:r>
              <w:rPr>
                <w:b/>
              </w:rPr>
              <w:t xml:space="preserve">                                                              MRN:</w:t>
            </w:r>
            <w:r>
              <w:t xml:space="preserve">                                                                   </w:t>
            </w:r>
            <w:r>
              <w:rPr>
                <w:b/>
              </w:rPr>
              <w:t>NHS:</w:t>
            </w:r>
          </w:p>
        </w:tc>
      </w:tr>
      <w:tr w:rsidR="00BB72D9" w:rsidRPr="00817A9D" w14:paraId="66CCA629" w14:textId="77777777" w:rsidTr="00BB72D9">
        <w:trPr>
          <w:trHeight w:val="267"/>
        </w:trPr>
        <w:tc>
          <w:tcPr>
            <w:tcW w:w="10445" w:type="dxa"/>
            <w:gridSpan w:val="2"/>
            <w:shd w:val="clear" w:color="auto" w:fill="BFBFBF"/>
          </w:tcPr>
          <w:p w14:paraId="45AF07D7" w14:textId="77777777" w:rsidR="00BB72D9" w:rsidRPr="00817A9D" w:rsidRDefault="00BB72D9" w:rsidP="00BB72D9">
            <w:pPr>
              <w:spacing w:after="0" w:line="240" w:lineRule="auto"/>
              <w:rPr>
                <w:b/>
                <w:sz w:val="24"/>
                <w:szCs w:val="24"/>
              </w:rPr>
            </w:pPr>
            <w:r w:rsidRPr="00817A9D">
              <w:rPr>
                <w:b/>
                <w:sz w:val="24"/>
                <w:szCs w:val="24"/>
              </w:rPr>
              <w:t xml:space="preserve">                                                                  CARE PLAN</w:t>
            </w:r>
          </w:p>
        </w:tc>
      </w:tr>
      <w:tr w:rsidR="00BB72D9" w:rsidRPr="00817A9D" w14:paraId="7BE9E543" w14:textId="77777777" w:rsidTr="00BB72D9">
        <w:trPr>
          <w:trHeight w:val="267"/>
        </w:trPr>
        <w:tc>
          <w:tcPr>
            <w:tcW w:w="5200" w:type="dxa"/>
          </w:tcPr>
          <w:p w14:paraId="540F51AE" w14:textId="77777777" w:rsidR="00BB72D9" w:rsidRPr="00817A9D" w:rsidRDefault="00BB72D9" w:rsidP="00BB72D9">
            <w:pPr>
              <w:spacing w:after="0" w:line="240" w:lineRule="auto"/>
              <w:rPr>
                <w:b/>
                <w:sz w:val="24"/>
                <w:szCs w:val="24"/>
              </w:rPr>
            </w:pPr>
            <w:r w:rsidRPr="00817A9D">
              <w:rPr>
                <w:b/>
                <w:sz w:val="24"/>
                <w:szCs w:val="24"/>
              </w:rPr>
              <w:t xml:space="preserve">Duration of Treatment: </w:t>
            </w:r>
            <w:r>
              <w:rPr>
                <w:sz w:val="24"/>
                <w:szCs w:val="24"/>
              </w:rPr>
              <w:t xml:space="preserve"> Indefinitely</w:t>
            </w:r>
          </w:p>
        </w:tc>
        <w:tc>
          <w:tcPr>
            <w:tcW w:w="5245" w:type="dxa"/>
          </w:tcPr>
          <w:p w14:paraId="6ABD516E" w14:textId="77777777" w:rsidR="00BB72D9" w:rsidRPr="00D92C4F" w:rsidRDefault="00BB72D9" w:rsidP="00BB72D9">
            <w:pPr>
              <w:spacing w:after="0" w:line="240" w:lineRule="auto"/>
              <w:rPr>
                <w:sz w:val="24"/>
                <w:szCs w:val="24"/>
              </w:rPr>
            </w:pPr>
            <w:r w:rsidRPr="00817A9D">
              <w:rPr>
                <w:b/>
                <w:sz w:val="24"/>
                <w:szCs w:val="24"/>
              </w:rPr>
              <w:t xml:space="preserve">Time warfarin to be given: </w:t>
            </w:r>
          </w:p>
        </w:tc>
      </w:tr>
      <w:tr w:rsidR="00BB72D9" w:rsidRPr="00817A9D" w14:paraId="7A0B0E9D" w14:textId="77777777" w:rsidTr="00BB72D9">
        <w:trPr>
          <w:trHeight w:val="267"/>
        </w:trPr>
        <w:tc>
          <w:tcPr>
            <w:tcW w:w="5200" w:type="dxa"/>
          </w:tcPr>
          <w:p w14:paraId="570D48A7" w14:textId="77777777" w:rsidR="00BB72D9" w:rsidRPr="00817A9D" w:rsidRDefault="00BB72D9" w:rsidP="00BB72D9">
            <w:pPr>
              <w:spacing w:after="0" w:line="240" w:lineRule="auto"/>
              <w:rPr>
                <w:b/>
                <w:sz w:val="24"/>
                <w:szCs w:val="24"/>
              </w:rPr>
            </w:pPr>
            <w:r w:rsidRPr="00817A9D">
              <w:rPr>
                <w:b/>
                <w:sz w:val="24"/>
                <w:szCs w:val="24"/>
              </w:rPr>
              <w:t xml:space="preserve">INR tested by: </w:t>
            </w:r>
            <w:r>
              <w:rPr>
                <w:sz w:val="24"/>
                <w:szCs w:val="24"/>
              </w:rPr>
              <w:t xml:space="preserve"> DNs or MMT</w:t>
            </w:r>
          </w:p>
        </w:tc>
        <w:tc>
          <w:tcPr>
            <w:tcW w:w="5245" w:type="dxa"/>
          </w:tcPr>
          <w:p w14:paraId="33A91EB0" w14:textId="77777777" w:rsidR="00BB72D9" w:rsidRPr="00D92C4F" w:rsidRDefault="00BB72D9" w:rsidP="00BB72D9">
            <w:pPr>
              <w:spacing w:after="0" w:line="240" w:lineRule="auto"/>
              <w:rPr>
                <w:sz w:val="24"/>
                <w:szCs w:val="24"/>
              </w:rPr>
            </w:pPr>
            <w:r w:rsidRPr="00817A9D">
              <w:rPr>
                <w:b/>
                <w:sz w:val="24"/>
                <w:szCs w:val="24"/>
              </w:rPr>
              <w:t>Warfarin Dosed by</w:t>
            </w:r>
            <w:r w:rsidRPr="00817A9D">
              <w:rPr>
                <w:sz w:val="24"/>
                <w:szCs w:val="24"/>
              </w:rPr>
              <w:t>:</w:t>
            </w:r>
            <w:r>
              <w:rPr>
                <w:sz w:val="24"/>
                <w:szCs w:val="24"/>
              </w:rPr>
              <w:t xml:space="preserve"> INR</w:t>
            </w:r>
            <w:r w:rsidRPr="00817A9D">
              <w:rPr>
                <w:sz w:val="24"/>
                <w:szCs w:val="24"/>
              </w:rPr>
              <w:t xml:space="preserve"> Clinic</w:t>
            </w:r>
          </w:p>
        </w:tc>
      </w:tr>
      <w:tr w:rsidR="00BB72D9" w:rsidRPr="00817A9D" w14:paraId="6512FAF0" w14:textId="77777777" w:rsidTr="00BB72D9">
        <w:trPr>
          <w:trHeight w:val="698"/>
        </w:trPr>
        <w:tc>
          <w:tcPr>
            <w:tcW w:w="5200" w:type="dxa"/>
          </w:tcPr>
          <w:p w14:paraId="153CA495" w14:textId="77777777" w:rsidR="00BB72D9" w:rsidRPr="009F2EE6" w:rsidRDefault="00BB72D9" w:rsidP="00BB72D9">
            <w:pPr>
              <w:spacing w:after="0" w:line="240" w:lineRule="auto"/>
              <w:rPr>
                <w:sz w:val="24"/>
                <w:szCs w:val="24"/>
              </w:rPr>
            </w:pPr>
            <w:r>
              <w:rPr>
                <w:b/>
                <w:sz w:val="24"/>
                <w:szCs w:val="24"/>
              </w:rPr>
              <w:t>W</w:t>
            </w:r>
            <w:r w:rsidRPr="00817A9D">
              <w:rPr>
                <w:b/>
                <w:sz w:val="24"/>
                <w:szCs w:val="24"/>
              </w:rPr>
              <w:t xml:space="preserve">arfarin </w:t>
            </w:r>
            <w:r>
              <w:rPr>
                <w:b/>
                <w:sz w:val="24"/>
                <w:szCs w:val="24"/>
              </w:rPr>
              <w:t>r</w:t>
            </w:r>
            <w:r w:rsidRPr="00817A9D">
              <w:rPr>
                <w:b/>
                <w:sz w:val="24"/>
                <w:szCs w:val="24"/>
              </w:rPr>
              <w:t>epeats ordered by:</w:t>
            </w:r>
            <w:r>
              <w:rPr>
                <w:b/>
                <w:sz w:val="24"/>
                <w:szCs w:val="24"/>
              </w:rPr>
              <w:t xml:space="preserve"> </w:t>
            </w:r>
            <w:r w:rsidRPr="008F7144">
              <w:rPr>
                <w:sz w:val="24"/>
                <w:szCs w:val="24"/>
              </w:rPr>
              <w:t>Care</w:t>
            </w:r>
            <w:r>
              <w:rPr>
                <w:sz w:val="24"/>
                <w:szCs w:val="24"/>
              </w:rPr>
              <w:t xml:space="preserve"> w</w:t>
            </w:r>
            <w:r w:rsidRPr="008F7144">
              <w:rPr>
                <w:sz w:val="24"/>
                <w:szCs w:val="24"/>
              </w:rPr>
              <w:t>orke</w:t>
            </w:r>
            <w:r>
              <w:rPr>
                <w:sz w:val="24"/>
                <w:szCs w:val="24"/>
              </w:rPr>
              <w:t xml:space="preserve">r to </w:t>
            </w:r>
            <w:r w:rsidRPr="008F7144">
              <w:rPr>
                <w:sz w:val="24"/>
                <w:szCs w:val="24"/>
              </w:rPr>
              <w:t>inform Pha</w:t>
            </w:r>
            <w:r>
              <w:rPr>
                <w:sz w:val="24"/>
                <w:szCs w:val="24"/>
              </w:rPr>
              <w:t>rmacy/surgery as care plan</w:t>
            </w:r>
          </w:p>
        </w:tc>
        <w:tc>
          <w:tcPr>
            <w:tcW w:w="5245" w:type="dxa"/>
          </w:tcPr>
          <w:p w14:paraId="5282B23B" w14:textId="77777777" w:rsidR="00BB72D9" w:rsidRDefault="00BB72D9" w:rsidP="00BB72D9">
            <w:pPr>
              <w:spacing w:after="0" w:line="240" w:lineRule="auto"/>
              <w:rPr>
                <w:b/>
                <w:sz w:val="24"/>
                <w:szCs w:val="24"/>
              </w:rPr>
            </w:pPr>
            <w:r>
              <w:rPr>
                <w:b/>
                <w:sz w:val="24"/>
                <w:szCs w:val="24"/>
              </w:rPr>
              <w:t>Sealed INR result stored:</w:t>
            </w:r>
          </w:p>
          <w:p w14:paraId="7AFC73EC" w14:textId="77777777" w:rsidR="00BB72D9" w:rsidRPr="00D02A5C" w:rsidRDefault="00BB72D9" w:rsidP="00BB72D9">
            <w:pPr>
              <w:spacing w:after="0" w:line="240" w:lineRule="auto"/>
              <w:rPr>
                <w:sz w:val="24"/>
                <w:szCs w:val="24"/>
              </w:rPr>
            </w:pPr>
            <w:r>
              <w:rPr>
                <w:b/>
                <w:sz w:val="24"/>
                <w:szCs w:val="24"/>
              </w:rPr>
              <w:t xml:space="preserve"> </w:t>
            </w:r>
            <w:r>
              <w:rPr>
                <w:sz w:val="24"/>
                <w:szCs w:val="24"/>
              </w:rPr>
              <w:t>Service users home and MMT</w:t>
            </w:r>
            <w:r w:rsidRPr="00D02A5C">
              <w:rPr>
                <w:sz w:val="24"/>
                <w:szCs w:val="24"/>
              </w:rPr>
              <w:t xml:space="preserve">  </w:t>
            </w:r>
          </w:p>
          <w:p w14:paraId="41F8138E" w14:textId="77777777" w:rsidR="00BB72D9" w:rsidRPr="00817A9D" w:rsidRDefault="00BB72D9" w:rsidP="00BB72D9">
            <w:pPr>
              <w:spacing w:after="0" w:line="240" w:lineRule="auto"/>
              <w:rPr>
                <w:b/>
                <w:sz w:val="24"/>
                <w:szCs w:val="24"/>
              </w:rPr>
            </w:pPr>
            <w:r w:rsidRPr="00817A9D">
              <w:rPr>
                <w:sz w:val="24"/>
                <w:szCs w:val="24"/>
              </w:rPr>
              <w:t xml:space="preserve"> </w:t>
            </w:r>
          </w:p>
        </w:tc>
      </w:tr>
      <w:tr w:rsidR="00BB72D9" w:rsidRPr="00817A9D" w14:paraId="2FF52AE4" w14:textId="77777777" w:rsidTr="00BB72D9">
        <w:trPr>
          <w:trHeight w:val="6610"/>
        </w:trPr>
        <w:tc>
          <w:tcPr>
            <w:tcW w:w="10445" w:type="dxa"/>
            <w:gridSpan w:val="2"/>
          </w:tcPr>
          <w:p w14:paraId="2431A68D" w14:textId="77777777" w:rsidR="00BB72D9" w:rsidRPr="00817A9D" w:rsidRDefault="00BB72D9" w:rsidP="00BB72D9">
            <w:pPr>
              <w:pStyle w:val="ListParagraph"/>
              <w:numPr>
                <w:ilvl w:val="0"/>
                <w:numId w:val="22"/>
              </w:numPr>
              <w:spacing w:after="0" w:line="240" w:lineRule="auto"/>
              <w:ind w:right="0"/>
              <w:jc w:val="left"/>
              <w:rPr>
                <w:sz w:val="24"/>
                <w:szCs w:val="24"/>
              </w:rPr>
            </w:pPr>
            <w:r w:rsidRPr="007D4492">
              <w:rPr>
                <w:b/>
                <w:sz w:val="24"/>
                <w:szCs w:val="24"/>
              </w:rPr>
              <w:t xml:space="preserve">INR Clinic </w:t>
            </w:r>
            <w:r>
              <w:rPr>
                <w:sz w:val="24"/>
                <w:szCs w:val="24"/>
              </w:rPr>
              <w:t>to email</w:t>
            </w:r>
            <w:r w:rsidRPr="00817A9D">
              <w:rPr>
                <w:sz w:val="24"/>
                <w:szCs w:val="24"/>
              </w:rPr>
              <w:t xml:space="preserve"> INR result, dosing schedule and date of next INR to Medicines Management Team</w:t>
            </w:r>
          </w:p>
          <w:p w14:paraId="1FCF2F24" w14:textId="77777777" w:rsidR="00BB72D9" w:rsidRPr="00817A9D" w:rsidRDefault="00BB72D9" w:rsidP="00BB72D9">
            <w:pPr>
              <w:pStyle w:val="ListParagraph"/>
              <w:numPr>
                <w:ilvl w:val="0"/>
                <w:numId w:val="22"/>
              </w:numPr>
              <w:spacing w:after="0" w:line="240" w:lineRule="auto"/>
              <w:ind w:right="0"/>
              <w:jc w:val="left"/>
              <w:rPr>
                <w:sz w:val="24"/>
                <w:szCs w:val="24"/>
              </w:rPr>
            </w:pPr>
            <w:r w:rsidRPr="00817A9D">
              <w:rPr>
                <w:sz w:val="24"/>
                <w:szCs w:val="24"/>
              </w:rPr>
              <w:t>Medicines Mana</w:t>
            </w:r>
            <w:r>
              <w:rPr>
                <w:sz w:val="24"/>
                <w:szCs w:val="24"/>
              </w:rPr>
              <w:t>gement Team will arrange blood test</w:t>
            </w:r>
            <w:r w:rsidRPr="00817A9D">
              <w:rPr>
                <w:sz w:val="24"/>
                <w:szCs w:val="24"/>
              </w:rPr>
              <w:t xml:space="preserve"> as instructed by INR clinic</w:t>
            </w:r>
          </w:p>
          <w:p w14:paraId="6A50293B" w14:textId="77777777" w:rsidR="00BB72D9" w:rsidRPr="00817A9D" w:rsidRDefault="00BB72D9" w:rsidP="00BB72D9">
            <w:pPr>
              <w:pStyle w:val="ListParagraph"/>
              <w:numPr>
                <w:ilvl w:val="0"/>
                <w:numId w:val="22"/>
              </w:numPr>
              <w:spacing w:after="0" w:line="240" w:lineRule="auto"/>
              <w:ind w:right="0"/>
              <w:jc w:val="left"/>
              <w:rPr>
                <w:sz w:val="24"/>
                <w:szCs w:val="24"/>
              </w:rPr>
            </w:pPr>
            <w:r w:rsidRPr="00817A9D">
              <w:rPr>
                <w:sz w:val="24"/>
                <w:szCs w:val="24"/>
              </w:rPr>
              <w:t xml:space="preserve">Medicines Management Team to undertake home visit on the day following INR testing to provide up to date Warfarin MAR </w:t>
            </w:r>
            <w:r>
              <w:rPr>
                <w:sz w:val="24"/>
                <w:szCs w:val="24"/>
              </w:rPr>
              <w:t>using the newly updated</w:t>
            </w:r>
            <w:r w:rsidRPr="00817A9D">
              <w:rPr>
                <w:sz w:val="24"/>
                <w:szCs w:val="24"/>
              </w:rPr>
              <w:t xml:space="preserve"> results, remove &amp; audit previous MAR.</w:t>
            </w:r>
          </w:p>
          <w:p w14:paraId="204A9C45" w14:textId="77777777" w:rsidR="00BB72D9" w:rsidRPr="00817A9D" w:rsidRDefault="00BB72D9" w:rsidP="00BB72D9">
            <w:pPr>
              <w:pStyle w:val="ListParagraph"/>
              <w:numPr>
                <w:ilvl w:val="0"/>
                <w:numId w:val="22"/>
              </w:numPr>
              <w:spacing w:after="0" w:line="240" w:lineRule="auto"/>
              <w:ind w:right="0"/>
              <w:jc w:val="left"/>
              <w:rPr>
                <w:sz w:val="24"/>
                <w:szCs w:val="24"/>
              </w:rPr>
            </w:pPr>
            <w:r>
              <w:rPr>
                <w:sz w:val="24"/>
                <w:szCs w:val="24"/>
              </w:rPr>
              <w:t>C</w:t>
            </w:r>
            <w:r w:rsidRPr="00817A9D">
              <w:rPr>
                <w:sz w:val="24"/>
                <w:szCs w:val="24"/>
              </w:rPr>
              <w:t>ar</w:t>
            </w:r>
            <w:r>
              <w:rPr>
                <w:sz w:val="24"/>
                <w:szCs w:val="24"/>
              </w:rPr>
              <w:t xml:space="preserve">e worker to administer as per warfarin MAR chart adhering to </w:t>
            </w:r>
            <w:r w:rsidRPr="00817A9D">
              <w:rPr>
                <w:sz w:val="24"/>
                <w:szCs w:val="24"/>
              </w:rPr>
              <w:t>policy &amp; procedure and inform line manager</w:t>
            </w:r>
            <w:r>
              <w:rPr>
                <w:sz w:val="24"/>
                <w:szCs w:val="24"/>
              </w:rPr>
              <w:t xml:space="preserve"> immediately</w:t>
            </w:r>
            <w:r w:rsidRPr="00817A9D">
              <w:rPr>
                <w:sz w:val="24"/>
                <w:szCs w:val="24"/>
              </w:rPr>
              <w:t xml:space="preserve"> if warfarin</w:t>
            </w:r>
            <w:r>
              <w:rPr>
                <w:sz w:val="24"/>
                <w:szCs w:val="24"/>
              </w:rPr>
              <w:t xml:space="preserve"> is</w:t>
            </w:r>
            <w:r w:rsidRPr="00817A9D">
              <w:rPr>
                <w:sz w:val="24"/>
                <w:szCs w:val="24"/>
              </w:rPr>
              <w:t xml:space="preserve"> not administered for any reason.  </w:t>
            </w:r>
          </w:p>
          <w:p w14:paraId="6959C2C1" w14:textId="77777777" w:rsidR="00BB72D9" w:rsidRPr="00817A9D" w:rsidRDefault="00BB72D9" w:rsidP="00BB72D9">
            <w:pPr>
              <w:pStyle w:val="ListParagraph"/>
              <w:numPr>
                <w:ilvl w:val="0"/>
                <w:numId w:val="22"/>
              </w:numPr>
              <w:spacing w:after="0" w:line="240" w:lineRule="auto"/>
              <w:ind w:right="0"/>
              <w:jc w:val="left"/>
              <w:rPr>
                <w:sz w:val="24"/>
                <w:szCs w:val="24"/>
              </w:rPr>
            </w:pPr>
            <w:r w:rsidRPr="00C91C79">
              <w:rPr>
                <w:b/>
                <w:sz w:val="24"/>
                <w:szCs w:val="24"/>
              </w:rPr>
              <w:t>Only 1mg tablets</w:t>
            </w:r>
            <w:r w:rsidRPr="00817A9D">
              <w:rPr>
                <w:sz w:val="24"/>
                <w:szCs w:val="24"/>
              </w:rPr>
              <w:t xml:space="preserve"> </w:t>
            </w:r>
            <w:r>
              <w:rPr>
                <w:sz w:val="24"/>
                <w:szCs w:val="24"/>
              </w:rPr>
              <w:t xml:space="preserve">can be prescribed / </w:t>
            </w:r>
            <w:r w:rsidRPr="00817A9D">
              <w:rPr>
                <w:sz w:val="24"/>
                <w:szCs w:val="24"/>
              </w:rPr>
              <w:t>administered.</w:t>
            </w:r>
          </w:p>
          <w:p w14:paraId="33914F17" w14:textId="77777777" w:rsidR="00BB72D9" w:rsidRPr="00817A9D" w:rsidRDefault="00BB72D9" w:rsidP="00BB72D9">
            <w:pPr>
              <w:pStyle w:val="ListParagraph"/>
              <w:numPr>
                <w:ilvl w:val="0"/>
                <w:numId w:val="22"/>
              </w:numPr>
              <w:spacing w:after="0" w:line="240" w:lineRule="auto"/>
              <w:ind w:right="0"/>
              <w:jc w:val="left"/>
              <w:rPr>
                <w:sz w:val="24"/>
                <w:szCs w:val="24"/>
              </w:rPr>
            </w:pPr>
            <w:r>
              <w:rPr>
                <w:sz w:val="24"/>
                <w:szCs w:val="24"/>
              </w:rPr>
              <w:t xml:space="preserve"> Warfarin stored in locked box/lidded with other meds, with MAR chart and Warfarin MAR chart. </w:t>
            </w:r>
          </w:p>
          <w:p w14:paraId="6893EB30" w14:textId="77777777" w:rsidR="00BB72D9" w:rsidRPr="00D73325" w:rsidRDefault="00BB72D9" w:rsidP="00BB72D9">
            <w:pPr>
              <w:pStyle w:val="ListParagraph"/>
              <w:numPr>
                <w:ilvl w:val="0"/>
                <w:numId w:val="22"/>
              </w:numPr>
              <w:spacing w:after="0" w:line="240" w:lineRule="auto"/>
              <w:ind w:right="0"/>
              <w:jc w:val="left"/>
              <w:rPr>
                <w:sz w:val="24"/>
                <w:szCs w:val="24"/>
              </w:rPr>
            </w:pPr>
            <w:r w:rsidRPr="00F115EC">
              <w:rPr>
                <w:b/>
                <w:sz w:val="24"/>
                <w:szCs w:val="24"/>
              </w:rPr>
              <w:t>Should an urgent dose adjustment be required</w:t>
            </w:r>
            <w:r>
              <w:rPr>
                <w:sz w:val="24"/>
                <w:szCs w:val="24"/>
              </w:rPr>
              <w:t xml:space="preserve"> INR Clinic to telephone</w:t>
            </w:r>
            <w:r w:rsidRPr="00D73325">
              <w:rPr>
                <w:sz w:val="24"/>
                <w:szCs w:val="24"/>
              </w:rPr>
              <w:t xml:space="preserve"> the Homecare provider </w:t>
            </w:r>
            <w:r>
              <w:rPr>
                <w:sz w:val="24"/>
                <w:szCs w:val="24"/>
              </w:rPr>
              <w:t>(or out of hours</w:t>
            </w:r>
            <w:r w:rsidRPr="00D73325">
              <w:rPr>
                <w:sz w:val="24"/>
                <w:szCs w:val="24"/>
              </w:rPr>
              <w:t xml:space="preserve"> if appropriate</w:t>
            </w:r>
            <w:r>
              <w:rPr>
                <w:sz w:val="24"/>
                <w:szCs w:val="24"/>
              </w:rPr>
              <w:t xml:space="preserve">) </w:t>
            </w:r>
            <w:r w:rsidRPr="001064B4">
              <w:rPr>
                <w:b/>
                <w:i/>
                <w:sz w:val="24"/>
                <w:szCs w:val="24"/>
              </w:rPr>
              <w:t>AND ALSO</w:t>
            </w:r>
            <w:r>
              <w:rPr>
                <w:b/>
                <w:i/>
                <w:sz w:val="24"/>
                <w:szCs w:val="24"/>
              </w:rPr>
              <w:t xml:space="preserve"> INFORM</w:t>
            </w:r>
            <w:r w:rsidRPr="001064B4">
              <w:rPr>
                <w:b/>
                <w:i/>
                <w:sz w:val="24"/>
                <w:szCs w:val="24"/>
              </w:rPr>
              <w:t xml:space="preserve"> MMT</w:t>
            </w:r>
            <w:r>
              <w:rPr>
                <w:sz w:val="24"/>
                <w:szCs w:val="24"/>
              </w:rPr>
              <w:t xml:space="preserve"> </w:t>
            </w:r>
          </w:p>
          <w:p w14:paraId="0DB2755F" w14:textId="77777777" w:rsidR="00BB72D9" w:rsidRPr="00817A9D" w:rsidRDefault="00BB72D9" w:rsidP="00BB72D9">
            <w:pPr>
              <w:pStyle w:val="ListParagraph"/>
              <w:numPr>
                <w:ilvl w:val="0"/>
                <w:numId w:val="22"/>
              </w:numPr>
              <w:spacing w:after="0" w:line="240" w:lineRule="auto"/>
              <w:ind w:right="0"/>
              <w:jc w:val="left"/>
              <w:rPr>
                <w:sz w:val="24"/>
                <w:szCs w:val="24"/>
              </w:rPr>
            </w:pPr>
            <w:r w:rsidRPr="00D73325">
              <w:rPr>
                <w:b/>
                <w:sz w:val="24"/>
                <w:szCs w:val="24"/>
              </w:rPr>
              <w:t>If no warfarin MAR is provided, the care worker</w:t>
            </w:r>
            <w:r w:rsidRPr="00817A9D">
              <w:rPr>
                <w:sz w:val="24"/>
                <w:szCs w:val="24"/>
              </w:rPr>
              <w:t xml:space="preserve"> </w:t>
            </w:r>
            <w:r w:rsidRPr="00D73325">
              <w:rPr>
                <w:b/>
                <w:sz w:val="24"/>
                <w:szCs w:val="24"/>
              </w:rPr>
              <w:t>will be unable to administer warfarin</w:t>
            </w:r>
            <w:r>
              <w:rPr>
                <w:sz w:val="24"/>
                <w:szCs w:val="24"/>
              </w:rPr>
              <w:t>. The MMT</w:t>
            </w:r>
            <w:r w:rsidRPr="00817A9D">
              <w:rPr>
                <w:sz w:val="24"/>
                <w:szCs w:val="24"/>
              </w:rPr>
              <w:t xml:space="preserve"> </w:t>
            </w:r>
            <w:r>
              <w:rPr>
                <w:sz w:val="24"/>
                <w:szCs w:val="24"/>
              </w:rPr>
              <w:t>must be notified immediately should this occur or GP/out of hours.</w:t>
            </w:r>
          </w:p>
          <w:p w14:paraId="124D6454" w14:textId="77777777" w:rsidR="00BB72D9" w:rsidRDefault="00BB72D9" w:rsidP="00BB72D9">
            <w:pPr>
              <w:pStyle w:val="ListParagraph"/>
              <w:numPr>
                <w:ilvl w:val="0"/>
                <w:numId w:val="22"/>
              </w:numPr>
              <w:spacing w:after="0" w:line="240" w:lineRule="auto"/>
              <w:ind w:right="0"/>
              <w:jc w:val="left"/>
              <w:rPr>
                <w:sz w:val="24"/>
                <w:szCs w:val="24"/>
              </w:rPr>
            </w:pPr>
            <w:r w:rsidRPr="00817A9D">
              <w:rPr>
                <w:sz w:val="24"/>
                <w:szCs w:val="24"/>
              </w:rPr>
              <w:t>The warfarin MAR is monitored weekly by the senior c</w:t>
            </w:r>
            <w:r>
              <w:rPr>
                <w:sz w:val="24"/>
                <w:szCs w:val="24"/>
              </w:rPr>
              <w:t>arer who will inform MMT</w:t>
            </w:r>
            <w:r w:rsidRPr="00817A9D">
              <w:rPr>
                <w:sz w:val="24"/>
                <w:szCs w:val="24"/>
              </w:rPr>
              <w:t xml:space="preserve"> of any concerns or occasions where the warfarin has not been given as pr</w:t>
            </w:r>
            <w:r>
              <w:rPr>
                <w:sz w:val="24"/>
                <w:szCs w:val="24"/>
              </w:rPr>
              <w:t xml:space="preserve">escribed for any reason. </w:t>
            </w:r>
          </w:p>
          <w:p w14:paraId="3E0EA170" w14:textId="77777777" w:rsidR="00BB72D9" w:rsidRPr="00817A9D" w:rsidRDefault="00BB72D9" w:rsidP="00BB72D9">
            <w:pPr>
              <w:pStyle w:val="ListParagraph"/>
              <w:numPr>
                <w:ilvl w:val="0"/>
                <w:numId w:val="22"/>
              </w:numPr>
              <w:spacing w:after="0" w:line="240" w:lineRule="auto"/>
              <w:ind w:right="0"/>
              <w:jc w:val="left"/>
              <w:rPr>
                <w:sz w:val="24"/>
                <w:szCs w:val="24"/>
              </w:rPr>
            </w:pPr>
            <w:r>
              <w:rPr>
                <w:sz w:val="24"/>
                <w:szCs w:val="24"/>
              </w:rPr>
              <w:t>MMT</w:t>
            </w:r>
            <w:r w:rsidRPr="00817A9D">
              <w:rPr>
                <w:sz w:val="24"/>
                <w:szCs w:val="24"/>
              </w:rPr>
              <w:t xml:space="preserve"> to inform the INR clinic of any change to care provider.</w:t>
            </w:r>
          </w:p>
          <w:p w14:paraId="525424FF" w14:textId="77777777" w:rsidR="00BB72D9" w:rsidRPr="00817A9D" w:rsidRDefault="00BB72D9" w:rsidP="00BB72D9">
            <w:pPr>
              <w:pStyle w:val="ListParagraph"/>
              <w:numPr>
                <w:ilvl w:val="0"/>
                <w:numId w:val="22"/>
              </w:numPr>
              <w:spacing w:after="0" w:line="240" w:lineRule="auto"/>
              <w:ind w:right="0"/>
              <w:jc w:val="left"/>
              <w:rPr>
                <w:sz w:val="24"/>
                <w:szCs w:val="24"/>
              </w:rPr>
            </w:pPr>
            <w:r w:rsidRPr="00817A9D">
              <w:rPr>
                <w:sz w:val="24"/>
                <w:szCs w:val="24"/>
              </w:rPr>
              <w:t>Care worker to obse</w:t>
            </w:r>
            <w:r>
              <w:rPr>
                <w:sz w:val="24"/>
                <w:szCs w:val="24"/>
              </w:rPr>
              <w:t>rve for any signs of bleeding/</w:t>
            </w:r>
            <w:r w:rsidRPr="00817A9D">
              <w:rPr>
                <w:sz w:val="24"/>
                <w:szCs w:val="24"/>
              </w:rPr>
              <w:t xml:space="preserve">excessive bruising and report any concerns to line </w:t>
            </w:r>
            <w:r>
              <w:rPr>
                <w:sz w:val="24"/>
                <w:szCs w:val="24"/>
              </w:rPr>
              <w:t>manager who will inform the MMT</w:t>
            </w:r>
            <w:r w:rsidRPr="00817A9D">
              <w:rPr>
                <w:sz w:val="24"/>
                <w:szCs w:val="24"/>
              </w:rPr>
              <w:t xml:space="preserve">. </w:t>
            </w:r>
          </w:p>
          <w:p w14:paraId="011C2647" w14:textId="77777777" w:rsidR="00BB72D9" w:rsidRPr="00C91C79" w:rsidRDefault="00BB72D9" w:rsidP="00BB72D9">
            <w:pPr>
              <w:pStyle w:val="ListParagraph"/>
              <w:numPr>
                <w:ilvl w:val="0"/>
                <w:numId w:val="22"/>
              </w:numPr>
              <w:spacing w:after="0" w:line="240" w:lineRule="auto"/>
              <w:ind w:right="0"/>
              <w:jc w:val="left"/>
              <w:rPr>
                <w:sz w:val="24"/>
                <w:szCs w:val="24"/>
              </w:rPr>
            </w:pPr>
            <w:r w:rsidRPr="00470266">
              <w:rPr>
                <w:b/>
                <w:sz w:val="24"/>
                <w:szCs w:val="24"/>
              </w:rPr>
              <w:t>Pharmacist</w:t>
            </w:r>
            <w:r w:rsidRPr="00817A9D">
              <w:rPr>
                <w:sz w:val="24"/>
                <w:szCs w:val="24"/>
              </w:rPr>
              <w:t xml:space="preserve"> to incl</w:t>
            </w:r>
            <w:r>
              <w:rPr>
                <w:sz w:val="24"/>
                <w:szCs w:val="24"/>
              </w:rPr>
              <w:t>ude Warfarin on general MAR</w:t>
            </w:r>
            <w:r w:rsidRPr="00817A9D">
              <w:rPr>
                <w:sz w:val="24"/>
                <w:szCs w:val="24"/>
              </w:rPr>
              <w:t xml:space="preserve"> with the direction</w:t>
            </w:r>
            <w:r>
              <w:rPr>
                <w:sz w:val="24"/>
                <w:szCs w:val="24"/>
              </w:rPr>
              <w:t>s</w:t>
            </w:r>
            <w:r w:rsidRPr="00817A9D">
              <w:rPr>
                <w:sz w:val="24"/>
                <w:szCs w:val="24"/>
              </w:rPr>
              <w:t xml:space="preserve"> </w:t>
            </w:r>
            <w:r w:rsidRPr="00470266">
              <w:rPr>
                <w:b/>
                <w:i/>
                <w:sz w:val="24"/>
                <w:szCs w:val="24"/>
              </w:rPr>
              <w:t>“To be administered as per separate warfarin MAR chart”.</w:t>
            </w:r>
            <w:r>
              <w:rPr>
                <w:b/>
                <w:sz w:val="24"/>
                <w:szCs w:val="24"/>
              </w:rPr>
              <w:t xml:space="preserve">    </w:t>
            </w:r>
            <w:r w:rsidRPr="00C91C79">
              <w:rPr>
                <w:sz w:val="24"/>
                <w:szCs w:val="24"/>
              </w:rPr>
              <w:t xml:space="preserve">                                                                              </w:t>
            </w:r>
          </w:p>
        </w:tc>
      </w:tr>
      <w:tr w:rsidR="00BB72D9" w:rsidRPr="00817A9D" w14:paraId="6FEED259" w14:textId="77777777" w:rsidTr="00BB72D9">
        <w:trPr>
          <w:trHeight w:val="267"/>
        </w:trPr>
        <w:tc>
          <w:tcPr>
            <w:tcW w:w="10445" w:type="dxa"/>
            <w:gridSpan w:val="2"/>
            <w:shd w:val="clear" w:color="auto" w:fill="D9D9D9"/>
          </w:tcPr>
          <w:p w14:paraId="6B7B300A" w14:textId="77777777" w:rsidR="00BB72D9" w:rsidRPr="00817A9D" w:rsidRDefault="00BB72D9" w:rsidP="00BB72D9">
            <w:pPr>
              <w:spacing w:after="0" w:line="240" w:lineRule="auto"/>
              <w:rPr>
                <w:b/>
                <w:sz w:val="24"/>
                <w:szCs w:val="24"/>
              </w:rPr>
            </w:pPr>
            <w:r w:rsidRPr="00817A9D">
              <w:rPr>
                <w:b/>
                <w:sz w:val="24"/>
                <w:szCs w:val="24"/>
              </w:rPr>
              <w:t xml:space="preserve">                                                                   Contacts</w:t>
            </w:r>
          </w:p>
        </w:tc>
      </w:tr>
      <w:tr w:rsidR="00BB72D9" w:rsidRPr="00817A9D" w14:paraId="0C920A54" w14:textId="77777777" w:rsidTr="00BB72D9">
        <w:trPr>
          <w:trHeight w:val="890"/>
        </w:trPr>
        <w:tc>
          <w:tcPr>
            <w:tcW w:w="5200" w:type="dxa"/>
          </w:tcPr>
          <w:p w14:paraId="38089958" w14:textId="77777777" w:rsidR="00BB72D9" w:rsidRDefault="00BB72D9" w:rsidP="00BB72D9">
            <w:pPr>
              <w:rPr>
                <w:b/>
              </w:rPr>
            </w:pPr>
            <w:r>
              <w:rPr>
                <w:b/>
              </w:rPr>
              <w:t xml:space="preserve">GP: </w:t>
            </w:r>
          </w:p>
          <w:p w14:paraId="3CEF85EF" w14:textId="77777777" w:rsidR="00BB72D9" w:rsidRPr="001529EB" w:rsidRDefault="00BB72D9" w:rsidP="00BB72D9">
            <w:pPr>
              <w:rPr>
                <w:b/>
              </w:rPr>
            </w:pPr>
            <w:r w:rsidRPr="00185514">
              <w:t xml:space="preserve">Tel No: </w:t>
            </w:r>
            <w:r>
              <w:t xml:space="preserve">01792 </w:t>
            </w:r>
          </w:p>
        </w:tc>
        <w:tc>
          <w:tcPr>
            <w:tcW w:w="5245" w:type="dxa"/>
          </w:tcPr>
          <w:p w14:paraId="4BF1E7CF" w14:textId="77777777" w:rsidR="00BB72D9" w:rsidRPr="001529EB" w:rsidRDefault="00BB72D9" w:rsidP="00BB72D9">
            <w:pPr>
              <w:rPr>
                <w:b/>
              </w:rPr>
            </w:pPr>
            <w:r>
              <w:rPr>
                <w:b/>
              </w:rPr>
              <w:t xml:space="preserve">Pharmacy:   </w:t>
            </w:r>
          </w:p>
          <w:p w14:paraId="1A56BCB4" w14:textId="77777777" w:rsidR="00BB72D9" w:rsidRPr="00817A9D" w:rsidRDefault="00BB72D9" w:rsidP="00BB72D9">
            <w:pPr>
              <w:spacing w:after="0" w:line="240" w:lineRule="auto"/>
              <w:rPr>
                <w:sz w:val="24"/>
                <w:szCs w:val="24"/>
              </w:rPr>
            </w:pPr>
            <w:r w:rsidRPr="00185514">
              <w:t xml:space="preserve">Tel No: </w:t>
            </w:r>
            <w:r>
              <w:t xml:space="preserve">01792 </w:t>
            </w:r>
          </w:p>
        </w:tc>
      </w:tr>
      <w:tr w:rsidR="00BB72D9" w:rsidRPr="00817A9D" w14:paraId="1D3947BB" w14:textId="77777777" w:rsidTr="00BB72D9">
        <w:trPr>
          <w:trHeight w:val="831"/>
        </w:trPr>
        <w:tc>
          <w:tcPr>
            <w:tcW w:w="5200" w:type="dxa"/>
          </w:tcPr>
          <w:p w14:paraId="59A2F030" w14:textId="77777777" w:rsidR="00BB72D9" w:rsidRDefault="00BB72D9" w:rsidP="00BB72D9">
            <w:r w:rsidRPr="00185514">
              <w:rPr>
                <w:b/>
              </w:rPr>
              <w:t>Homecare provider</w:t>
            </w:r>
            <w:r>
              <w:t xml:space="preserve">:  </w:t>
            </w:r>
          </w:p>
          <w:p w14:paraId="5AE539B4" w14:textId="77777777" w:rsidR="00BB72D9" w:rsidRPr="00334F7C" w:rsidRDefault="00BB72D9" w:rsidP="00BB72D9">
            <w:r w:rsidRPr="00185514">
              <w:t xml:space="preserve">Tel No: </w:t>
            </w:r>
            <w:r>
              <w:t>01792</w:t>
            </w:r>
          </w:p>
        </w:tc>
        <w:tc>
          <w:tcPr>
            <w:tcW w:w="5245" w:type="dxa"/>
          </w:tcPr>
          <w:p w14:paraId="26E3872F" w14:textId="77777777" w:rsidR="00BB72D9" w:rsidRDefault="00BB72D9" w:rsidP="00BB72D9">
            <w:pPr>
              <w:spacing w:after="0" w:line="240" w:lineRule="auto"/>
              <w:rPr>
                <w:sz w:val="24"/>
                <w:szCs w:val="24"/>
              </w:rPr>
            </w:pPr>
            <w:r w:rsidRPr="00817A9D">
              <w:rPr>
                <w:b/>
                <w:sz w:val="24"/>
                <w:szCs w:val="24"/>
              </w:rPr>
              <w:t>Medicines Management Team-</w:t>
            </w:r>
          </w:p>
          <w:p w14:paraId="01C5D2EC" w14:textId="77777777" w:rsidR="00BB72D9" w:rsidRPr="00D92C4F" w:rsidRDefault="00BB72D9" w:rsidP="00BB72D9">
            <w:pPr>
              <w:spacing w:after="0" w:line="240" w:lineRule="auto"/>
              <w:rPr>
                <w:sz w:val="24"/>
                <w:szCs w:val="24"/>
              </w:rPr>
            </w:pPr>
            <w:r>
              <w:rPr>
                <w:sz w:val="24"/>
                <w:szCs w:val="24"/>
              </w:rPr>
              <w:t xml:space="preserve"> Tel.</w:t>
            </w:r>
            <w:r w:rsidRPr="00817A9D">
              <w:rPr>
                <w:sz w:val="24"/>
                <w:szCs w:val="24"/>
              </w:rPr>
              <w:t xml:space="preserve"> 01792 517978 </w:t>
            </w:r>
          </w:p>
        </w:tc>
      </w:tr>
    </w:tbl>
    <w:p w14:paraId="0CE67960" w14:textId="2F7E5F37" w:rsidR="00E6361E" w:rsidRDefault="00E6361E" w:rsidP="00E6361E">
      <w:pPr>
        <w:jc w:val="center"/>
        <w:rPr>
          <w:b/>
          <w:sz w:val="28"/>
          <w:szCs w:val="28"/>
        </w:rPr>
      </w:pPr>
    </w:p>
    <w:p w14:paraId="00CB0DD4" w14:textId="77777777" w:rsidR="00E6361E" w:rsidRPr="00BA5A57" w:rsidRDefault="00E6361E" w:rsidP="00E6361E">
      <w:pPr>
        <w:jc w:val="center"/>
        <w:rPr>
          <w:sz w:val="16"/>
          <w:szCs w:val="16"/>
        </w:rPr>
      </w:pPr>
    </w:p>
    <w:p w14:paraId="53374236" w14:textId="77777777" w:rsidR="00837BC7" w:rsidRDefault="00342000" w:rsidP="00E6361E">
      <w:pPr>
        <w:spacing w:after="0" w:line="259" w:lineRule="auto"/>
        <w:ind w:left="0" w:right="0" w:firstLine="0"/>
        <w:jc w:val="right"/>
      </w:pPr>
      <w:r>
        <w:t xml:space="preserve">Appendix 6 </w:t>
      </w:r>
    </w:p>
    <w:p w14:paraId="09F405D6" w14:textId="77777777" w:rsidR="00837BC7" w:rsidRDefault="00342000">
      <w:pPr>
        <w:spacing w:after="0" w:line="259" w:lineRule="auto"/>
        <w:ind w:left="0" w:right="0" w:firstLine="0"/>
        <w:jc w:val="left"/>
      </w:pPr>
      <w:r>
        <w:rPr>
          <w:i/>
        </w:rPr>
        <w:t xml:space="preserve"> </w:t>
      </w:r>
    </w:p>
    <w:p w14:paraId="71908BA6" w14:textId="77777777" w:rsidR="00837BC7" w:rsidRDefault="00342000">
      <w:pPr>
        <w:spacing w:after="33" w:line="259" w:lineRule="auto"/>
        <w:ind w:left="0" w:right="0" w:firstLine="0"/>
        <w:jc w:val="left"/>
      </w:pPr>
      <w:r>
        <w:rPr>
          <w:i/>
        </w:rPr>
        <w:t xml:space="preserve"> </w:t>
      </w:r>
    </w:p>
    <w:p w14:paraId="514A6640" w14:textId="77777777" w:rsidR="00837BC7" w:rsidRDefault="00342000">
      <w:pPr>
        <w:pStyle w:val="Heading1"/>
        <w:spacing w:after="11" w:line="250" w:lineRule="auto"/>
        <w:ind w:left="-5"/>
        <w:jc w:val="left"/>
      </w:pPr>
      <w:r>
        <w:t xml:space="preserve">Mental Capacity Act Code of Practice </w:t>
      </w:r>
    </w:p>
    <w:p w14:paraId="2E418456" w14:textId="77777777" w:rsidR="00837BC7" w:rsidRDefault="00342000">
      <w:pPr>
        <w:spacing w:after="0" w:line="259" w:lineRule="auto"/>
        <w:ind w:left="0" w:right="0" w:firstLine="0"/>
        <w:jc w:val="left"/>
      </w:pPr>
      <w:r>
        <w:rPr>
          <w:b/>
        </w:rPr>
        <w:t xml:space="preserve"> </w:t>
      </w:r>
    </w:p>
    <w:p w14:paraId="227E9DFA" w14:textId="77777777" w:rsidR="00837BC7" w:rsidRDefault="00342000">
      <w:pPr>
        <w:spacing w:after="0" w:line="259" w:lineRule="auto"/>
        <w:ind w:left="0" w:right="0" w:firstLine="0"/>
        <w:jc w:val="left"/>
      </w:pPr>
      <w:r>
        <w:rPr>
          <w:b/>
        </w:rPr>
        <w:t xml:space="preserve"> </w:t>
      </w:r>
    </w:p>
    <w:p w14:paraId="6E7F4547" w14:textId="77777777" w:rsidR="00837BC7" w:rsidRDefault="00342000">
      <w:pPr>
        <w:spacing w:after="14" w:line="259" w:lineRule="auto"/>
        <w:ind w:left="461" w:right="0" w:firstLine="0"/>
        <w:jc w:val="left"/>
      </w:pPr>
      <w:r>
        <w:rPr>
          <w:noProof/>
        </w:rPr>
        <w:drawing>
          <wp:inline distT="0" distB="0" distL="0" distR="0" wp14:anchorId="1B1BA452" wp14:editId="2F8F1C2E">
            <wp:extent cx="268224" cy="301752"/>
            <wp:effectExtent l="0" t="0" r="0" b="0"/>
            <wp:docPr id="1797" name="Picture 17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97" name="Picture 1797">
                      <a:extLst>
                        <a:ext uri="{C183D7F6-B498-43B3-948B-1728B52AA6E4}">
                          <adec:decorative xmlns:adec="http://schemas.microsoft.com/office/drawing/2017/decorative" val="1"/>
                        </a:ext>
                      </a:extLst>
                    </pic:cNvPr>
                    <pic:cNvPicPr/>
                  </pic:nvPicPr>
                  <pic:blipFill>
                    <a:blip r:embed="rId26"/>
                    <a:stretch>
                      <a:fillRect/>
                    </a:stretch>
                  </pic:blipFill>
                  <pic:spPr>
                    <a:xfrm>
                      <a:off x="0" y="0"/>
                      <a:ext cx="268224" cy="301752"/>
                    </a:xfrm>
                    <a:prstGeom prst="rect">
                      <a:avLst/>
                    </a:prstGeom>
                  </pic:spPr>
                </pic:pic>
              </a:graphicData>
            </a:graphic>
          </wp:inline>
        </w:drawing>
      </w:r>
    </w:p>
    <w:p w14:paraId="23919D3F" w14:textId="77777777" w:rsidR="00837BC7" w:rsidRDefault="00342000">
      <w:pPr>
        <w:spacing w:after="0" w:line="231" w:lineRule="auto"/>
        <w:ind w:left="290" w:right="8628" w:hanging="132"/>
        <w:jc w:val="left"/>
      </w:pPr>
      <w:r>
        <w:rPr>
          <w:rFonts w:ascii="Calibri" w:eastAsia="Calibri" w:hAnsi="Calibri" w:cs="Calibri"/>
          <w:sz w:val="16"/>
        </w:rPr>
        <w:t>M:\MCA code of practice.pdf</w:t>
      </w:r>
    </w:p>
    <w:p w14:paraId="244A3575" w14:textId="77777777" w:rsidR="00837BC7" w:rsidRDefault="00342000">
      <w:pPr>
        <w:spacing w:after="0" w:line="259" w:lineRule="auto"/>
        <w:ind w:left="1351" w:right="0" w:firstLine="0"/>
        <w:jc w:val="left"/>
      </w:pPr>
      <w:r>
        <w:t xml:space="preserve"> </w:t>
      </w:r>
    </w:p>
    <w:p w14:paraId="4DF18C7D" w14:textId="77777777" w:rsidR="00837BC7" w:rsidRDefault="00342000">
      <w:pPr>
        <w:spacing w:after="0" w:line="259" w:lineRule="auto"/>
        <w:ind w:left="0" w:right="0" w:firstLine="0"/>
        <w:jc w:val="left"/>
      </w:pPr>
      <w:r>
        <w:t xml:space="preserve"> </w:t>
      </w:r>
      <w:r>
        <w:br w:type="page"/>
      </w:r>
    </w:p>
    <w:p w14:paraId="46A78016" w14:textId="77777777" w:rsidR="00837BC7" w:rsidRDefault="00342000">
      <w:pPr>
        <w:spacing w:after="130" w:line="265" w:lineRule="auto"/>
        <w:ind w:left="334" w:right="360"/>
        <w:jc w:val="right"/>
      </w:pPr>
      <w:r>
        <w:lastRenderedPageBreak/>
        <w:t xml:space="preserve">Appendix 7 </w:t>
      </w:r>
    </w:p>
    <w:p w14:paraId="22E99C51" w14:textId="2CACC4BE" w:rsidR="00994E62" w:rsidRDefault="00994E62">
      <w:pPr>
        <w:ind w:left="334" w:right="1771"/>
      </w:pPr>
    </w:p>
    <w:p w14:paraId="76284C8B" w14:textId="1A12B0A1" w:rsidR="00994E62" w:rsidRDefault="00ED3059">
      <w:pPr>
        <w:ind w:left="334" w:right="1771"/>
      </w:pPr>
      <w:r w:rsidRPr="00ED3059">
        <w:drawing>
          <wp:inline distT="0" distB="0" distL="0" distR="0" wp14:anchorId="5A0EC935" wp14:editId="63493B17">
            <wp:extent cx="6732905" cy="8980805"/>
            <wp:effectExtent l="0" t="0" r="0" b="0"/>
            <wp:docPr id="960951982" name="Picture 1" descr="A close-up of a prescrip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51982" name="Picture 1" descr="A close-up of a prescription form"/>
                    <pic:cNvPicPr/>
                  </pic:nvPicPr>
                  <pic:blipFill>
                    <a:blip r:embed="rId27"/>
                    <a:stretch>
                      <a:fillRect/>
                    </a:stretch>
                  </pic:blipFill>
                  <pic:spPr>
                    <a:xfrm>
                      <a:off x="0" y="0"/>
                      <a:ext cx="6732905" cy="8980805"/>
                    </a:xfrm>
                    <a:prstGeom prst="rect">
                      <a:avLst/>
                    </a:prstGeom>
                  </pic:spPr>
                </pic:pic>
              </a:graphicData>
            </a:graphic>
          </wp:inline>
        </w:drawing>
      </w:r>
    </w:p>
    <w:p w14:paraId="29B4DE25" w14:textId="77777777" w:rsidR="006C6EAC" w:rsidRDefault="006C6EAC">
      <w:pPr>
        <w:ind w:left="334" w:right="1771"/>
      </w:pPr>
    </w:p>
    <w:p w14:paraId="030D69BC" w14:textId="2826937C" w:rsidR="00994E62" w:rsidRDefault="00994E62">
      <w:pPr>
        <w:ind w:left="334" w:right="1771"/>
      </w:pPr>
    </w:p>
    <w:p w14:paraId="349E00E1" w14:textId="77777777" w:rsidR="00994E62" w:rsidRDefault="00994E62">
      <w:pPr>
        <w:ind w:left="334" w:right="1771"/>
      </w:pPr>
    </w:p>
    <w:p w14:paraId="2C947855" w14:textId="77777777" w:rsidR="00837BC7" w:rsidRDefault="00837BC7" w:rsidP="00994E62">
      <w:pPr>
        <w:ind w:left="334" w:right="1771"/>
        <w:jc w:val="center"/>
      </w:pPr>
    </w:p>
    <w:p w14:paraId="64032AA2" w14:textId="0BA29188" w:rsidR="00D26318" w:rsidRPr="00076458" w:rsidRDefault="00342000" w:rsidP="00076458">
      <w:pPr>
        <w:spacing w:after="0" w:line="265" w:lineRule="auto"/>
        <w:ind w:right="558"/>
        <w:jc w:val="right"/>
      </w:pPr>
      <w:r>
        <w:t xml:space="preserve"> </w:t>
      </w:r>
    </w:p>
    <w:p w14:paraId="6887847B" w14:textId="77777777" w:rsidR="009E0A3B" w:rsidRPr="004F5265" w:rsidRDefault="009E0A3B" w:rsidP="009E0A3B">
      <w:pPr>
        <w:spacing w:after="0" w:line="259" w:lineRule="auto"/>
        <w:ind w:left="0" w:right="404" w:firstLine="0"/>
        <w:jc w:val="right"/>
        <w:rPr>
          <w:sz w:val="32"/>
        </w:rPr>
      </w:pPr>
      <w:r w:rsidRPr="004F5265">
        <w:t>Appendix 8</w:t>
      </w:r>
    </w:p>
    <w:p w14:paraId="31F257A6" w14:textId="77777777" w:rsidR="00D26318" w:rsidRDefault="00D26318">
      <w:pPr>
        <w:spacing w:after="0" w:line="259" w:lineRule="auto"/>
        <w:ind w:left="0" w:right="404" w:firstLine="0"/>
        <w:jc w:val="center"/>
        <w:rPr>
          <w:b/>
          <w:sz w:val="32"/>
        </w:rPr>
      </w:pPr>
    </w:p>
    <w:p w14:paraId="39194389" w14:textId="77777777" w:rsidR="00D26318" w:rsidRDefault="00D26318">
      <w:pPr>
        <w:spacing w:after="0" w:line="259" w:lineRule="auto"/>
        <w:ind w:left="0" w:right="404" w:firstLine="0"/>
        <w:jc w:val="center"/>
        <w:rPr>
          <w:b/>
          <w:sz w:val="32"/>
        </w:rPr>
      </w:pPr>
    </w:p>
    <w:p w14:paraId="1940BC82" w14:textId="77777777" w:rsidR="00837BC7" w:rsidRDefault="00342000">
      <w:pPr>
        <w:spacing w:after="0" w:line="259" w:lineRule="auto"/>
        <w:ind w:left="0" w:right="404" w:firstLine="0"/>
        <w:jc w:val="center"/>
      </w:pPr>
      <w:r>
        <w:rPr>
          <w:b/>
          <w:sz w:val="32"/>
        </w:rPr>
        <w:t xml:space="preserve">Responsibilities and Guidelines for using Warfarin MAR </w:t>
      </w:r>
    </w:p>
    <w:p w14:paraId="638C839E" w14:textId="77777777" w:rsidR="00837BC7" w:rsidRDefault="00342000">
      <w:pPr>
        <w:spacing w:after="0" w:line="259" w:lineRule="auto"/>
        <w:ind w:left="0" w:right="310" w:firstLine="0"/>
        <w:jc w:val="center"/>
      </w:pPr>
      <w:r>
        <w:rPr>
          <w:b/>
          <w:sz w:val="32"/>
        </w:rPr>
        <w:t xml:space="preserve"> </w:t>
      </w:r>
    </w:p>
    <w:p w14:paraId="20A22DAD" w14:textId="77777777" w:rsidR="00837BC7" w:rsidRDefault="00342000">
      <w:pPr>
        <w:pStyle w:val="Heading2"/>
        <w:ind w:left="0" w:firstLine="0"/>
      </w:pPr>
      <w:r>
        <w:rPr>
          <w:b w:val="0"/>
          <w:u w:val="single" w:color="000000"/>
        </w:rPr>
        <w:t>Care Worker Administering Medicines (Level C)</w:t>
      </w:r>
      <w:r>
        <w:rPr>
          <w:b w:val="0"/>
        </w:rPr>
        <w:t xml:space="preserve"> </w:t>
      </w:r>
    </w:p>
    <w:p w14:paraId="08BF0132" w14:textId="77777777" w:rsidR="00837BC7" w:rsidRDefault="00342000">
      <w:pPr>
        <w:spacing w:after="0" w:line="259" w:lineRule="auto"/>
        <w:ind w:left="0" w:right="0" w:firstLine="0"/>
        <w:jc w:val="left"/>
      </w:pPr>
      <w:r>
        <w:t xml:space="preserve"> </w:t>
      </w:r>
    </w:p>
    <w:p w14:paraId="229D893F" w14:textId="77777777" w:rsidR="00837BC7" w:rsidRDefault="00342000">
      <w:pPr>
        <w:numPr>
          <w:ilvl w:val="0"/>
          <w:numId w:val="6"/>
        </w:numPr>
        <w:spacing w:line="359" w:lineRule="auto"/>
        <w:ind w:right="0" w:hanging="362"/>
      </w:pPr>
      <w:r>
        <w:t xml:space="preserve">Check </w:t>
      </w:r>
      <w:proofErr w:type="spellStart"/>
      <w:r>
        <w:t>homefile</w:t>
      </w:r>
      <w:proofErr w:type="spellEnd"/>
      <w:r>
        <w:t xml:space="preserve"> for Warfarin Care Plan which is printed on Yellow Paper. If this is not present then </w:t>
      </w:r>
      <w:r>
        <w:rPr>
          <w:b/>
          <w:i/>
          <w:u w:val="single" w:color="000000"/>
        </w:rPr>
        <w:t>do not</w:t>
      </w:r>
      <w:r>
        <w:t xml:space="preserve"> administer but contact the supervisor immediately for advice </w:t>
      </w:r>
    </w:p>
    <w:p w14:paraId="10A70491" w14:textId="77777777" w:rsidR="00837BC7" w:rsidRDefault="00342000">
      <w:pPr>
        <w:numPr>
          <w:ilvl w:val="0"/>
          <w:numId w:val="6"/>
        </w:numPr>
        <w:spacing w:after="115"/>
        <w:ind w:right="0" w:hanging="362"/>
      </w:pPr>
      <w:r>
        <w:t xml:space="preserve">Check the name/details on the Warfarin MAR to ensure it is for the right service user </w:t>
      </w:r>
    </w:p>
    <w:p w14:paraId="7266D782" w14:textId="77777777" w:rsidR="00837BC7" w:rsidRDefault="00342000">
      <w:pPr>
        <w:numPr>
          <w:ilvl w:val="0"/>
          <w:numId w:val="6"/>
        </w:numPr>
        <w:spacing w:after="115"/>
        <w:ind w:right="0" w:hanging="362"/>
      </w:pPr>
      <w:r>
        <w:t xml:space="preserve">Check the ‘from’ and ‘to’ date to ensure the MAR is ‘in date’ </w:t>
      </w:r>
    </w:p>
    <w:p w14:paraId="6E669634" w14:textId="77777777" w:rsidR="00837BC7" w:rsidRDefault="00342000">
      <w:pPr>
        <w:spacing w:after="115"/>
        <w:ind w:left="1090" w:right="0"/>
      </w:pPr>
      <w:r>
        <w:t xml:space="preserve">a. N.B. If the MAR is NOT in date then </w:t>
      </w:r>
      <w:r>
        <w:rPr>
          <w:b/>
          <w:i/>
          <w:u w:val="single" w:color="000000"/>
        </w:rPr>
        <w:t>do not</w:t>
      </w:r>
      <w:r>
        <w:t xml:space="preserve"> administer  but contact the supervisor </w:t>
      </w:r>
    </w:p>
    <w:p w14:paraId="709D2C05" w14:textId="77777777" w:rsidR="00837BC7" w:rsidRDefault="00342000">
      <w:pPr>
        <w:numPr>
          <w:ilvl w:val="0"/>
          <w:numId w:val="6"/>
        </w:numPr>
        <w:spacing w:after="115"/>
        <w:ind w:right="0" w:hanging="362"/>
      </w:pPr>
      <w:r>
        <w:t xml:space="preserve">Check what time it is to be given </w:t>
      </w:r>
    </w:p>
    <w:p w14:paraId="58AEA1A5" w14:textId="77777777" w:rsidR="00837BC7" w:rsidRDefault="00342000">
      <w:pPr>
        <w:numPr>
          <w:ilvl w:val="0"/>
          <w:numId w:val="6"/>
        </w:numPr>
        <w:spacing w:after="115"/>
        <w:ind w:right="0" w:hanging="362"/>
      </w:pPr>
      <w:r>
        <w:t xml:space="preserve">Check the dose to be given for that day i.e. in our example, on Thursday it is 2 x 1mg tablets. </w:t>
      </w:r>
    </w:p>
    <w:p w14:paraId="3E7C0B16" w14:textId="2F17BD50" w:rsidR="00837BC7" w:rsidRDefault="00342000">
      <w:pPr>
        <w:numPr>
          <w:ilvl w:val="0"/>
          <w:numId w:val="6"/>
        </w:numPr>
        <w:spacing w:after="115"/>
        <w:ind w:right="0" w:hanging="362"/>
      </w:pPr>
      <w:r>
        <w:t xml:space="preserve">Prepare the Warfarin as you would do for any other medicine (such as checking expiry date </w:t>
      </w:r>
      <w:r w:rsidR="00076458">
        <w:t>etc.</w:t>
      </w:r>
      <w:r>
        <w:t xml:space="preserve">) </w:t>
      </w:r>
    </w:p>
    <w:p w14:paraId="37C22428" w14:textId="77777777" w:rsidR="00837BC7" w:rsidRDefault="00342000">
      <w:pPr>
        <w:numPr>
          <w:ilvl w:val="0"/>
          <w:numId w:val="6"/>
        </w:numPr>
        <w:spacing w:line="359" w:lineRule="auto"/>
        <w:ind w:right="0" w:hanging="362"/>
      </w:pPr>
      <w:r>
        <w:t xml:space="preserve">Check that the warfarin supplied is </w:t>
      </w:r>
      <w:r w:rsidR="009E0A3B">
        <w:t>the correct strength</w:t>
      </w:r>
      <w:r w:rsidR="00FF4303">
        <w:t xml:space="preserve"> -</w:t>
      </w:r>
      <w:r w:rsidR="00973AF3">
        <w:t xml:space="preserve"> </w:t>
      </w:r>
      <w:r>
        <w:t xml:space="preserve">1mg tablets and not a </w:t>
      </w:r>
      <w:r w:rsidR="00FF4303">
        <w:t>higher strength</w:t>
      </w:r>
    </w:p>
    <w:p w14:paraId="2DF1F237" w14:textId="77777777" w:rsidR="00837BC7" w:rsidRDefault="00342000">
      <w:pPr>
        <w:numPr>
          <w:ilvl w:val="0"/>
          <w:numId w:val="6"/>
        </w:numPr>
        <w:spacing w:after="117"/>
        <w:ind w:right="0" w:hanging="362"/>
      </w:pPr>
      <w:r>
        <w:t xml:space="preserve">Sign the Warfarin MAR (see example MAR above) </w:t>
      </w:r>
    </w:p>
    <w:p w14:paraId="35E60019" w14:textId="77777777" w:rsidR="00837BC7" w:rsidRDefault="00342000">
      <w:pPr>
        <w:numPr>
          <w:ilvl w:val="0"/>
          <w:numId w:val="6"/>
        </w:numPr>
        <w:spacing w:line="358" w:lineRule="auto"/>
        <w:ind w:right="0" w:hanging="362"/>
      </w:pPr>
      <w:r>
        <w:t xml:space="preserve">Any errors or difficulties are to be reported to the office/duty supervisor immediately. And please document that you have done so </w:t>
      </w:r>
    </w:p>
    <w:p w14:paraId="539E89EF" w14:textId="77777777" w:rsidR="00837BC7" w:rsidRDefault="00342000">
      <w:pPr>
        <w:numPr>
          <w:ilvl w:val="0"/>
          <w:numId w:val="6"/>
        </w:numPr>
        <w:spacing w:after="1" w:line="358" w:lineRule="auto"/>
        <w:ind w:right="0" w:hanging="362"/>
      </w:pPr>
      <w:r>
        <w:t xml:space="preserve">Completed warfarin MARs must be removed as soon as practicable and forwarded to the care provider office for filing &amp; audit </w:t>
      </w:r>
      <w:r>
        <w:rPr>
          <w:u w:val="single" w:color="000000"/>
        </w:rPr>
        <w:t>Supervisor/Manager</w:t>
      </w:r>
      <w:r>
        <w:t xml:space="preserve"> </w:t>
      </w:r>
    </w:p>
    <w:p w14:paraId="041E8146" w14:textId="77777777" w:rsidR="00837BC7" w:rsidRDefault="00342000">
      <w:pPr>
        <w:numPr>
          <w:ilvl w:val="0"/>
          <w:numId w:val="6"/>
        </w:numPr>
        <w:spacing w:line="358" w:lineRule="auto"/>
        <w:ind w:right="0" w:hanging="362"/>
      </w:pPr>
      <w:r>
        <w:t xml:space="preserve">Supervisor/Manager must audit the completed chart on when it is returned to the office for filing, and document the findings on the chart.  In particular checking must include: </w:t>
      </w:r>
    </w:p>
    <w:p w14:paraId="2152200A" w14:textId="77777777" w:rsidR="00837BC7" w:rsidRDefault="00342000">
      <w:pPr>
        <w:numPr>
          <w:ilvl w:val="1"/>
          <w:numId w:val="7"/>
        </w:numPr>
        <w:spacing w:after="115"/>
        <w:ind w:right="649" w:firstLine="50"/>
      </w:pPr>
      <w:r>
        <w:t xml:space="preserve">The Warfarin MAR is in date </w:t>
      </w:r>
    </w:p>
    <w:p w14:paraId="66A3EFA7" w14:textId="77777777" w:rsidR="00837BC7" w:rsidRDefault="00342000">
      <w:pPr>
        <w:numPr>
          <w:ilvl w:val="1"/>
          <w:numId w:val="7"/>
        </w:numPr>
        <w:spacing w:line="361" w:lineRule="auto"/>
        <w:ind w:right="649" w:firstLine="50"/>
      </w:pPr>
      <w:r>
        <w:t xml:space="preserve">The correct number of tablets have been administered iii. The time of administration is within an hour (either way) of the time stated </w:t>
      </w:r>
    </w:p>
    <w:p w14:paraId="3A2DD992" w14:textId="77777777" w:rsidR="00FF4303" w:rsidRPr="00F95066" w:rsidRDefault="00342000" w:rsidP="00FF4303">
      <w:pPr>
        <w:numPr>
          <w:ilvl w:val="0"/>
          <w:numId w:val="6"/>
        </w:numPr>
        <w:spacing w:after="1" w:line="358" w:lineRule="auto"/>
        <w:ind w:right="0" w:hanging="362"/>
      </w:pPr>
      <w:r>
        <w:t xml:space="preserve">Should any discrepancies be found, the Supervisor/Manager must seek advice from the professional who is responsible for dosing the warfarin as soon as possible (contact details can be found on the Warfarin Medication Care Plan). As with all incidents a medicines incident form/reg 26 must be completed as appropriate </w:t>
      </w:r>
    </w:p>
    <w:p w14:paraId="0C009234" w14:textId="77777777" w:rsidR="00FF4303" w:rsidRDefault="00FF4303" w:rsidP="00FF4303">
      <w:pPr>
        <w:ind w:left="720"/>
      </w:pPr>
    </w:p>
    <w:p w14:paraId="0CF59868" w14:textId="77777777" w:rsidR="00FF4303" w:rsidRDefault="00973AF3">
      <w:pPr>
        <w:numPr>
          <w:ilvl w:val="0"/>
          <w:numId w:val="6"/>
        </w:numPr>
        <w:spacing w:after="1" w:line="358" w:lineRule="auto"/>
        <w:ind w:right="0" w:hanging="362"/>
      </w:pPr>
      <w:r>
        <w:t>Inform y</w:t>
      </w:r>
      <w:r w:rsidR="00FF4303">
        <w:t>ou</w:t>
      </w:r>
      <w:r>
        <w:t>r</w:t>
      </w:r>
      <w:r w:rsidR="00FF4303">
        <w:t xml:space="preserve"> supervisor should the following occur:</w:t>
      </w:r>
    </w:p>
    <w:p w14:paraId="44E47425" w14:textId="77777777" w:rsidR="00FF4303" w:rsidRDefault="00FF4303" w:rsidP="00FF4303">
      <w:pPr>
        <w:numPr>
          <w:ilvl w:val="0"/>
          <w:numId w:val="12"/>
        </w:numPr>
        <w:spacing w:after="0" w:line="240" w:lineRule="auto"/>
        <w:ind w:right="0"/>
      </w:pPr>
      <w:r>
        <w:t>Any medication is stopped, started or the dose is changed</w:t>
      </w:r>
    </w:p>
    <w:p w14:paraId="0B488949" w14:textId="77777777" w:rsidR="00FF4303" w:rsidRDefault="00FF4303" w:rsidP="00FF4303">
      <w:pPr>
        <w:numPr>
          <w:ilvl w:val="0"/>
          <w:numId w:val="12"/>
        </w:numPr>
        <w:spacing w:after="0" w:line="240" w:lineRule="auto"/>
        <w:ind w:right="0"/>
      </w:pPr>
      <w:r>
        <w:t>The person has been unwell, particularly with infections or diarrhoea and/or vomiting</w:t>
      </w:r>
    </w:p>
    <w:p w14:paraId="78C760D3" w14:textId="77777777" w:rsidR="00FF4303" w:rsidRDefault="00FF4303" w:rsidP="00FF4303">
      <w:pPr>
        <w:numPr>
          <w:ilvl w:val="0"/>
          <w:numId w:val="12"/>
        </w:numPr>
        <w:spacing w:after="0" w:line="240" w:lineRule="auto"/>
        <w:ind w:right="0"/>
      </w:pPr>
      <w:r>
        <w:t>The person is admitted to hospital</w:t>
      </w:r>
    </w:p>
    <w:p w14:paraId="13DA7E68" w14:textId="77777777" w:rsidR="00FF4303" w:rsidRDefault="00FF4303" w:rsidP="00FF4303">
      <w:pPr>
        <w:spacing w:after="1" w:line="358" w:lineRule="auto"/>
        <w:ind w:left="720" w:right="0" w:firstLine="0"/>
      </w:pPr>
    </w:p>
    <w:p w14:paraId="40302A15" w14:textId="77777777" w:rsidR="00837BC7" w:rsidRDefault="00342000">
      <w:pPr>
        <w:numPr>
          <w:ilvl w:val="0"/>
          <w:numId w:val="6"/>
        </w:numPr>
        <w:spacing w:after="115"/>
        <w:ind w:right="0" w:hanging="362"/>
      </w:pPr>
      <w:r>
        <w:t xml:space="preserve">Should the service user be admitted to hospital, the Supervisor/Manager must inform the </w:t>
      </w:r>
    </w:p>
    <w:p w14:paraId="12CB3A5A" w14:textId="77777777" w:rsidR="00FF4303" w:rsidRDefault="00FF4303" w:rsidP="00FF4303">
      <w:pPr>
        <w:spacing w:line="358" w:lineRule="auto"/>
        <w:ind w:left="-15" w:right="5490" w:firstLine="713"/>
      </w:pPr>
      <w:r>
        <w:t>CMMT at the earliest opportunity</w:t>
      </w:r>
    </w:p>
    <w:p w14:paraId="198A568E" w14:textId="77777777" w:rsidR="00837BC7" w:rsidRPr="00FF4303" w:rsidRDefault="00342000" w:rsidP="00FF4303">
      <w:pPr>
        <w:spacing w:line="358" w:lineRule="auto"/>
        <w:ind w:left="-15" w:right="5490" w:firstLine="713"/>
        <w:rPr>
          <w:b/>
        </w:rPr>
      </w:pPr>
      <w:r w:rsidRPr="00FF4303">
        <w:rPr>
          <w:b/>
          <w:u w:val="single" w:color="000000"/>
        </w:rPr>
        <w:t>Medicines Management Team</w:t>
      </w:r>
      <w:r w:rsidRPr="00FF4303">
        <w:rPr>
          <w:b/>
        </w:rPr>
        <w:t xml:space="preserve"> </w:t>
      </w:r>
    </w:p>
    <w:p w14:paraId="6B27407A" w14:textId="77777777" w:rsidR="00837BC7" w:rsidRDefault="00342000">
      <w:pPr>
        <w:numPr>
          <w:ilvl w:val="0"/>
          <w:numId w:val="6"/>
        </w:numPr>
        <w:spacing w:after="117"/>
        <w:ind w:right="0" w:hanging="362"/>
      </w:pPr>
      <w:r>
        <w:t xml:space="preserve">Medicines Management Team will initiate/facilitate Warfarin MARs as appropriate </w:t>
      </w:r>
    </w:p>
    <w:p w14:paraId="5BE17FAE" w14:textId="77777777" w:rsidR="00837BC7" w:rsidRDefault="00342000">
      <w:pPr>
        <w:numPr>
          <w:ilvl w:val="0"/>
          <w:numId w:val="6"/>
        </w:numPr>
        <w:spacing w:line="358" w:lineRule="auto"/>
        <w:ind w:right="0" w:hanging="362"/>
      </w:pPr>
      <w:r>
        <w:t xml:space="preserve">Medicines Management Team will routinely review quarterly (or sooner) in first instance, and then a minimum of 6 monthly </w:t>
      </w:r>
    </w:p>
    <w:p w14:paraId="74EC1DAF" w14:textId="77777777" w:rsidR="00837BC7" w:rsidRDefault="00342000">
      <w:pPr>
        <w:spacing w:after="0" w:line="259" w:lineRule="auto"/>
        <w:ind w:left="0" w:right="0" w:firstLine="0"/>
        <w:jc w:val="left"/>
      </w:pPr>
      <w:r>
        <w:lastRenderedPageBreak/>
        <w:t xml:space="preserve"> </w:t>
      </w:r>
    </w:p>
    <w:p w14:paraId="213BBCDC" w14:textId="77777777" w:rsidR="00FF4303" w:rsidRDefault="00FF4303">
      <w:pPr>
        <w:spacing w:after="378" w:line="265" w:lineRule="auto"/>
        <w:ind w:right="540"/>
        <w:jc w:val="right"/>
      </w:pPr>
    </w:p>
    <w:p w14:paraId="421C1986" w14:textId="77777777" w:rsidR="00DE1BB0" w:rsidRDefault="00D26318" w:rsidP="00DE1BB0">
      <w:pPr>
        <w:spacing w:after="378" w:line="265" w:lineRule="auto"/>
        <w:ind w:right="540"/>
        <w:jc w:val="right"/>
      </w:pPr>
      <w:r>
        <w:rPr>
          <w:noProof/>
        </w:rPr>
        <mc:AlternateContent>
          <mc:Choice Requires="wps">
            <w:drawing>
              <wp:anchor distT="45720" distB="45720" distL="114300" distR="114300" simplePos="0" relativeHeight="251658248" behindDoc="0" locked="0" layoutInCell="1" allowOverlap="1" wp14:anchorId="55B02ED9" wp14:editId="06127F7A">
                <wp:simplePos x="0" y="0"/>
                <wp:positionH relativeFrom="margin">
                  <wp:align>left</wp:align>
                </wp:positionH>
                <wp:positionV relativeFrom="paragraph">
                  <wp:posOffset>292100</wp:posOffset>
                </wp:positionV>
                <wp:extent cx="1809750" cy="581025"/>
                <wp:effectExtent l="0" t="0" r="0" b="9525"/>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81025"/>
                        </a:xfrm>
                        <a:prstGeom prst="rect">
                          <a:avLst/>
                        </a:prstGeom>
                        <a:solidFill>
                          <a:srgbClr val="FFFFFF"/>
                        </a:solidFill>
                        <a:ln w="9525">
                          <a:noFill/>
                          <a:miter lim="800000"/>
                          <a:headEnd/>
                          <a:tailEnd/>
                        </a:ln>
                      </wps:spPr>
                      <wps:txbx>
                        <w:txbxContent>
                          <w:p w14:paraId="2639EE04" w14:textId="77777777" w:rsidR="00E01912" w:rsidRDefault="00E01912">
                            <w:r>
                              <w:rPr>
                                <w:noProof/>
                              </w:rPr>
                              <w:drawing>
                                <wp:inline distT="0" distB="0" distL="0" distR="0" wp14:anchorId="24227B87" wp14:editId="13E8B825">
                                  <wp:extent cx="1581150" cy="514350"/>
                                  <wp:effectExtent l="0" t="0" r="0" b="0"/>
                                  <wp:docPr id="19" name="Picture 19" descr="swansea health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wansea health board logo"/>
                                          <pic:cNvPicPr/>
                                        </pic:nvPicPr>
                                        <pic:blipFill>
                                          <a:blip r:embed="rId12">
                                            <a:extLst>
                                              <a:ext uri="{28A0092B-C50C-407E-A947-70E740481C1C}">
                                                <a14:useLocalDpi xmlns:a14="http://schemas.microsoft.com/office/drawing/2010/main" val="0"/>
                                              </a:ext>
                                            </a:extLst>
                                          </a:blip>
                                          <a:stretch>
                                            <a:fillRect/>
                                          </a:stretch>
                                        </pic:blipFill>
                                        <pic:spPr>
                                          <a:xfrm>
                                            <a:off x="0" y="0"/>
                                            <a:ext cx="1581150" cy="514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02ED9" id="_x0000_s1176" type="#_x0000_t202" alt="&quot;&quot;" style="position:absolute;left:0;text-align:left;margin-left:0;margin-top:23pt;width:142.5pt;height:45.7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" stroked="f">
                <v:textbox>
                  <w:txbxContent>
                    <w:p w14:paraId="2639EE04" w14:textId="77777777" w:rsidR="00E01912" w:rsidRDefault="00E01912">
                      <w:r>
                        <w:rPr>
                          <w:noProof/>
                        </w:rPr>
                        <w:drawing>
                          <wp:inline distT="0" distB="0" distL="0" distR="0" wp14:anchorId="24227B87" wp14:editId="13E8B825">
                            <wp:extent cx="1581150" cy="514350"/>
                            <wp:effectExtent l="0" t="0" r="0" b="0"/>
                            <wp:docPr id="19" name="Picture 19" descr="swansea health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wansea health board logo"/>
                                    <pic:cNvPicPr/>
                                  </pic:nvPicPr>
                                  <pic:blipFill>
                                    <a:blip r:embed="rId12">
                                      <a:extLst>
                                        <a:ext uri="{28A0092B-C50C-407E-A947-70E740481C1C}">
                                          <a14:useLocalDpi xmlns:a14="http://schemas.microsoft.com/office/drawing/2010/main" val="0"/>
                                        </a:ext>
                                      </a:extLst>
                                    </a:blip>
                                    <a:stretch>
                                      <a:fillRect/>
                                    </a:stretch>
                                  </pic:blipFill>
                                  <pic:spPr>
                                    <a:xfrm>
                                      <a:off x="0" y="0"/>
                                      <a:ext cx="1581150" cy="514350"/>
                                    </a:xfrm>
                                    <a:prstGeom prst="rect">
                                      <a:avLst/>
                                    </a:prstGeom>
                                  </pic:spPr>
                                </pic:pic>
                              </a:graphicData>
                            </a:graphic>
                          </wp:inline>
                        </w:drawing>
                      </w:r>
                    </w:p>
                  </w:txbxContent>
                </v:textbox>
                <w10:wrap type="square" anchorx="margin"/>
              </v:shape>
            </w:pict>
          </mc:Fallback>
        </mc:AlternateContent>
      </w:r>
      <w:r w:rsidR="00347CE0">
        <w:rPr>
          <w:noProof/>
        </w:rPr>
        <w:drawing>
          <wp:anchor distT="0" distB="0" distL="114300" distR="114300" simplePos="0" relativeHeight="251658241" behindDoc="0" locked="0" layoutInCell="1" allowOverlap="0" wp14:anchorId="631E91CA" wp14:editId="0EB10E3E">
            <wp:simplePos x="0" y="0"/>
            <wp:positionH relativeFrom="column">
              <wp:posOffset>5143500</wp:posOffset>
            </wp:positionH>
            <wp:positionV relativeFrom="paragraph">
              <wp:posOffset>344805</wp:posOffset>
            </wp:positionV>
            <wp:extent cx="1417320" cy="566928"/>
            <wp:effectExtent l="0" t="0" r="0" b="0"/>
            <wp:wrapSquare wrapText="bothSides"/>
            <wp:docPr id="2705" name="Picture 27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05" name="Picture 2705">
                      <a:extLst>
                        <a:ext uri="{C183D7F6-B498-43B3-948B-1728B52AA6E4}">
                          <adec:decorative xmlns:adec="http://schemas.microsoft.com/office/drawing/2017/decorative" val="1"/>
                        </a:ext>
                      </a:extLst>
                    </pic:cNvPr>
                    <pic:cNvPicPr/>
                  </pic:nvPicPr>
                  <pic:blipFill>
                    <a:blip r:embed="rId16"/>
                    <a:stretch>
                      <a:fillRect/>
                    </a:stretch>
                  </pic:blipFill>
                  <pic:spPr>
                    <a:xfrm>
                      <a:off x="0" y="0"/>
                      <a:ext cx="1417320" cy="566928"/>
                    </a:xfrm>
                    <a:prstGeom prst="rect">
                      <a:avLst/>
                    </a:prstGeom>
                  </pic:spPr>
                </pic:pic>
              </a:graphicData>
            </a:graphic>
          </wp:anchor>
        </w:drawing>
      </w:r>
      <w:r w:rsidR="00FF4303">
        <w:t>Appendix 9</w:t>
      </w:r>
    </w:p>
    <w:p w14:paraId="15EB7E4A" w14:textId="32034288" w:rsidR="00E2581A" w:rsidRPr="00DE1BB0" w:rsidRDefault="00EE439F" w:rsidP="00DE1BB0">
      <w:pPr>
        <w:spacing w:after="378" w:line="265" w:lineRule="auto"/>
        <w:ind w:left="0" w:right="540" w:firstLine="0"/>
      </w:pPr>
      <w:r w:rsidRPr="00347CE0">
        <w:rPr>
          <w:b/>
          <w:noProof/>
          <w:sz w:val="32"/>
        </w:rPr>
        <w:lastRenderedPageBreak/>
        <mc:AlternateContent>
          <mc:Choice Requires="wps">
            <w:drawing>
              <wp:anchor distT="45720" distB="45720" distL="114300" distR="114300" simplePos="0" relativeHeight="251658243" behindDoc="0" locked="0" layoutInCell="1" allowOverlap="1" wp14:anchorId="7374D7BB" wp14:editId="397C065D">
                <wp:simplePos x="0" y="0"/>
                <wp:positionH relativeFrom="margin">
                  <wp:posOffset>167005</wp:posOffset>
                </wp:positionH>
                <wp:positionV relativeFrom="paragraph">
                  <wp:posOffset>544830</wp:posOffset>
                </wp:positionV>
                <wp:extent cx="6717030" cy="7648575"/>
                <wp:effectExtent l="0" t="0" r="26670"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7648575"/>
                        </a:xfrm>
                        <a:prstGeom prst="rect">
                          <a:avLst/>
                        </a:prstGeom>
                        <a:solidFill>
                          <a:srgbClr val="FFFFFF"/>
                        </a:solidFill>
                        <a:ln w="9525">
                          <a:solidFill>
                            <a:schemeClr val="bg1"/>
                          </a:solidFill>
                          <a:miter lim="800000"/>
                          <a:headEnd/>
                          <a:tailEnd/>
                        </a:ln>
                      </wps:spPr>
                      <wps:txbx>
                        <w:txbxContent>
                          <w:p w14:paraId="7937EE28" w14:textId="77777777" w:rsidR="00E01912" w:rsidRDefault="00E01912">
                            <w:r>
                              <w:object w:dxaOrig="10324" w:dyaOrig="12707" w14:anchorId="73F0761B">
                                <v:shape id="_x0000_i1036" type="#_x0000_t75" style="width:513.1pt;height:634.1pt">
                                  <v:imagedata r:id="rId28" o:title=""/>
                                </v:shape>
                                <o:OLEObject Type="Embed" ProgID="Visio.Drawing.15" ShapeID="_x0000_i1036" DrawAspect="Content" ObjectID="_1793191269" r:id="rId2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74D7BB" id="_x0000_s1177" type="#_x0000_t202" alt="&quot;&quot;" style="position:absolute;left:0;text-align:left;margin-left:13.15pt;margin-top:42.9pt;width:528.9pt;height:602.25pt;z-index:251658243;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" strokecolor="white [3212]">
                <v:textbox style="mso-fit-shape-to-text:t">
                  <w:txbxContent>
                    <w:p w14:paraId="7937EE28" w14:textId="77777777" w:rsidR="00E01912" w:rsidRDefault="00E01912">
                      <w:r>
                        <w:object w:dxaOrig="10324" w:dyaOrig="12707" w14:anchorId="73F0761B">
                          <v:shape id="_x0000_i1036" type="#_x0000_t75" style="width:513.1pt;height:634.1pt">
                            <v:imagedata r:id="rId28" o:title=""/>
                          </v:shape>
                          <o:OLEObject Type="Embed" ProgID="Visio.Drawing.15" ShapeID="_x0000_i1036" DrawAspect="Content" ObjectID="_1793191269" r:id="rId30"/>
                        </w:object>
                      </w:r>
                    </w:p>
                  </w:txbxContent>
                </v:textbox>
                <w10:wrap type="square" anchorx="margin"/>
              </v:shape>
            </w:pict>
          </mc:Fallback>
        </mc:AlternateContent>
      </w:r>
      <w:r w:rsidR="00342000">
        <w:rPr>
          <w:b/>
          <w:sz w:val="32"/>
        </w:rPr>
        <w:t>PATHWAY FOR CARE WO</w:t>
      </w:r>
      <w:r w:rsidR="00E2581A">
        <w:rPr>
          <w:b/>
          <w:sz w:val="32"/>
        </w:rPr>
        <w:t>RKER ADMINISTRATION OF WARFARIN</w:t>
      </w:r>
    </w:p>
    <w:p w14:paraId="17D28CA0" w14:textId="77777777" w:rsidR="00837BC7" w:rsidRDefault="00342000" w:rsidP="00EE439F">
      <w:pPr>
        <w:spacing w:after="0" w:line="242" w:lineRule="auto"/>
        <w:ind w:left="3343" w:right="20" w:hanging="3317"/>
        <w:jc w:val="center"/>
      </w:pPr>
      <w:r>
        <w:rPr>
          <w:b/>
          <w:sz w:val="32"/>
        </w:rPr>
        <w:t xml:space="preserve">IN DOMICILIARY CARE </w:t>
      </w:r>
      <w:r w:rsidR="00973AF3">
        <w:rPr>
          <w:b/>
          <w:sz w:val="32"/>
        </w:rPr>
        <w:t xml:space="preserve">NEATH PORT </w:t>
      </w:r>
      <w:r w:rsidR="00235EEA">
        <w:rPr>
          <w:b/>
          <w:sz w:val="32"/>
        </w:rPr>
        <w:t>TALBOT</w:t>
      </w:r>
    </w:p>
    <w:p w14:paraId="036982F0" w14:textId="77777777" w:rsidR="00837BC7" w:rsidRDefault="00837BC7" w:rsidP="00235EEA">
      <w:pPr>
        <w:spacing w:after="9" w:line="259" w:lineRule="auto"/>
        <w:ind w:left="-108" w:right="0" w:firstLine="0"/>
      </w:pPr>
    </w:p>
    <w:p w14:paraId="01D0D622" w14:textId="77777777" w:rsidR="00837BC7" w:rsidRDefault="00342000">
      <w:pPr>
        <w:spacing w:after="0" w:line="259" w:lineRule="auto"/>
        <w:ind w:left="720" w:right="0" w:firstLine="0"/>
        <w:jc w:val="left"/>
        <w:rPr>
          <w:b/>
        </w:rPr>
      </w:pPr>
      <w:r>
        <w:rPr>
          <w:b/>
        </w:rPr>
        <w:t xml:space="preserve"> </w:t>
      </w:r>
    </w:p>
    <w:p w14:paraId="43B37885" w14:textId="77777777" w:rsidR="00563E9B" w:rsidRDefault="00563E9B" w:rsidP="00BD3CD4">
      <w:pPr>
        <w:spacing w:after="0" w:line="259" w:lineRule="auto"/>
        <w:ind w:left="0" w:right="0" w:firstLine="0"/>
        <w:jc w:val="left"/>
        <w:rPr>
          <w:b/>
          <w:color w:val="auto"/>
        </w:rPr>
      </w:pPr>
    </w:p>
    <w:p w14:paraId="273B2827" w14:textId="77777777" w:rsidR="006D36D1" w:rsidRDefault="00BD3CD4">
      <w:pPr>
        <w:spacing w:after="0" w:line="259" w:lineRule="auto"/>
        <w:ind w:left="720" w:right="0" w:firstLine="0"/>
        <w:jc w:val="left"/>
        <w:rPr>
          <w:b/>
          <w:color w:val="auto"/>
        </w:rPr>
      </w:pPr>
      <w:r>
        <w:rPr>
          <w:b/>
          <w:color w:val="auto"/>
        </w:rPr>
        <w:t xml:space="preserve">                                      </w:t>
      </w:r>
      <w:r w:rsidR="00103861" w:rsidRPr="00103861">
        <w:rPr>
          <w:b/>
          <w:color w:val="auto"/>
        </w:rPr>
        <w:t xml:space="preserve">                                                                                             </w:t>
      </w:r>
      <w:r w:rsidR="00D26318" w:rsidRPr="00103861">
        <w:rPr>
          <w:b/>
          <w:color w:val="auto"/>
        </w:rPr>
        <w:t xml:space="preserve">   </w:t>
      </w:r>
    </w:p>
    <w:p w14:paraId="049DE5AF" w14:textId="77777777" w:rsidR="006D36D1" w:rsidRDefault="006D36D1">
      <w:pPr>
        <w:spacing w:after="0" w:line="259" w:lineRule="auto"/>
        <w:ind w:left="720" w:right="0" w:firstLine="0"/>
        <w:jc w:val="left"/>
        <w:rPr>
          <w:b/>
          <w:color w:val="auto"/>
        </w:rPr>
      </w:pPr>
    </w:p>
    <w:p w14:paraId="4DD4DA19" w14:textId="77777777" w:rsidR="006D36D1" w:rsidRDefault="006D36D1">
      <w:pPr>
        <w:spacing w:after="0" w:line="259" w:lineRule="auto"/>
        <w:ind w:left="720" w:right="0" w:firstLine="0"/>
        <w:jc w:val="left"/>
        <w:rPr>
          <w:b/>
          <w:color w:val="auto"/>
        </w:rPr>
      </w:pPr>
    </w:p>
    <w:p w14:paraId="534C57B5" w14:textId="3881277E" w:rsidR="00D26318" w:rsidRPr="00103861" w:rsidRDefault="00D26318">
      <w:pPr>
        <w:spacing w:after="0" w:line="259" w:lineRule="auto"/>
        <w:ind w:left="720" w:right="0" w:firstLine="0"/>
        <w:jc w:val="left"/>
        <w:rPr>
          <w:color w:val="auto"/>
        </w:rPr>
      </w:pPr>
      <w:r w:rsidRPr="00103861">
        <w:rPr>
          <w:b/>
          <w:color w:val="auto"/>
        </w:rPr>
        <w:t xml:space="preserve"> Appendix 10</w:t>
      </w:r>
    </w:p>
    <w:p w14:paraId="62E07DE4" w14:textId="36D470A5" w:rsidR="00BD3CD4" w:rsidRPr="00BD3CD4" w:rsidRDefault="00342000" w:rsidP="00BD3CD4">
      <w:pPr>
        <w:pStyle w:val="Header"/>
        <w:rPr>
          <w:rFonts w:asciiTheme="minorHAnsi" w:eastAsiaTheme="minorHAnsi" w:hAnsiTheme="minorHAnsi" w:cstheme="minorBidi"/>
          <w:noProof/>
          <w:color w:val="auto"/>
        </w:rPr>
      </w:pPr>
      <w:r w:rsidRPr="00D26318">
        <w:rPr>
          <w:b/>
          <w:color w:val="FF0000"/>
        </w:rPr>
        <w:t xml:space="preserve"> </w:t>
      </w:r>
      <w:r w:rsidR="00BD3CD4" w:rsidRPr="00BD3CD4">
        <w:rPr>
          <w:rFonts w:asciiTheme="minorHAnsi" w:eastAsiaTheme="minorHAnsi" w:hAnsiTheme="minorHAnsi" w:cstheme="minorBidi"/>
          <w:noProof/>
          <w:color w:val="auto"/>
        </w:rPr>
        <w:drawing>
          <wp:inline distT="0" distB="0" distL="0" distR="0" wp14:anchorId="177DA960" wp14:editId="21A1A0BC">
            <wp:extent cx="1581150" cy="514350"/>
            <wp:effectExtent l="0" t="0" r="0" b="0"/>
            <wp:docPr id="30" name="Picture 30" descr="swansea health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wansea health board logo"/>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81150" cy="514350"/>
                    </a:xfrm>
                    <a:prstGeom prst="rect">
                      <a:avLst/>
                    </a:prstGeom>
                  </pic:spPr>
                </pic:pic>
              </a:graphicData>
            </a:graphic>
          </wp:inline>
        </w:drawing>
      </w:r>
      <w:r w:rsidR="00BD3CD4" w:rsidRPr="00BD3CD4">
        <w:rPr>
          <w:rFonts w:asciiTheme="minorHAnsi" w:eastAsiaTheme="minorHAnsi" w:hAnsiTheme="minorHAnsi" w:cstheme="minorBidi"/>
          <w:noProof/>
          <w:color w:val="auto"/>
        </w:rPr>
        <w:t xml:space="preserve">                                                                                             </w:t>
      </w:r>
      <w:r w:rsidR="00BD3CD4" w:rsidRPr="00BD3CD4">
        <w:rPr>
          <w:rFonts w:asciiTheme="minorHAnsi" w:eastAsiaTheme="minorHAnsi" w:hAnsiTheme="minorHAnsi" w:cstheme="minorBidi"/>
          <w:noProof/>
          <w:color w:val="auto"/>
        </w:rPr>
        <w:drawing>
          <wp:inline distT="0" distB="0" distL="0" distR="0" wp14:anchorId="46876A2C" wp14:editId="73A034D7">
            <wp:extent cx="908050" cy="1035050"/>
            <wp:effectExtent l="0" t="0" r="6350" b="0"/>
            <wp:docPr id="31" name="Picture 31" descr="swanse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wansea council log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8050" cy="1035050"/>
                    </a:xfrm>
                    <a:prstGeom prst="rect">
                      <a:avLst/>
                    </a:prstGeom>
                    <a:noFill/>
                    <a:ln>
                      <a:noFill/>
                    </a:ln>
                  </pic:spPr>
                </pic:pic>
              </a:graphicData>
            </a:graphic>
          </wp:inline>
        </w:drawing>
      </w:r>
    </w:p>
    <w:p w14:paraId="594A6E7D" w14:textId="03CB6847" w:rsidR="00BD3CD4" w:rsidRPr="00BD3CD4" w:rsidRDefault="00BD3CD4" w:rsidP="00BD3CD4">
      <w:pPr>
        <w:tabs>
          <w:tab w:val="center" w:pos="4513"/>
          <w:tab w:val="right" w:pos="9026"/>
        </w:tabs>
        <w:spacing w:after="0" w:line="240" w:lineRule="auto"/>
        <w:ind w:left="0" w:right="0" w:firstLine="0"/>
        <w:jc w:val="center"/>
        <w:rPr>
          <w:rFonts w:asciiTheme="minorHAnsi" w:eastAsiaTheme="minorHAnsi" w:hAnsiTheme="minorHAnsi" w:cstheme="minorBidi"/>
          <w:b/>
          <w:color w:val="auto"/>
          <w:sz w:val="36"/>
          <w:szCs w:val="36"/>
          <w:lang w:eastAsia="en-US"/>
        </w:rPr>
      </w:pPr>
      <w:r w:rsidRPr="00BD3CD4">
        <w:rPr>
          <w:rFonts w:asciiTheme="minorHAnsi" w:eastAsiaTheme="minorHAnsi" w:hAnsiTheme="minorHAnsi" w:cstheme="minorBidi"/>
          <w:b/>
          <w:noProof/>
          <w:color w:val="auto"/>
          <w:sz w:val="36"/>
          <w:szCs w:val="36"/>
        </w:rPr>
        <w:t>Pathway for Care Worker Administration of Warfarin in Domiciliary Care Swansea</w:t>
      </w:r>
    </w:p>
    <w:p w14:paraId="32CD9A97" w14:textId="2D6C2D5B" w:rsidR="00837BC7" w:rsidRPr="00D26318" w:rsidRDefault="00BD3CD4">
      <w:pPr>
        <w:spacing w:after="0" w:line="259" w:lineRule="auto"/>
        <w:ind w:left="720" w:right="0" w:firstLine="0"/>
        <w:jc w:val="left"/>
        <w:rPr>
          <w:color w:val="FF0000"/>
        </w:rPr>
      </w:pPr>
      <w:r w:rsidRPr="00BD3CD4">
        <w:rPr>
          <w:rFonts w:asciiTheme="minorHAnsi" w:eastAsiaTheme="minorHAnsi" w:hAnsiTheme="minorHAnsi" w:cstheme="minorBidi"/>
          <w:noProof/>
          <w:color w:val="auto"/>
        </w:rPr>
        <mc:AlternateContent>
          <mc:Choice Requires="wpg">
            <w:drawing>
              <wp:anchor distT="0" distB="0" distL="114300" distR="114300" simplePos="0" relativeHeight="251658249" behindDoc="0" locked="0" layoutInCell="1" allowOverlap="1" wp14:anchorId="79C04685" wp14:editId="660CED35">
                <wp:simplePos x="0" y="0"/>
                <wp:positionH relativeFrom="column">
                  <wp:posOffset>344805</wp:posOffset>
                </wp:positionH>
                <wp:positionV relativeFrom="paragraph">
                  <wp:posOffset>400050</wp:posOffset>
                </wp:positionV>
                <wp:extent cx="5715000" cy="6629400"/>
                <wp:effectExtent l="57150" t="57150" r="57150" b="57150"/>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5000" cy="6629400"/>
                          <a:chOff x="0" y="0"/>
                          <a:chExt cx="5715000" cy="7512488"/>
                        </a:xfrm>
                      </wpg:grpSpPr>
                      <wps:wsp>
                        <wps:cNvPr id="21" name="Text Box 2"/>
                        <wps:cNvSpPr txBox="1">
                          <a:spLocks noChangeArrowheads="1"/>
                        </wps:cNvSpPr>
                        <wps:spPr bwMode="auto">
                          <a:xfrm>
                            <a:off x="1695450" y="0"/>
                            <a:ext cx="2552700" cy="260350"/>
                          </a:xfrm>
                          <a:prstGeom prst="rect">
                            <a:avLst/>
                          </a:prstGeom>
                          <a:solidFill>
                            <a:srgbClr val="ED7D31"/>
                          </a:solidFill>
                          <a:ln w="9525">
                            <a:solidFill>
                              <a:srgbClr val="000000"/>
                            </a:solidFill>
                            <a:miter lim="800000"/>
                            <a:headEnd/>
                            <a:tailEnd/>
                          </a:ln>
                          <a:scene3d>
                            <a:camera prst="orthographicFront"/>
                            <a:lightRig rig="threePt" dir="t"/>
                          </a:scene3d>
                          <a:sp3d>
                            <a:bevelT/>
                          </a:sp3d>
                        </wps:spPr>
                        <wps:txbx>
                          <w:txbxContent>
                            <w:p w14:paraId="419A69E2" w14:textId="77777777" w:rsidR="00E01912" w:rsidRPr="005D14D6" w:rsidRDefault="00E01912" w:rsidP="00BD3CD4">
                              <w:pPr>
                                <w:rPr>
                                  <w:sz w:val="18"/>
                                  <w:szCs w:val="18"/>
                                </w:rPr>
                              </w:pPr>
                              <w:r w:rsidRPr="005D14D6">
                                <w:rPr>
                                  <w:sz w:val="18"/>
                                  <w:szCs w:val="18"/>
                                </w:rPr>
                                <w:t>Need identified for support with Warfarin</w:t>
                              </w:r>
                            </w:p>
                          </w:txbxContent>
                        </wps:txbx>
                        <wps:bodyPr rot="0" vert="horz" wrap="square" lIns="91440" tIns="45720" rIns="91440" bIns="45720" anchor="t" anchorCtr="0">
                          <a:noAutofit/>
                        </wps:bodyPr>
                      </wps:wsp>
                      <wps:wsp>
                        <wps:cNvPr id="22" name="Down Arrow 22"/>
                        <wps:cNvSpPr/>
                        <wps:spPr>
                          <a:xfrm>
                            <a:off x="2869324" y="283780"/>
                            <a:ext cx="69850" cy="330200"/>
                          </a:xfrm>
                          <a:prstGeom prst="downArrow">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a:spLocks noChangeArrowheads="1"/>
                        </wps:cNvSpPr>
                        <wps:spPr bwMode="auto">
                          <a:xfrm>
                            <a:off x="220717" y="693683"/>
                            <a:ext cx="5378450" cy="1657350"/>
                          </a:xfrm>
                          <a:prstGeom prst="rect">
                            <a:avLst/>
                          </a:prstGeom>
                          <a:solidFill>
                            <a:srgbClr val="ED7D31"/>
                          </a:solidFill>
                          <a:ln w="9525">
                            <a:solidFill>
                              <a:sysClr val="windowText" lastClr="000000"/>
                            </a:solidFill>
                            <a:miter lim="800000"/>
                            <a:headEnd/>
                            <a:tailEnd/>
                          </a:ln>
                          <a:effectLst>
                            <a:softEdge rad="12700"/>
                          </a:effectLst>
                          <a:scene3d>
                            <a:camera prst="orthographicFront"/>
                            <a:lightRig rig="threePt" dir="t"/>
                          </a:scene3d>
                          <a:sp3d>
                            <a:bevelT/>
                          </a:sp3d>
                        </wps:spPr>
                        <wps:txbx>
                          <w:txbxContent>
                            <w:p w14:paraId="453422C8" w14:textId="77777777" w:rsidR="00E01912" w:rsidRPr="005D14D6" w:rsidRDefault="00E01912" w:rsidP="00BD3CD4">
                              <w:pPr>
                                <w:rPr>
                                  <w:sz w:val="18"/>
                                  <w:szCs w:val="18"/>
                                </w:rPr>
                              </w:pPr>
                              <w:r w:rsidRPr="005D14D6">
                                <w:rPr>
                                  <w:sz w:val="18"/>
                                  <w:szCs w:val="18"/>
                                </w:rPr>
                                <w:t>Referral to Swansea Medicines Management Team (MMT) Domiciliary care for:</w:t>
                              </w:r>
                            </w:p>
                            <w:p w14:paraId="7C27206E"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Undertaking risk assessment</w:t>
                              </w:r>
                            </w:p>
                            <w:p w14:paraId="04140AA2"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Agreeing/compiling care plan, cc’d to GP/INR clinic/Community pharmacy/ District nursing team as appropriate</w:t>
                              </w:r>
                            </w:p>
                            <w:p w14:paraId="0FE8A745"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Ensuring care workers are trained to administer Warfarin</w:t>
                              </w:r>
                            </w:p>
                            <w:p w14:paraId="6B65C14E"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Ensuring yellow copy of the care plan is placed in the individuals care file</w:t>
                              </w:r>
                            </w:p>
                            <w:p w14:paraId="39B5B2DD"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Undertaking INR test</w:t>
                              </w:r>
                            </w:p>
                            <w:p w14:paraId="0A9BA6EC"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Providing up to date yellow Warfarin MAR chart</w:t>
                              </w:r>
                            </w:p>
                            <w:p w14:paraId="105F6F06"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Ensuring yellow care plan is removed if treatment is discontinued</w:t>
                              </w:r>
                            </w:p>
                          </w:txbxContent>
                        </wps:txbx>
                        <wps:bodyPr rot="0" vert="horz" wrap="square" lIns="91440" tIns="45720" rIns="91440" bIns="45720" anchor="t" anchorCtr="0">
                          <a:noAutofit/>
                        </wps:bodyPr>
                      </wps:wsp>
                      <wps:wsp>
                        <wps:cNvPr id="24" name="Down Arrow 24"/>
                        <wps:cNvSpPr/>
                        <wps:spPr>
                          <a:xfrm>
                            <a:off x="2837793" y="4887311"/>
                            <a:ext cx="89535" cy="393700"/>
                          </a:xfrm>
                          <a:prstGeom prst="downArrow">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1387365" y="2837794"/>
                            <a:ext cx="3016250" cy="654050"/>
                          </a:xfrm>
                          <a:prstGeom prst="rect">
                            <a:avLst/>
                          </a:prstGeom>
                          <a:solidFill>
                            <a:srgbClr val="FFC000"/>
                          </a:solidFill>
                          <a:ln w="9525">
                            <a:solidFill>
                              <a:srgbClr val="000000"/>
                            </a:solidFill>
                            <a:miter lim="800000"/>
                            <a:headEnd/>
                            <a:tailEnd/>
                          </a:ln>
                          <a:scene3d>
                            <a:camera prst="orthographicFront"/>
                            <a:lightRig rig="threePt" dir="t"/>
                          </a:scene3d>
                          <a:sp3d>
                            <a:bevelT/>
                          </a:sp3d>
                        </wps:spPr>
                        <wps:txbx>
                          <w:txbxContent>
                            <w:p w14:paraId="15547335" w14:textId="77777777" w:rsidR="00E01912" w:rsidRPr="005D14D6" w:rsidRDefault="00E01912" w:rsidP="00BD3CD4">
                              <w:pPr>
                                <w:rPr>
                                  <w:sz w:val="18"/>
                                  <w:szCs w:val="18"/>
                                </w:rPr>
                              </w:pPr>
                              <w:r w:rsidRPr="005D14D6">
                                <w:rPr>
                                  <w:sz w:val="18"/>
                                  <w:szCs w:val="18"/>
                                </w:rPr>
                                <w:t xml:space="preserve">Anticoagulation clinic to: </w:t>
                              </w:r>
                            </w:p>
                            <w:p w14:paraId="63D46270" w14:textId="77777777" w:rsidR="00E01912" w:rsidRPr="005D14D6" w:rsidRDefault="00E01912" w:rsidP="00BD3CD4">
                              <w:pPr>
                                <w:pStyle w:val="ListParagraph"/>
                                <w:numPr>
                                  <w:ilvl w:val="0"/>
                                  <w:numId w:val="24"/>
                                </w:numPr>
                                <w:spacing w:after="160" w:line="259" w:lineRule="auto"/>
                                <w:ind w:right="0"/>
                                <w:jc w:val="left"/>
                                <w:rPr>
                                  <w:sz w:val="18"/>
                                  <w:szCs w:val="18"/>
                                </w:rPr>
                              </w:pPr>
                              <w:r w:rsidRPr="005D14D6">
                                <w:rPr>
                                  <w:sz w:val="18"/>
                                  <w:szCs w:val="18"/>
                                </w:rPr>
                                <w:t>Monitor and dose Warfarin</w:t>
                              </w:r>
                            </w:p>
                            <w:p w14:paraId="65D146A4" w14:textId="77777777" w:rsidR="00E01912" w:rsidRPr="00ED4127" w:rsidRDefault="00E01912" w:rsidP="00BD3CD4">
                              <w:pPr>
                                <w:pStyle w:val="ListParagraph"/>
                                <w:numPr>
                                  <w:ilvl w:val="0"/>
                                  <w:numId w:val="24"/>
                                </w:numPr>
                                <w:spacing w:after="160" w:line="259" w:lineRule="auto"/>
                                <w:ind w:right="0"/>
                                <w:jc w:val="left"/>
                                <w:rPr>
                                  <w:sz w:val="18"/>
                                  <w:szCs w:val="18"/>
                                </w:rPr>
                              </w:pPr>
                              <w:r>
                                <w:rPr>
                                  <w:sz w:val="18"/>
                                  <w:szCs w:val="18"/>
                                </w:rPr>
                                <w:t>Email dose</w:t>
                              </w:r>
                              <w:r w:rsidRPr="005D14D6">
                                <w:rPr>
                                  <w:sz w:val="18"/>
                                  <w:szCs w:val="18"/>
                                </w:rPr>
                                <w:t xml:space="preserve"> letter to MMT generic email</w:t>
                              </w:r>
                            </w:p>
                          </w:txbxContent>
                        </wps:txbx>
                        <wps:bodyPr rot="0" vert="horz" wrap="square" lIns="91440" tIns="45720" rIns="91440" bIns="45720" anchor="t" anchorCtr="0">
                          <a:noAutofit/>
                        </wps:bodyPr>
                      </wps:wsp>
                      <wps:wsp>
                        <wps:cNvPr id="26" name="Down Arrow 26"/>
                        <wps:cNvSpPr/>
                        <wps:spPr>
                          <a:xfrm>
                            <a:off x="2853559" y="3515711"/>
                            <a:ext cx="95250" cy="298450"/>
                          </a:xfrm>
                          <a:prstGeom prst="downArrow">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1119352" y="3878318"/>
                            <a:ext cx="3562350" cy="946150"/>
                          </a:xfrm>
                          <a:prstGeom prst="rect">
                            <a:avLst/>
                          </a:prstGeom>
                          <a:solidFill>
                            <a:srgbClr val="ED7D31"/>
                          </a:solidFill>
                          <a:ln w="9525">
                            <a:solidFill>
                              <a:srgbClr val="000000"/>
                            </a:solidFill>
                            <a:miter lim="800000"/>
                            <a:headEnd/>
                            <a:tailEnd/>
                          </a:ln>
                          <a:scene3d>
                            <a:camera prst="orthographicFront"/>
                            <a:lightRig rig="threePt" dir="t"/>
                          </a:scene3d>
                          <a:sp3d>
                            <a:bevelT/>
                          </a:sp3d>
                        </wps:spPr>
                        <wps:txbx>
                          <w:txbxContent>
                            <w:p w14:paraId="33A7951C" w14:textId="77777777" w:rsidR="00E01912" w:rsidRPr="005D14D6" w:rsidRDefault="00E01912" w:rsidP="00BD3CD4">
                              <w:pPr>
                                <w:rPr>
                                  <w:sz w:val="18"/>
                                  <w:szCs w:val="18"/>
                                </w:rPr>
                              </w:pPr>
                              <w:r w:rsidRPr="005D14D6">
                                <w:rPr>
                                  <w:sz w:val="18"/>
                                  <w:szCs w:val="18"/>
                                </w:rPr>
                                <w:t>MMT to undertake home visit on the following day to:</w:t>
                              </w:r>
                            </w:p>
                            <w:p w14:paraId="3F102D9C" w14:textId="77777777" w:rsidR="00E01912" w:rsidRPr="005D14D6" w:rsidRDefault="00E01912" w:rsidP="00BD3CD4">
                              <w:pPr>
                                <w:pStyle w:val="ListParagraph"/>
                                <w:numPr>
                                  <w:ilvl w:val="0"/>
                                  <w:numId w:val="25"/>
                                </w:numPr>
                                <w:spacing w:after="160" w:line="259" w:lineRule="auto"/>
                                <w:ind w:right="0"/>
                                <w:jc w:val="left"/>
                                <w:rPr>
                                  <w:sz w:val="18"/>
                                  <w:szCs w:val="18"/>
                                </w:rPr>
                              </w:pPr>
                              <w:r w:rsidRPr="005D14D6">
                                <w:rPr>
                                  <w:sz w:val="18"/>
                                  <w:szCs w:val="18"/>
                                </w:rPr>
                                <w:t>Audit and remove previous Warfarin chart</w:t>
                              </w:r>
                            </w:p>
                            <w:p w14:paraId="6AB29CBA" w14:textId="77777777" w:rsidR="00E01912" w:rsidRPr="005D14D6" w:rsidRDefault="00E01912" w:rsidP="00BD3CD4">
                              <w:pPr>
                                <w:pStyle w:val="ListParagraph"/>
                                <w:numPr>
                                  <w:ilvl w:val="0"/>
                                  <w:numId w:val="25"/>
                                </w:numPr>
                                <w:spacing w:after="160" w:line="259" w:lineRule="auto"/>
                                <w:ind w:right="0"/>
                                <w:jc w:val="left"/>
                                <w:rPr>
                                  <w:sz w:val="18"/>
                                  <w:szCs w:val="18"/>
                                </w:rPr>
                              </w:pPr>
                              <w:r w:rsidRPr="005D14D6">
                                <w:rPr>
                                  <w:sz w:val="18"/>
                                  <w:szCs w:val="18"/>
                                </w:rPr>
                                <w:t>Provide new updated Warfarin chart</w:t>
                              </w:r>
                            </w:p>
                            <w:p w14:paraId="61336A5A" w14:textId="77777777" w:rsidR="00E01912" w:rsidRPr="005D14D6" w:rsidRDefault="00E01912" w:rsidP="00BD3CD4">
                              <w:pPr>
                                <w:pStyle w:val="ListParagraph"/>
                                <w:numPr>
                                  <w:ilvl w:val="0"/>
                                  <w:numId w:val="25"/>
                                </w:numPr>
                                <w:spacing w:after="160" w:line="259" w:lineRule="auto"/>
                                <w:ind w:right="0"/>
                                <w:jc w:val="left"/>
                                <w:rPr>
                                  <w:sz w:val="18"/>
                                  <w:szCs w:val="18"/>
                                </w:rPr>
                              </w:pPr>
                              <w:r w:rsidRPr="005D14D6">
                                <w:rPr>
                                  <w:sz w:val="18"/>
                                  <w:szCs w:val="18"/>
                                </w:rPr>
                                <w:t>Arrange next INR test</w:t>
                              </w:r>
                            </w:p>
                            <w:p w14:paraId="0C83F649" w14:textId="77777777" w:rsidR="00E01912" w:rsidRPr="005D14D6" w:rsidRDefault="00E01912" w:rsidP="00BD3CD4">
                              <w:pPr>
                                <w:pStyle w:val="ListParagraph"/>
                                <w:numPr>
                                  <w:ilvl w:val="0"/>
                                  <w:numId w:val="25"/>
                                </w:numPr>
                                <w:spacing w:after="160" w:line="259" w:lineRule="auto"/>
                                <w:ind w:right="0"/>
                                <w:jc w:val="left"/>
                                <w:rPr>
                                  <w:sz w:val="18"/>
                                  <w:szCs w:val="18"/>
                                </w:rPr>
                              </w:pPr>
                              <w:r w:rsidRPr="005D14D6">
                                <w:rPr>
                                  <w:sz w:val="18"/>
                                  <w:szCs w:val="18"/>
                                </w:rPr>
                                <w:t>Alert GP/INR clinic of any concerns</w:t>
                              </w:r>
                            </w:p>
                            <w:p w14:paraId="3D8BFE19" w14:textId="77777777" w:rsidR="00E01912" w:rsidRDefault="00E01912" w:rsidP="00BD3CD4"/>
                          </w:txbxContent>
                        </wps:txbx>
                        <wps:bodyPr rot="0" vert="horz" wrap="square" lIns="91440" tIns="45720" rIns="91440" bIns="45720" anchor="t" anchorCtr="0">
                          <a:noAutofit/>
                        </wps:bodyPr>
                      </wps:wsp>
                      <wps:wsp>
                        <wps:cNvPr id="28" name="Text Box 2"/>
                        <wps:cNvSpPr txBox="1">
                          <a:spLocks noChangeArrowheads="1"/>
                        </wps:cNvSpPr>
                        <wps:spPr bwMode="auto">
                          <a:xfrm>
                            <a:off x="283779" y="5344511"/>
                            <a:ext cx="5213350" cy="1206500"/>
                          </a:xfrm>
                          <a:prstGeom prst="rect">
                            <a:avLst/>
                          </a:prstGeom>
                          <a:solidFill>
                            <a:srgbClr val="FFC000">
                              <a:lumMod val="60000"/>
                              <a:lumOff val="40000"/>
                            </a:srgbClr>
                          </a:solidFill>
                          <a:ln w="9525">
                            <a:solidFill>
                              <a:srgbClr val="000000"/>
                            </a:solidFill>
                            <a:miter lim="800000"/>
                            <a:headEnd/>
                            <a:tailEnd/>
                          </a:ln>
                          <a:scene3d>
                            <a:camera prst="orthographicFront"/>
                            <a:lightRig rig="threePt" dir="t"/>
                          </a:scene3d>
                          <a:sp3d>
                            <a:bevelT/>
                          </a:sp3d>
                        </wps:spPr>
                        <wps:txbx>
                          <w:txbxContent>
                            <w:p w14:paraId="182EDEC7" w14:textId="77777777" w:rsidR="00E01912" w:rsidRPr="00ED4127" w:rsidRDefault="00E01912" w:rsidP="00BD3CD4">
                              <w:pPr>
                                <w:rPr>
                                  <w:sz w:val="18"/>
                                  <w:szCs w:val="18"/>
                                </w:rPr>
                              </w:pPr>
                              <w:r w:rsidRPr="00ED4127">
                                <w:rPr>
                                  <w:sz w:val="18"/>
                                  <w:szCs w:val="18"/>
                                </w:rPr>
                                <w:t>Care provider:</w:t>
                              </w:r>
                            </w:p>
                            <w:p w14:paraId="59253309" w14:textId="77777777" w:rsidR="00E01912" w:rsidRPr="00ED4127" w:rsidRDefault="00E01912" w:rsidP="00BD3CD4">
                              <w:pPr>
                                <w:pStyle w:val="ListParagraph"/>
                                <w:numPr>
                                  <w:ilvl w:val="0"/>
                                  <w:numId w:val="26"/>
                                </w:numPr>
                                <w:spacing w:after="160" w:line="259" w:lineRule="auto"/>
                                <w:ind w:right="0"/>
                                <w:jc w:val="left"/>
                                <w:rPr>
                                  <w:sz w:val="18"/>
                                  <w:szCs w:val="18"/>
                                </w:rPr>
                              </w:pPr>
                              <w:r w:rsidRPr="00ED4127">
                                <w:rPr>
                                  <w:sz w:val="18"/>
                                  <w:szCs w:val="18"/>
                                </w:rPr>
                                <w:t>Care workers administer Warfarin as per MAR and care plan</w:t>
                              </w:r>
                            </w:p>
                            <w:p w14:paraId="0323C9B3" w14:textId="77777777" w:rsidR="00E01912" w:rsidRPr="00ED4127" w:rsidRDefault="00E01912" w:rsidP="00BD3CD4">
                              <w:pPr>
                                <w:pStyle w:val="ListParagraph"/>
                                <w:numPr>
                                  <w:ilvl w:val="0"/>
                                  <w:numId w:val="26"/>
                                </w:numPr>
                                <w:spacing w:after="160" w:line="259" w:lineRule="auto"/>
                                <w:ind w:right="0"/>
                                <w:jc w:val="left"/>
                                <w:rPr>
                                  <w:sz w:val="18"/>
                                  <w:szCs w:val="18"/>
                                </w:rPr>
                              </w:pPr>
                              <w:r w:rsidRPr="00ED4127">
                                <w:rPr>
                                  <w:sz w:val="18"/>
                                  <w:szCs w:val="18"/>
                                </w:rPr>
                                <w:t>Care supervisor monitors Warfarin MAR chart every 7 days</w:t>
                              </w:r>
                            </w:p>
                            <w:p w14:paraId="0EFD7AF2" w14:textId="77777777" w:rsidR="00E01912" w:rsidRPr="00ED4127" w:rsidRDefault="00E01912" w:rsidP="00BD3CD4">
                              <w:pPr>
                                <w:pStyle w:val="ListParagraph"/>
                                <w:numPr>
                                  <w:ilvl w:val="0"/>
                                  <w:numId w:val="26"/>
                                </w:numPr>
                                <w:spacing w:after="160" w:line="259" w:lineRule="auto"/>
                                <w:ind w:right="0"/>
                                <w:jc w:val="left"/>
                                <w:rPr>
                                  <w:sz w:val="18"/>
                                  <w:szCs w:val="18"/>
                                </w:rPr>
                              </w:pPr>
                              <w:r w:rsidRPr="00ED4127">
                                <w:rPr>
                                  <w:sz w:val="18"/>
                                  <w:szCs w:val="18"/>
                                </w:rPr>
                                <w:t>Alerts INR clinic/MMT of any concerns</w:t>
                              </w:r>
                            </w:p>
                            <w:p w14:paraId="2D62621F" w14:textId="77777777" w:rsidR="00E01912" w:rsidRPr="00ED4127" w:rsidRDefault="00E01912" w:rsidP="00BD3CD4">
                              <w:pPr>
                                <w:pStyle w:val="ListParagraph"/>
                                <w:numPr>
                                  <w:ilvl w:val="0"/>
                                  <w:numId w:val="26"/>
                                </w:numPr>
                                <w:spacing w:after="160" w:line="259" w:lineRule="auto"/>
                                <w:ind w:right="0"/>
                                <w:jc w:val="left"/>
                                <w:rPr>
                                  <w:sz w:val="18"/>
                                  <w:szCs w:val="18"/>
                                </w:rPr>
                              </w:pPr>
                              <w:r w:rsidRPr="00ED4127">
                                <w:rPr>
                                  <w:sz w:val="18"/>
                                  <w:szCs w:val="18"/>
                                </w:rPr>
                                <w:t xml:space="preserve">Care worker to reorder supply of Warfarin </w:t>
                              </w:r>
                            </w:p>
                            <w:p w14:paraId="325AFF54" w14:textId="77777777" w:rsidR="00E01912" w:rsidRPr="00ED4127" w:rsidRDefault="00E01912" w:rsidP="00BD3CD4">
                              <w:pPr>
                                <w:pStyle w:val="ListParagraph"/>
                                <w:numPr>
                                  <w:ilvl w:val="0"/>
                                  <w:numId w:val="26"/>
                                </w:numPr>
                                <w:spacing w:after="160" w:line="259" w:lineRule="auto"/>
                                <w:ind w:right="0"/>
                                <w:jc w:val="left"/>
                                <w:rPr>
                                  <w:sz w:val="18"/>
                                  <w:szCs w:val="18"/>
                                </w:rPr>
                              </w:pPr>
                              <w:r w:rsidRPr="00ED4127">
                                <w:rPr>
                                  <w:sz w:val="18"/>
                                  <w:szCs w:val="18"/>
                                </w:rPr>
                                <w:t>Care supervisor to alert MMT if the individual is admitted to hospital</w:t>
                              </w:r>
                            </w:p>
                            <w:p w14:paraId="6801F89A" w14:textId="77777777" w:rsidR="00E01912" w:rsidRDefault="00E01912" w:rsidP="00BD3CD4"/>
                          </w:txbxContent>
                        </wps:txbx>
                        <wps:bodyPr rot="0" vert="horz" wrap="square" lIns="91440" tIns="45720" rIns="91440" bIns="45720" anchor="t" anchorCtr="0">
                          <a:noAutofit/>
                        </wps:bodyPr>
                      </wps:wsp>
                      <wps:wsp>
                        <wps:cNvPr id="29" name="Text Box 2"/>
                        <wps:cNvSpPr txBox="1">
                          <a:spLocks noChangeArrowheads="1"/>
                        </wps:cNvSpPr>
                        <wps:spPr bwMode="auto">
                          <a:xfrm>
                            <a:off x="0" y="6794938"/>
                            <a:ext cx="5715000" cy="717550"/>
                          </a:xfrm>
                          <a:prstGeom prst="rect">
                            <a:avLst/>
                          </a:prstGeom>
                          <a:solidFill>
                            <a:srgbClr val="FFC000"/>
                          </a:solidFill>
                          <a:ln w="9525">
                            <a:solidFill>
                              <a:srgbClr val="000000"/>
                            </a:solidFill>
                            <a:miter lim="800000"/>
                            <a:headEnd/>
                            <a:tailEnd/>
                          </a:ln>
                          <a:scene3d>
                            <a:camera prst="orthographicFront"/>
                            <a:lightRig rig="threePt" dir="t"/>
                          </a:scene3d>
                          <a:sp3d>
                            <a:bevelT/>
                          </a:sp3d>
                        </wps:spPr>
                        <wps:txbx>
                          <w:txbxContent>
                            <w:p w14:paraId="7773435A" w14:textId="177ECBA5" w:rsidR="00E01912" w:rsidRPr="00ED4127" w:rsidRDefault="00E01912" w:rsidP="00BD3CD4">
                              <w:pPr>
                                <w:rPr>
                                  <w:sz w:val="18"/>
                                  <w:szCs w:val="18"/>
                                </w:rPr>
                              </w:pPr>
                              <w:r w:rsidRPr="00ED4127">
                                <w:rPr>
                                  <w:sz w:val="18"/>
                                  <w:szCs w:val="18"/>
                                </w:rPr>
                                <w:t>NB: Should an urgent dose adjustment be required (</w:t>
                              </w:r>
                              <w:r w:rsidR="00076458" w:rsidRPr="00ED4127">
                                <w:rPr>
                                  <w:sz w:val="18"/>
                                  <w:szCs w:val="18"/>
                                </w:rPr>
                                <w:t>i.e.</w:t>
                              </w:r>
                              <w:r w:rsidRPr="00ED4127">
                                <w:rPr>
                                  <w:sz w:val="18"/>
                                  <w:szCs w:val="18"/>
                                </w:rPr>
                                <w:t xml:space="preserve"> the same day as the INR result) INR clinic to contact homecare provider and MMT</w:t>
                              </w:r>
                              <w:r>
                                <w:rPr>
                                  <w:sz w:val="18"/>
                                  <w:szCs w:val="18"/>
                                </w:rPr>
                                <w:t>. Where the individual is not managed by Swansea anticoagulation clinic, MMT will make arrangements for obtaining dosing directions from the appropriate practitioner in order to provide a Warfarin MAR until transfer to Swansea anticoagulation clinic is completed.</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9C04685" id="Group 12" o:spid="_x0000_s1178" alt="&quot;&quot;" style="position:absolute;left:0;text-align:left;margin-left:27.15pt;margin-top:31.5pt;width:450pt;height:522pt;z-index:251658249;mso-height-relative:margin" coordsize="57150,7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">
                <v:shape id="_x0000_s1179" type="#_x0000_t202" style="position:absolute;left:16954;width:2552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" fillcolor="#ed7d31">
                  <v:textbox>
                    <w:txbxContent>
                      <w:p w14:paraId="419A69E2" w14:textId="77777777" w:rsidR="00E01912" w:rsidRPr="005D14D6" w:rsidRDefault="00E01912" w:rsidP="00BD3CD4">
                        <w:pPr>
                          <w:rPr>
                            <w:sz w:val="18"/>
                            <w:szCs w:val="18"/>
                          </w:rPr>
                        </w:pPr>
                        <w:r w:rsidRPr="005D14D6">
                          <w:rPr>
                            <w:sz w:val="18"/>
                            <w:szCs w:val="18"/>
                          </w:rPr>
                          <w:t>Need identified for support with Warfarin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180" type="#_x0000_t67" style="position:absolute;left:28693;top:2837;width:698;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" adj="19315" fillcolor="window" strokecolor="#41719c" strokeweight="1pt"/>
                <v:shape id="Text Box 23" o:spid="_x0000_s1181" type="#_x0000_t202" style="position:absolute;left:2207;top:6936;width:53784;height:16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" fillcolor="#ed7d31" strokecolor="windowText">
                  <v:textbox>
                    <w:txbxContent>
                      <w:p w14:paraId="453422C8" w14:textId="77777777" w:rsidR="00E01912" w:rsidRPr="005D14D6" w:rsidRDefault="00E01912" w:rsidP="00BD3CD4">
                        <w:pPr>
                          <w:rPr>
                            <w:sz w:val="18"/>
                            <w:szCs w:val="18"/>
                          </w:rPr>
                        </w:pPr>
                        <w:r w:rsidRPr="005D14D6">
                          <w:rPr>
                            <w:sz w:val="18"/>
                            <w:szCs w:val="18"/>
                          </w:rPr>
                          <w:t>Referral to Swansea Medicines Management Team (MMT) Domiciliary care for:</w:t>
                        </w:r>
                      </w:p>
                      <w:p w14:paraId="7C27206E"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Undertaking risk assessment</w:t>
                        </w:r>
                      </w:p>
                      <w:p w14:paraId="04140AA2"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Agreeing/compiling care plan, cc’d to GP/INR clinic/Community pharmacy/ District nursing team as appropriate</w:t>
                        </w:r>
                      </w:p>
                      <w:p w14:paraId="0FE8A745"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Ensuring care workers are trained to administer Warfarin</w:t>
                        </w:r>
                      </w:p>
                      <w:p w14:paraId="6B65C14E"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Ensuring yellow copy of the care plan is placed in the individuals care file</w:t>
                        </w:r>
                      </w:p>
                      <w:p w14:paraId="39B5B2DD"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Undertaking INR test</w:t>
                        </w:r>
                      </w:p>
                      <w:p w14:paraId="0A9BA6EC"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Providing up to date yellow Warfarin MAR chart</w:t>
                        </w:r>
                      </w:p>
                      <w:p w14:paraId="105F6F06" w14:textId="77777777" w:rsidR="00E01912" w:rsidRPr="005D14D6" w:rsidRDefault="00E01912" w:rsidP="00BD3CD4">
                        <w:pPr>
                          <w:pStyle w:val="ListParagraph"/>
                          <w:numPr>
                            <w:ilvl w:val="0"/>
                            <w:numId w:val="23"/>
                          </w:numPr>
                          <w:spacing w:after="160" w:line="259" w:lineRule="auto"/>
                          <w:ind w:right="0"/>
                          <w:jc w:val="left"/>
                          <w:rPr>
                            <w:sz w:val="18"/>
                            <w:szCs w:val="18"/>
                          </w:rPr>
                        </w:pPr>
                        <w:r w:rsidRPr="005D14D6">
                          <w:rPr>
                            <w:sz w:val="18"/>
                            <w:szCs w:val="18"/>
                          </w:rPr>
                          <w:t>Ensuring yellow care plan is removed if treatment is discontinued</w:t>
                        </w:r>
                      </w:p>
                    </w:txbxContent>
                  </v:textbox>
                </v:shape>
                <v:shape id="Down Arrow 24" o:spid="_x0000_s1182" type="#_x0000_t67" style="position:absolute;left:28377;top:48873;width:896;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" adj="19144" fillcolor="window" strokecolor="#41719c" strokeweight="1pt"/>
                <v:shape id="_x0000_s1183" type="#_x0000_t202" style="position:absolute;left:13873;top:28377;width:30163;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" fillcolor="#ffc000">
                  <v:textbox>
                    <w:txbxContent>
                      <w:p w14:paraId="15547335" w14:textId="77777777" w:rsidR="00E01912" w:rsidRPr="005D14D6" w:rsidRDefault="00E01912" w:rsidP="00BD3CD4">
                        <w:pPr>
                          <w:rPr>
                            <w:sz w:val="18"/>
                            <w:szCs w:val="18"/>
                          </w:rPr>
                        </w:pPr>
                        <w:r w:rsidRPr="005D14D6">
                          <w:rPr>
                            <w:sz w:val="18"/>
                            <w:szCs w:val="18"/>
                          </w:rPr>
                          <w:t xml:space="preserve">Anticoagulation clinic to: </w:t>
                        </w:r>
                      </w:p>
                      <w:p w14:paraId="63D46270" w14:textId="77777777" w:rsidR="00E01912" w:rsidRPr="005D14D6" w:rsidRDefault="00E01912" w:rsidP="00BD3CD4">
                        <w:pPr>
                          <w:pStyle w:val="ListParagraph"/>
                          <w:numPr>
                            <w:ilvl w:val="0"/>
                            <w:numId w:val="24"/>
                          </w:numPr>
                          <w:spacing w:after="160" w:line="259" w:lineRule="auto"/>
                          <w:ind w:right="0"/>
                          <w:jc w:val="left"/>
                          <w:rPr>
                            <w:sz w:val="18"/>
                            <w:szCs w:val="18"/>
                          </w:rPr>
                        </w:pPr>
                        <w:r w:rsidRPr="005D14D6">
                          <w:rPr>
                            <w:sz w:val="18"/>
                            <w:szCs w:val="18"/>
                          </w:rPr>
                          <w:t>Monitor and dose Warfarin</w:t>
                        </w:r>
                      </w:p>
                      <w:p w14:paraId="65D146A4" w14:textId="77777777" w:rsidR="00E01912" w:rsidRPr="00ED4127" w:rsidRDefault="00E01912" w:rsidP="00BD3CD4">
                        <w:pPr>
                          <w:pStyle w:val="ListParagraph"/>
                          <w:numPr>
                            <w:ilvl w:val="0"/>
                            <w:numId w:val="24"/>
                          </w:numPr>
                          <w:spacing w:after="160" w:line="259" w:lineRule="auto"/>
                          <w:ind w:right="0"/>
                          <w:jc w:val="left"/>
                          <w:rPr>
                            <w:sz w:val="18"/>
                            <w:szCs w:val="18"/>
                          </w:rPr>
                        </w:pPr>
                        <w:r>
                          <w:rPr>
                            <w:sz w:val="18"/>
                            <w:szCs w:val="18"/>
                          </w:rPr>
                          <w:t>Email dose</w:t>
                        </w:r>
                        <w:r w:rsidRPr="005D14D6">
                          <w:rPr>
                            <w:sz w:val="18"/>
                            <w:szCs w:val="18"/>
                          </w:rPr>
                          <w:t xml:space="preserve"> letter to MMT generic email</w:t>
                        </w:r>
                      </w:p>
                    </w:txbxContent>
                  </v:textbox>
                </v:shape>
                <v:shape id="Down Arrow 26" o:spid="_x0000_s1184" type="#_x0000_t67" style="position:absolute;left:28535;top:35157;width:953;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" adj="18153" fillcolor="window" strokecolor="#41719c" strokeweight="1pt"/>
                <v:shape id="_x0000_s1185" type="#_x0000_t202" style="position:absolute;left:11193;top:38783;width:35624;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" fillcolor="#ed7d31">
                  <v:textbox>
                    <w:txbxContent>
                      <w:p w14:paraId="33A7951C" w14:textId="77777777" w:rsidR="00E01912" w:rsidRPr="005D14D6" w:rsidRDefault="00E01912" w:rsidP="00BD3CD4">
                        <w:pPr>
                          <w:rPr>
                            <w:sz w:val="18"/>
                            <w:szCs w:val="18"/>
                          </w:rPr>
                        </w:pPr>
                        <w:r w:rsidRPr="005D14D6">
                          <w:rPr>
                            <w:sz w:val="18"/>
                            <w:szCs w:val="18"/>
                          </w:rPr>
                          <w:t>MMT to undertake home visit on the following day to:</w:t>
                        </w:r>
                      </w:p>
                      <w:p w14:paraId="3F102D9C" w14:textId="77777777" w:rsidR="00E01912" w:rsidRPr="005D14D6" w:rsidRDefault="00E01912" w:rsidP="00BD3CD4">
                        <w:pPr>
                          <w:pStyle w:val="ListParagraph"/>
                          <w:numPr>
                            <w:ilvl w:val="0"/>
                            <w:numId w:val="25"/>
                          </w:numPr>
                          <w:spacing w:after="160" w:line="259" w:lineRule="auto"/>
                          <w:ind w:right="0"/>
                          <w:jc w:val="left"/>
                          <w:rPr>
                            <w:sz w:val="18"/>
                            <w:szCs w:val="18"/>
                          </w:rPr>
                        </w:pPr>
                        <w:r w:rsidRPr="005D14D6">
                          <w:rPr>
                            <w:sz w:val="18"/>
                            <w:szCs w:val="18"/>
                          </w:rPr>
                          <w:t>Audit and remove previous Warfarin chart</w:t>
                        </w:r>
                      </w:p>
                      <w:p w14:paraId="6AB29CBA" w14:textId="77777777" w:rsidR="00E01912" w:rsidRPr="005D14D6" w:rsidRDefault="00E01912" w:rsidP="00BD3CD4">
                        <w:pPr>
                          <w:pStyle w:val="ListParagraph"/>
                          <w:numPr>
                            <w:ilvl w:val="0"/>
                            <w:numId w:val="25"/>
                          </w:numPr>
                          <w:spacing w:after="160" w:line="259" w:lineRule="auto"/>
                          <w:ind w:right="0"/>
                          <w:jc w:val="left"/>
                          <w:rPr>
                            <w:sz w:val="18"/>
                            <w:szCs w:val="18"/>
                          </w:rPr>
                        </w:pPr>
                        <w:r w:rsidRPr="005D14D6">
                          <w:rPr>
                            <w:sz w:val="18"/>
                            <w:szCs w:val="18"/>
                          </w:rPr>
                          <w:t>Provide new updated Warfarin chart</w:t>
                        </w:r>
                      </w:p>
                      <w:p w14:paraId="61336A5A" w14:textId="77777777" w:rsidR="00E01912" w:rsidRPr="005D14D6" w:rsidRDefault="00E01912" w:rsidP="00BD3CD4">
                        <w:pPr>
                          <w:pStyle w:val="ListParagraph"/>
                          <w:numPr>
                            <w:ilvl w:val="0"/>
                            <w:numId w:val="25"/>
                          </w:numPr>
                          <w:spacing w:after="160" w:line="259" w:lineRule="auto"/>
                          <w:ind w:right="0"/>
                          <w:jc w:val="left"/>
                          <w:rPr>
                            <w:sz w:val="18"/>
                            <w:szCs w:val="18"/>
                          </w:rPr>
                        </w:pPr>
                        <w:r w:rsidRPr="005D14D6">
                          <w:rPr>
                            <w:sz w:val="18"/>
                            <w:szCs w:val="18"/>
                          </w:rPr>
                          <w:t>Arrange next INR test</w:t>
                        </w:r>
                      </w:p>
                      <w:p w14:paraId="0C83F649" w14:textId="77777777" w:rsidR="00E01912" w:rsidRPr="005D14D6" w:rsidRDefault="00E01912" w:rsidP="00BD3CD4">
                        <w:pPr>
                          <w:pStyle w:val="ListParagraph"/>
                          <w:numPr>
                            <w:ilvl w:val="0"/>
                            <w:numId w:val="25"/>
                          </w:numPr>
                          <w:spacing w:after="160" w:line="259" w:lineRule="auto"/>
                          <w:ind w:right="0"/>
                          <w:jc w:val="left"/>
                          <w:rPr>
                            <w:sz w:val="18"/>
                            <w:szCs w:val="18"/>
                          </w:rPr>
                        </w:pPr>
                        <w:r w:rsidRPr="005D14D6">
                          <w:rPr>
                            <w:sz w:val="18"/>
                            <w:szCs w:val="18"/>
                          </w:rPr>
                          <w:t>Alert GP/INR clinic of any concerns</w:t>
                        </w:r>
                      </w:p>
                      <w:p w14:paraId="3D8BFE19" w14:textId="77777777" w:rsidR="00E01912" w:rsidRDefault="00E01912" w:rsidP="00BD3CD4"/>
                    </w:txbxContent>
                  </v:textbox>
                </v:shape>
                <v:shape id="_x0000_s1186" type="#_x0000_t202" style="position:absolute;left:2837;top:53445;width:52134;height:1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" fillcolor="#ffd966">
                  <v:textbox>
                    <w:txbxContent>
                      <w:p w14:paraId="182EDEC7" w14:textId="77777777" w:rsidR="00E01912" w:rsidRPr="00ED4127" w:rsidRDefault="00E01912" w:rsidP="00BD3CD4">
                        <w:pPr>
                          <w:rPr>
                            <w:sz w:val="18"/>
                            <w:szCs w:val="18"/>
                          </w:rPr>
                        </w:pPr>
                        <w:r w:rsidRPr="00ED4127">
                          <w:rPr>
                            <w:sz w:val="18"/>
                            <w:szCs w:val="18"/>
                          </w:rPr>
                          <w:t>Care provider:</w:t>
                        </w:r>
                      </w:p>
                      <w:p w14:paraId="59253309" w14:textId="77777777" w:rsidR="00E01912" w:rsidRPr="00ED4127" w:rsidRDefault="00E01912" w:rsidP="00BD3CD4">
                        <w:pPr>
                          <w:pStyle w:val="ListParagraph"/>
                          <w:numPr>
                            <w:ilvl w:val="0"/>
                            <w:numId w:val="26"/>
                          </w:numPr>
                          <w:spacing w:after="160" w:line="259" w:lineRule="auto"/>
                          <w:ind w:right="0"/>
                          <w:jc w:val="left"/>
                          <w:rPr>
                            <w:sz w:val="18"/>
                            <w:szCs w:val="18"/>
                          </w:rPr>
                        </w:pPr>
                        <w:r w:rsidRPr="00ED4127">
                          <w:rPr>
                            <w:sz w:val="18"/>
                            <w:szCs w:val="18"/>
                          </w:rPr>
                          <w:t>Care workers administer Warfarin as per MAR and care plan</w:t>
                        </w:r>
                      </w:p>
                      <w:p w14:paraId="0323C9B3" w14:textId="77777777" w:rsidR="00E01912" w:rsidRPr="00ED4127" w:rsidRDefault="00E01912" w:rsidP="00BD3CD4">
                        <w:pPr>
                          <w:pStyle w:val="ListParagraph"/>
                          <w:numPr>
                            <w:ilvl w:val="0"/>
                            <w:numId w:val="26"/>
                          </w:numPr>
                          <w:spacing w:after="160" w:line="259" w:lineRule="auto"/>
                          <w:ind w:right="0"/>
                          <w:jc w:val="left"/>
                          <w:rPr>
                            <w:sz w:val="18"/>
                            <w:szCs w:val="18"/>
                          </w:rPr>
                        </w:pPr>
                        <w:r w:rsidRPr="00ED4127">
                          <w:rPr>
                            <w:sz w:val="18"/>
                            <w:szCs w:val="18"/>
                          </w:rPr>
                          <w:t>Care supervisor monitors Warfarin MAR chart every 7 days</w:t>
                        </w:r>
                      </w:p>
                      <w:p w14:paraId="0EFD7AF2" w14:textId="77777777" w:rsidR="00E01912" w:rsidRPr="00ED4127" w:rsidRDefault="00E01912" w:rsidP="00BD3CD4">
                        <w:pPr>
                          <w:pStyle w:val="ListParagraph"/>
                          <w:numPr>
                            <w:ilvl w:val="0"/>
                            <w:numId w:val="26"/>
                          </w:numPr>
                          <w:spacing w:after="160" w:line="259" w:lineRule="auto"/>
                          <w:ind w:right="0"/>
                          <w:jc w:val="left"/>
                          <w:rPr>
                            <w:sz w:val="18"/>
                            <w:szCs w:val="18"/>
                          </w:rPr>
                        </w:pPr>
                        <w:r w:rsidRPr="00ED4127">
                          <w:rPr>
                            <w:sz w:val="18"/>
                            <w:szCs w:val="18"/>
                          </w:rPr>
                          <w:t>Alerts INR clinic/MMT of any concerns</w:t>
                        </w:r>
                      </w:p>
                      <w:p w14:paraId="2D62621F" w14:textId="77777777" w:rsidR="00E01912" w:rsidRPr="00ED4127" w:rsidRDefault="00E01912" w:rsidP="00BD3CD4">
                        <w:pPr>
                          <w:pStyle w:val="ListParagraph"/>
                          <w:numPr>
                            <w:ilvl w:val="0"/>
                            <w:numId w:val="26"/>
                          </w:numPr>
                          <w:spacing w:after="160" w:line="259" w:lineRule="auto"/>
                          <w:ind w:right="0"/>
                          <w:jc w:val="left"/>
                          <w:rPr>
                            <w:sz w:val="18"/>
                            <w:szCs w:val="18"/>
                          </w:rPr>
                        </w:pPr>
                        <w:r w:rsidRPr="00ED4127">
                          <w:rPr>
                            <w:sz w:val="18"/>
                            <w:szCs w:val="18"/>
                          </w:rPr>
                          <w:t xml:space="preserve">Care worker to reorder supply of Warfarin </w:t>
                        </w:r>
                      </w:p>
                      <w:p w14:paraId="325AFF54" w14:textId="77777777" w:rsidR="00E01912" w:rsidRPr="00ED4127" w:rsidRDefault="00E01912" w:rsidP="00BD3CD4">
                        <w:pPr>
                          <w:pStyle w:val="ListParagraph"/>
                          <w:numPr>
                            <w:ilvl w:val="0"/>
                            <w:numId w:val="26"/>
                          </w:numPr>
                          <w:spacing w:after="160" w:line="259" w:lineRule="auto"/>
                          <w:ind w:right="0"/>
                          <w:jc w:val="left"/>
                          <w:rPr>
                            <w:sz w:val="18"/>
                            <w:szCs w:val="18"/>
                          </w:rPr>
                        </w:pPr>
                        <w:r w:rsidRPr="00ED4127">
                          <w:rPr>
                            <w:sz w:val="18"/>
                            <w:szCs w:val="18"/>
                          </w:rPr>
                          <w:t>Care supervisor to alert MMT if the individual is admitted to hospital</w:t>
                        </w:r>
                      </w:p>
                      <w:p w14:paraId="6801F89A" w14:textId="77777777" w:rsidR="00E01912" w:rsidRDefault="00E01912" w:rsidP="00BD3CD4"/>
                    </w:txbxContent>
                  </v:textbox>
                </v:shape>
                <v:shape id="_x0000_s1187" type="#_x0000_t202" style="position:absolute;top:67949;width:57150;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" fillcolor="#ffc000">
                  <v:textbox>
                    <w:txbxContent>
                      <w:p w14:paraId="7773435A" w14:textId="177ECBA5" w:rsidR="00E01912" w:rsidRPr="00ED4127" w:rsidRDefault="00E01912" w:rsidP="00BD3CD4">
                        <w:pPr>
                          <w:rPr>
                            <w:sz w:val="18"/>
                            <w:szCs w:val="18"/>
                          </w:rPr>
                        </w:pPr>
                        <w:r w:rsidRPr="00ED4127">
                          <w:rPr>
                            <w:sz w:val="18"/>
                            <w:szCs w:val="18"/>
                          </w:rPr>
                          <w:t>NB: Should an urgent dose adjustment be required (</w:t>
                        </w:r>
                        <w:r w:rsidR="00076458" w:rsidRPr="00ED4127">
                          <w:rPr>
                            <w:sz w:val="18"/>
                            <w:szCs w:val="18"/>
                          </w:rPr>
                          <w:t>i.e.</w:t>
                        </w:r>
                        <w:r w:rsidRPr="00ED4127">
                          <w:rPr>
                            <w:sz w:val="18"/>
                            <w:szCs w:val="18"/>
                          </w:rPr>
                          <w:t xml:space="preserve"> the same day as the INR result) INR clinic to contact homecare provider and MMT</w:t>
                        </w:r>
                        <w:r>
                          <w:rPr>
                            <w:sz w:val="18"/>
                            <w:szCs w:val="18"/>
                          </w:rPr>
                          <w:t>. Where the individual is not managed by Swansea anticoagulation clinic, MMT will make arrangements for obtaining dosing directions from the appropriate practitioner in order to provide a Warfarin MAR until transfer to Swansea anticoagulation clinic is completed.</w:t>
                        </w:r>
                      </w:p>
                    </w:txbxContent>
                  </v:textbox>
                </v:shape>
              </v:group>
            </w:pict>
          </mc:Fallback>
        </mc:AlternateContent>
      </w:r>
    </w:p>
    <w:sectPr w:rsidR="00837BC7" w:rsidRPr="00D26318">
      <w:footerReference w:type="even" r:id="rId33"/>
      <w:footerReference w:type="default" r:id="rId34"/>
      <w:footerReference w:type="first" r:id="rId35"/>
      <w:footnotePr>
        <w:numRestart w:val="eachPage"/>
      </w:footnotePr>
      <w:pgSz w:w="11900" w:h="16840"/>
      <w:pgMar w:top="170" w:right="445" w:bottom="1005" w:left="852"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643F3" w14:textId="77777777" w:rsidR="00E01912" w:rsidRDefault="00E01912">
      <w:pPr>
        <w:spacing w:after="0" w:line="240" w:lineRule="auto"/>
      </w:pPr>
      <w:r>
        <w:separator/>
      </w:r>
    </w:p>
  </w:endnote>
  <w:endnote w:type="continuationSeparator" w:id="0">
    <w:p w14:paraId="147D2C9E" w14:textId="77777777" w:rsidR="00E01912" w:rsidRDefault="00E01912">
      <w:pPr>
        <w:spacing w:after="0" w:line="240" w:lineRule="auto"/>
      </w:pPr>
      <w:r>
        <w:continuationSeparator/>
      </w:r>
    </w:p>
  </w:endnote>
  <w:endnote w:type="continuationNotice" w:id="1">
    <w:p w14:paraId="42433BFC" w14:textId="77777777" w:rsidR="00601A71" w:rsidRDefault="00601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4201" w14:textId="77777777" w:rsidR="00E01912" w:rsidRDefault="00E01912">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6782" w14:textId="77777777" w:rsidR="00E01912" w:rsidRDefault="00E01912">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7807" w14:textId="77777777" w:rsidR="00E01912" w:rsidRDefault="00E0191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A596" w14:textId="56CA8005" w:rsidR="00E01912" w:rsidRDefault="00E01912">
    <w:pPr>
      <w:spacing w:after="0" w:line="259" w:lineRule="auto"/>
      <w:ind w:left="0" w:right="39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CB7EDA">
      <w:fldChar w:fldCharType="begin"/>
    </w:r>
    <w:r w:rsidR="00CB7EDA">
      <w:instrText xml:space="preserve"> NUMPAGES   \* MERGEFORMAT </w:instrText>
    </w:r>
    <w:r w:rsidR="00CB7EDA">
      <w:fldChar w:fldCharType="separate"/>
    </w:r>
    <w:r w:rsidR="00A46039" w:rsidRPr="00A46039">
      <w:rPr>
        <w:noProof/>
        <w:sz w:val="20"/>
      </w:rPr>
      <w:t>20</w:t>
    </w:r>
    <w:r w:rsidR="00CB7EDA">
      <w:rPr>
        <w:noProof/>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35CC" w14:textId="6A5D7D5E" w:rsidR="00E01912" w:rsidRDefault="00E01912">
    <w:pPr>
      <w:spacing w:after="0" w:line="259" w:lineRule="auto"/>
      <w:ind w:left="0" w:right="398" w:firstLine="0"/>
      <w:jc w:val="center"/>
    </w:pPr>
    <w:r>
      <w:fldChar w:fldCharType="begin"/>
    </w:r>
    <w:r>
      <w:instrText xml:space="preserve"> PAGE   \* MERGEFORMAT </w:instrText>
    </w:r>
    <w:r>
      <w:fldChar w:fldCharType="separate"/>
    </w:r>
    <w:r w:rsidR="00A46039" w:rsidRPr="00A46039">
      <w:rPr>
        <w:noProof/>
        <w:sz w:val="20"/>
      </w:rPr>
      <w:t>20</w:t>
    </w:r>
    <w:r>
      <w:rPr>
        <w:sz w:val="20"/>
      </w:rPr>
      <w:fldChar w:fldCharType="end"/>
    </w:r>
    <w:r>
      <w:rPr>
        <w:sz w:val="20"/>
      </w:rPr>
      <w:t xml:space="preserve"> of </w:t>
    </w:r>
    <w:r w:rsidR="00CB7EDA">
      <w:fldChar w:fldCharType="begin"/>
    </w:r>
    <w:r w:rsidR="00CB7EDA">
      <w:instrText xml:space="preserve"> NUMPAGES   \* MERGEFORMAT </w:instrText>
    </w:r>
    <w:r w:rsidR="00CB7EDA">
      <w:fldChar w:fldCharType="separate"/>
    </w:r>
    <w:r w:rsidR="00A46039" w:rsidRPr="00A46039">
      <w:rPr>
        <w:noProof/>
        <w:sz w:val="20"/>
      </w:rPr>
      <w:t>20</w:t>
    </w:r>
    <w:r w:rsidR="00CB7EDA">
      <w:rPr>
        <w:noProof/>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23264" w14:textId="78C21DE8" w:rsidR="00E01912" w:rsidRDefault="00E01912">
    <w:pPr>
      <w:spacing w:after="0" w:line="259" w:lineRule="auto"/>
      <w:ind w:left="0" w:right="39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CB7EDA">
      <w:fldChar w:fldCharType="begin"/>
    </w:r>
    <w:r w:rsidR="00CB7EDA">
      <w:instrText xml:space="preserve"> NUMPAGES   \* MERGEFORMAT </w:instrText>
    </w:r>
    <w:r w:rsidR="00CB7EDA">
      <w:fldChar w:fldCharType="separate"/>
    </w:r>
    <w:r w:rsidR="00A46039" w:rsidRPr="00A46039">
      <w:rPr>
        <w:noProof/>
        <w:sz w:val="20"/>
      </w:rPr>
      <w:t>20</w:t>
    </w:r>
    <w:r w:rsidR="00CB7EDA">
      <w:rPr>
        <w:noProof/>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E7191" w14:textId="77777777" w:rsidR="00E01912" w:rsidRDefault="00E01912">
      <w:pPr>
        <w:spacing w:after="0" w:line="259" w:lineRule="auto"/>
        <w:ind w:left="0" w:right="0" w:firstLine="0"/>
        <w:jc w:val="left"/>
      </w:pPr>
      <w:r>
        <w:separator/>
      </w:r>
    </w:p>
  </w:footnote>
  <w:footnote w:type="continuationSeparator" w:id="0">
    <w:p w14:paraId="31516A8B" w14:textId="77777777" w:rsidR="00E01912" w:rsidRDefault="00E01912">
      <w:pPr>
        <w:spacing w:after="0" w:line="259" w:lineRule="auto"/>
        <w:ind w:left="0" w:right="0" w:firstLine="0"/>
        <w:jc w:val="left"/>
      </w:pPr>
      <w:r>
        <w:continuationSeparator/>
      </w:r>
    </w:p>
  </w:footnote>
  <w:footnote w:type="continuationNotice" w:id="1">
    <w:p w14:paraId="58C06F52" w14:textId="77777777" w:rsidR="00601A71" w:rsidRDefault="00601A71">
      <w:pPr>
        <w:spacing w:after="0" w:line="240" w:lineRule="auto"/>
      </w:pPr>
    </w:p>
  </w:footnote>
  <w:footnote w:id="2">
    <w:p w14:paraId="13217220" w14:textId="77777777" w:rsidR="00E01912" w:rsidRPr="00422F3C" w:rsidRDefault="00E01912">
      <w:pPr>
        <w:pStyle w:val="footnotedescription"/>
        <w:spacing w:after="0" w:line="259" w:lineRule="auto"/>
        <w:ind w:firstLine="0"/>
        <w:rPr>
          <w:strike/>
        </w:rPr>
      </w:pPr>
      <w:r>
        <w:rPr>
          <w:rStyle w:val="footnotemark"/>
        </w:rPr>
        <w:footnoteRef/>
      </w:r>
      <w:r>
        <w:rPr>
          <w:sz w:val="22"/>
        </w:rPr>
        <w:t xml:space="preserve"> </w:t>
      </w:r>
      <w:r>
        <w:t xml:space="preserve">For example, not stabilised yet on initiation of treatment,  frequently needing retesting on </w:t>
      </w:r>
      <w:r w:rsidRPr="00470261">
        <w:t>a daily basis</w:t>
      </w:r>
      <w:r>
        <w:t xml:space="preserve"> </w:t>
      </w:r>
    </w:p>
    <w:p w14:paraId="0523F864" w14:textId="77777777" w:rsidR="00E01912" w:rsidRDefault="00E01912">
      <w:pPr>
        <w:pStyle w:val="footnotedescription"/>
        <w:spacing w:after="0" w:line="259" w:lineRule="auto"/>
        <w:ind w:firstLine="0"/>
      </w:pPr>
      <w:r>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C9E"/>
    <w:multiLevelType w:val="hybridMultilevel"/>
    <w:tmpl w:val="D04ED7F2"/>
    <w:lvl w:ilvl="0" w:tplc="0408141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5ACE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7021C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82FD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4E385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A7DE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364B5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52816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E4E42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5B22A5"/>
    <w:multiLevelType w:val="hybridMultilevel"/>
    <w:tmpl w:val="83167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3672A9"/>
    <w:multiLevelType w:val="hybridMultilevel"/>
    <w:tmpl w:val="1DD4BB5C"/>
    <w:lvl w:ilvl="0" w:tplc="5F04A496">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73E60C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A34A76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B5EDBA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CEEF3E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3C66B7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986BD6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86A17B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8EC88D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9F7EA9"/>
    <w:multiLevelType w:val="hybridMultilevel"/>
    <w:tmpl w:val="BB5E79F6"/>
    <w:lvl w:ilvl="0" w:tplc="4B32439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CE1D4">
      <w:start w:val="1"/>
      <w:numFmt w:val="lowerRoman"/>
      <w:lvlRestart w:val="0"/>
      <w:lvlText w:val="%2."/>
      <w:lvlJc w:val="left"/>
      <w:pPr>
        <w:ind w:left="1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8A33B8">
      <w:start w:val="1"/>
      <w:numFmt w:val="lowerRoman"/>
      <w:lvlText w:val="%3"/>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601388">
      <w:start w:val="1"/>
      <w:numFmt w:val="decimal"/>
      <w:lvlText w:val="%4"/>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ACB12E">
      <w:start w:val="1"/>
      <w:numFmt w:val="lowerLetter"/>
      <w:lvlText w:val="%5"/>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D283BA">
      <w:start w:val="1"/>
      <w:numFmt w:val="lowerRoman"/>
      <w:lvlText w:val="%6"/>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A26768">
      <w:start w:val="1"/>
      <w:numFmt w:val="decimal"/>
      <w:lvlText w:val="%7"/>
      <w:lvlJc w:val="left"/>
      <w:pPr>
        <w:ind w:left="5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8A1C6A">
      <w:start w:val="1"/>
      <w:numFmt w:val="lowerLetter"/>
      <w:lvlText w:val="%8"/>
      <w:lvlJc w:val="left"/>
      <w:pPr>
        <w:ind w:left="6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FEDF20">
      <w:start w:val="1"/>
      <w:numFmt w:val="lowerRoman"/>
      <w:lvlText w:val="%9"/>
      <w:lvlJc w:val="left"/>
      <w:pPr>
        <w:ind w:left="7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8D4085"/>
    <w:multiLevelType w:val="hybridMultilevel"/>
    <w:tmpl w:val="CDC204BE"/>
    <w:lvl w:ilvl="0" w:tplc="596291D0">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114012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7F0520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C5CEEC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89EF21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E0CDC7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32CD89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6ECEFA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F68F63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F961CA"/>
    <w:multiLevelType w:val="hybridMultilevel"/>
    <w:tmpl w:val="A5C8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C5F75"/>
    <w:multiLevelType w:val="hybridMultilevel"/>
    <w:tmpl w:val="ABEA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3067C"/>
    <w:multiLevelType w:val="hybridMultilevel"/>
    <w:tmpl w:val="EAA45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424AE6"/>
    <w:multiLevelType w:val="hybridMultilevel"/>
    <w:tmpl w:val="2F52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70719"/>
    <w:multiLevelType w:val="hybridMultilevel"/>
    <w:tmpl w:val="FA8C76C6"/>
    <w:lvl w:ilvl="0" w:tplc="1E82B0E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8008D2">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1C817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52472E">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F84AEE">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1C416C">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AA3CE2">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AEE3A">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2284E0">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8E6C02"/>
    <w:multiLevelType w:val="hybridMultilevel"/>
    <w:tmpl w:val="A3A682A4"/>
    <w:lvl w:ilvl="0" w:tplc="08090001">
      <w:start w:val="1"/>
      <w:numFmt w:val="bullet"/>
      <w:lvlText w:val=""/>
      <w:lvlJc w:val="left"/>
      <w:pPr>
        <w:ind w:left="1073" w:hanging="360"/>
      </w:pPr>
      <w:rPr>
        <w:rFonts w:ascii="Symbol" w:hAnsi="Symbol" w:hint="default"/>
      </w:rPr>
    </w:lvl>
    <w:lvl w:ilvl="1" w:tplc="08090003" w:tentative="1">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1" w15:restartNumberingAfterBreak="0">
    <w:nsid w:val="393F6ABA"/>
    <w:multiLevelType w:val="hybridMultilevel"/>
    <w:tmpl w:val="6A2C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23F6E"/>
    <w:multiLevelType w:val="hybridMultilevel"/>
    <w:tmpl w:val="26BA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235F"/>
    <w:multiLevelType w:val="hybridMultilevel"/>
    <w:tmpl w:val="4E9E7E3E"/>
    <w:lvl w:ilvl="0" w:tplc="FEDCEDA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5A1C6C"/>
    <w:multiLevelType w:val="hybridMultilevel"/>
    <w:tmpl w:val="1DEA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13563"/>
    <w:multiLevelType w:val="hybridMultilevel"/>
    <w:tmpl w:val="B6E26E5C"/>
    <w:lvl w:ilvl="0" w:tplc="2B8C1B6A">
      <w:start w:val="1"/>
      <w:numFmt w:val="bullet"/>
      <w:lvlText w:val="•"/>
      <w:lvlJc w:val="left"/>
      <w:pPr>
        <w:ind w:left="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D865C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FE8B6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0C348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EC8C9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3C086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7A6A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A8BB6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E9CE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3E59BE"/>
    <w:multiLevelType w:val="hybridMultilevel"/>
    <w:tmpl w:val="45568226"/>
    <w:lvl w:ilvl="0" w:tplc="56A8FE52">
      <w:start w:val="1"/>
      <w:numFmt w:val="bullet"/>
      <w:lvlText w:val="o"/>
      <w:lvlJc w:val="left"/>
      <w:pPr>
        <w:ind w:left="7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6C0B8A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FF490C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92F07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BCE16D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39A049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68C252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C709E3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DEE9E0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2872651"/>
    <w:multiLevelType w:val="hybridMultilevel"/>
    <w:tmpl w:val="72E2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30988"/>
    <w:multiLevelType w:val="hybridMultilevel"/>
    <w:tmpl w:val="CFEE7E6A"/>
    <w:lvl w:ilvl="0" w:tplc="32CAD7D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548E7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8C3CB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A04D7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0FB0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5E4D8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B0E1C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E09D3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980CA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833103"/>
    <w:multiLevelType w:val="hybridMultilevel"/>
    <w:tmpl w:val="16D64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242A10"/>
    <w:multiLevelType w:val="hybridMultilevel"/>
    <w:tmpl w:val="A12A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A560E"/>
    <w:multiLevelType w:val="hybridMultilevel"/>
    <w:tmpl w:val="38D6C5CC"/>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38008D2">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1C817C">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52472E">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F84AEE">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1C416C">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AA3CE2">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AEE3A">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2284E0">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4846AB"/>
    <w:multiLevelType w:val="hybridMultilevel"/>
    <w:tmpl w:val="BAE0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50A36"/>
    <w:multiLevelType w:val="hybridMultilevel"/>
    <w:tmpl w:val="D192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62B54"/>
    <w:multiLevelType w:val="hybridMultilevel"/>
    <w:tmpl w:val="BF36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368E0"/>
    <w:multiLevelType w:val="hybridMultilevel"/>
    <w:tmpl w:val="E3109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1245428">
    <w:abstractNumId w:val="18"/>
  </w:num>
  <w:num w:numId="2" w16cid:durableId="313294709">
    <w:abstractNumId w:val="16"/>
  </w:num>
  <w:num w:numId="3" w16cid:durableId="1476675966">
    <w:abstractNumId w:val="2"/>
  </w:num>
  <w:num w:numId="4" w16cid:durableId="578905924">
    <w:abstractNumId w:val="4"/>
  </w:num>
  <w:num w:numId="5" w16cid:durableId="971792546">
    <w:abstractNumId w:val="0"/>
  </w:num>
  <w:num w:numId="6" w16cid:durableId="314996784">
    <w:abstractNumId w:val="9"/>
  </w:num>
  <w:num w:numId="7" w16cid:durableId="1142582366">
    <w:abstractNumId w:val="3"/>
  </w:num>
  <w:num w:numId="8" w16cid:durableId="2128887815">
    <w:abstractNumId w:val="15"/>
  </w:num>
  <w:num w:numId="9" w16cid:durableId="1285846748">
    <w:abstractNumId w:val="25"/>
  </w:num>
  <w:num w:numId="10" w16cid:durableId="1023939655">
    <w:abstractNumId w:val="13"/>
  </w:num>
  <w:num w:numId="11" w16cid:durableId="1813137816">
    <w:abstractNumId w:val="5"/>
  </w:num>
  <w:num w:numId="12" w16cid:durableId="954672520">
    <w:abstractNumId w:val="21"/>
  </w:num>
  <w:num w:numId="13" w16cid:durableId="1025398802">
    <w:abstractNumId w:val="6"/>
  </w:num>
  <w:num w:numId="14" w16cid:durableId="697126638">
    <w:abstractNumId w:val="14"/>
  </w:num>
  <w:num w:numId="15" w16cid:durableId="2110421728">
    <w:abstractNumId w:val="22"/>
  </w:num>
  <w:num w:numId="16" w16cid:durableId="118646830">
    <w:abstractNumId w:val="17"/>
  </w:num>
  <w:num w:numId="17" w16cid:durableId="839123542">
    <w:abstractNumId w:val="10"/>
  </w:num>
  <w:num w:numId="18" w16cid:durableId="2074890681">
    <w:abstractNumId w:val="19"/>
  </w:num>
  <w:num w:numId="19" w16cid:durableId="490947684">
    <w:abstractNumId w:val="8"/>
  </w:num>
  <w:num w:numId="20" w16cid:durableId="299193917">
    <w:abstractNumId w:val="7"/>
  </w:num>
  <w:num w:numId="21" w16cid:durableId="142358225">
    <w:abstractNumId w:val="1"/>
  </w:num>
  <w:num w:numId="22" w16cid:durableId="1799562502">
    <w:abstractNumId w:val="20"/>
  </w:num>
  <w:num w:numId="23" w16cid:durableId="1122532272">
    <w:abstractNumId w:val="12"/>
  </w:num>
  <w:num w:numId="24" w16cid:durableId="2120251387">
    <w:abstractNumId w:val="23"/>
  </w:num>
  <w:num w:numId="25" w16cid:durableId="1418092058">
    <w:abstractNumId w:val="11"/>
  </w:num>
  <w:num w:numId="26" w16cid:durableId="12642175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BC7"/>
    <w:rsid w:val="00042E6F"/>
    <w:rsid w:val="000502B1"/>
    <w:rsid w:val="0005373D"/>
    <w:rsid w:val="00076458"/>
    <w:rsid w:val="00083333"/>
    <w:rsid w:val="000A23A5"/>
    <w:rsid w:val="000F2B4C"/>
    <w:rsid w:val="00103861"/>
    <w:rsid w:val="00104C43"/>
    <w:rsid w:val="00127887"/>
    <w:rsid w:val="00151A85"/>
    <w:rsid w:val="00180657"/>
    <w:rsid w:val="001F3D15"/>
    <w:rsid w:val="002237D7"/>
    <w:rsid w:val="00226188"/>
    <w:rsid w:val="00230587"/>
    <w:rsid w:val="00235EEA"/>
    <w:rsid w:val="00267486"/>
    <w:rsid w:val="002B417C"/>
    <w:rsid w:val="002D22BC"/>
    <w:rsid w:val="003008AE"/>
    <w:rsid w:val="00302555"/>
    <w:rsid w:val="00342000"/>
    <w:rsid w:val="00347CE0"/>
    <w:rsid w:val="00350945"/>
    <w:rsid w:val="00364F3C"/>
    <w:rsid w:val="00383E49"/>
    <w:rsid w:val="003A5DA2"/>
    <w:rsid w:val="003C2899"/>
    <w:rsid w:val="003E2804"/>
    <w:rsid w:val="003E4134"/>
    <w:rsid w:val="00406243"/>
    <w:rsid w:val="004146E3"/>
    <w:rsid w:val="00422F3C"/>
    <w:rsid w:val="00454FAE"/>
    <w:rsid w:val="00456318"/>
    <w:rsid w:val="00461EA7"/>
    <w:rsid w:val="00470261"/>
    <w:rsid w:val="00477B61"/>
    <w:rsid w:val="004914E0"/>
    <w:rsid w:val="004D0F96"/>
    <w:rsid w:val="004F5265"/>
    <w:rsid w:val="005051FC"/>
    <w:rsid w:val="0052182F"/>
    <w:rsid w:val="005456D7"/>
    <w:rsid w:val="0055200B"/>
    <w:rsid w:val="00563E9B"/>
    <w:rsid w:val="00581465"/>
    <w:rsid w:val="005E0D6C"/>
    <w:rsid w:val="00601A71"/>
    <w:rsid w:val="0062750C"/>
    <w:rsid w:val="00651A8C"/>
    <w:rsid w:val="00677968"/>
    <w:rsid w:val="00683DD9"/>
    <w:rsid w:val="006C6EAC"/>
    <w:rsid w:val="006D36D1"/>
    <w:rsid w:val="006F581E"/>
    <w:rsid w:val="0072020D"/>
    <w:rsid w:val="00740357"/>
    <w:rsid w:val="007853B1"/>
    <w:rsid w:val="007A222D"/>
    <w:rsid w:val="007B79C3"/>
    <w:rsid w:val="007D07BE"/>
    <w:rsid w:val="007D163E"/>
    <w:rsid w:val="007D48DC"/>
    <w:rsid w:val="007D6A8D"/>
    <w:rsid w:val="008015BE"/>
    <w:rsid w:val="00802CE0"/>
    <w:rsid w:val="00812B7F"/>
    <w:rsid w:val="0083739E"/>
    <w:rsid w:val="00837BC7"/>
    <w:rsid w:val="0089206B"/>
    <w:rsid w:val="008B0E7D"/>
    <w:rsid w:val="008F381B"/>
    <w:rsid w:val="00912639"/>
    <w:rsid w:val="0091530C"/>
    <w:rsid w:val="00924895"/>
    <w:rsid w:val="0093671C"/>
    <w:rsid w:val="009458B2"/>
    <w:rsid w:val="00950301"/>
    <w:rsid w:val="009712F7"/>
    <w:rsid w:val="00973AF3"/>
    <w:rsid w:val="00985D44"/>
    <w:rsid w:val="00994E62"/>
    <w:rsid w:val="009E0A3B"/>
    <w:rsid w:val="00A071C6"/>
    <w:rsid w:val="00A27F8C"/>
    <w:rsid w:val="00A35BF2"/>
    <w:rsid w:val="00A45726"/>
    <w:rsid w:val="00A46039"/>
    <w:rsid w:val="00A57B59"/>
    <w:rsid w:val="00A65E58"/>
    <w:rsid w:val="00A670BF"/>
    <w:rsid w:val="00A85E57"/>
    <w:rsid w:val="00AB3AFC"/>
    <w:rsid w:val="00AD40B1"/>
    <w:rsid w:val="00B34DAA"/>
    <w:rsid w:val="00B45E82"/>
    <w:rsid w:val="00B55510"/>
    <w:rsid w:val="00B87E84"/>
    <w:rsid w:val="00BB65BA"/>
    <w:rsid w:val="00BB6727"/>
    <w:rsid w:val="00BB72D9"/>
    <w:rsid w:val="00BD3CD4"/>
    <w:rsid w:val="00BE19D8"/>
    <w:rsid w:val="00C11D4F"/>
    <w:rsid w:val="00C14FEA"/>
    <w:rsid w:val="00C34CCE"/>
    <w:rsid w:val="00C71A81"/>
    <w:rsid w:val="00C73634"/>
    <w:rsid w:val="00C77989"/>
    <w:rsid w:val="00C8610C"/>
    <w:rsid w:val="00CB7EDA"/>
    <w:rsid w:val="00CC22A2"/>
    <w:rsid w:val="00CF3EC2"/>
    <w:rsid w:val="00D162CD"/>
    <w:rsid w:val="00D26318"/>
    <w:rsid w:val="00D42254"/>
    <w:rsid w:val="00D821C0"/>
    <w:rsid w:val="00D85710"/>
    <w:rsid w:val="00DA59EB"/>
    <w:rsid w:val="00DC5521"/>
    <w:rsid w:val="00DD0A4D"/>
    <w:rsid w:val="00DE14F6"/>
    <w:rsid w:val="00DE1BB0"/>
    <w:rsid w:val="00DF726B"/>
    <w:rsid w:val="00DF72D7"/>
    <w:rsid w:val="00DF79AA"/>
    <w:rsid w:val="00E01912"/>
    <w:rsid w:val="00E230AC"/>
    <w:rsid w:val="00E254C8"/>
    <w:rsid w:val="00E2581A"/>
    <w:rsid w:val="00E37FE2"/>
    <w:rsid w:val="00E6361E"/>
    <w:rsid w:val="00E749F6"/>
    <w:rsid w:val="00E83312"/>
    <w:rsid w:val="00E84B13"/>
    <w:rsid w:val="00EA25E5"/>
    <w:rsid w:val="00EB3D46"/>
    <w:rsid w:val="00ED3059"/>
    <w:rsid w:val="00EE439F"/>
    <w:rsid w:val="00EF0E27"/>
    <w:rsid w:val="00F274C1"/>
    <w:rsid w:val="00F32A84"/>
    <w:rsid w:val="00F62CB1"/>
    <w:rsid w:val="00F90ACD"/>
    <w:rsid w:val="00F9458E"/>
    <w:rsid w:val="00FF3CE5"/>
    <w:rsid w:val="00FF4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36F5D966"/>
  <w15:docId w15:val="{9D112525-1BC3-415E-BCFB-5A2ACB18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18"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6" w:line="254" w:lineRule="auto"/>
      <w:ind w:firstLine="3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9206B"/>
    <w:rPr>
      <w:sz w:val="16"/>
      <w:szCs w:val="16"/>
    </w:rPr>
  </w:style>
  <w:style w:type="paragraph" w:styleId="CommentText">
    <w:name w:val="annotation text"/>
    <w:basedOn w:val="Normal"/>
    <w:link w:val="CommentTextChar"/>
    <w:uiPriority w:val="99"/>
    <w:semiHidden/>
    <w:unhideWhenUsed/>
    <w:rsid w:val="0089206B"/>
    <w:pPr>
      <w:spacing w:line="240" w:lineRule="auto"/>
    </w:pPr>
    <w:rPr>
      <w:sz w:val="20"/>
      <w:szCs w:val="20"/>
    </w:rPr>
  </w:style>
  <w:style w:type="character" w:customStyle="1" w:styleId="CommentTextChar">
    <w:name w:val="Comment Text Char"/>
    <w:basedOn w:val="DefaultParagraphFont"/>
    <w:link w:val="CommentText"/>
    <w:uiPriority w:val="99"/>
    <w:semiHidden/>
    <w:rsid w:val="0089206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9206B"/>
    <w:rPr>
      <w:b/>
      <w:bCs/>
    </w:rPr>
  </w:style>
  <w:style w:type="character" w:customStyle="1" w:styleId="CommentSubjectChar">
    <w:name w:val="Comment Subject Char"/>
    <w:basedOn w:val="CommentTextChar"/>
    <w:link w:val="CommentSubject"/>
    <w:uiPriority w:val="99"/>
    <w:semiHidden/>
    <w:rsid w:val="0089206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92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06B"/>
    <w:rPr>
      <w:rFonts w:ascii="Segoe UI" w:eastAsia="Arial" w:hAnsi="Segoe UI" w:cs="Segoe UI"/>
      <w:color w:val="000000"/>
      <w:sz w:val="18"/>
      <w:szCs w:val="18"/>
    </w:rPr>
  </w:style>
  <w:style w:type="paragraph" w:styleId="ListParagraph">
    <w:name w:val="List Paragraph"/>
    <w:basedOn w:val="Normal"/>
    <w:uiPriority w:val="34"/>
    <w:qFormat/>
    <w:rsid w:val="00D821C0"/>
    <w:pPr>
      <w:ind w:left="720"/>
      <w:contextualSpacing/>
    </w:pPr>
  </w:style>
  <w:style w:type="paragraph" w:styleId="Header">
    <w:name w:val="header"/>
    <w:basedOn w:val="Normal"/>
    <w:link w:val="HeaderChar"/>
    <w:uiPriority w:val="99"/>
    <w:unhideWhenUsed/>
    <w:rsid w:val="00D82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1C0"/>
    <w:rPr>
      <w:rFonts w:ascii="Arial" w:eastAsia="Arial" w:hAnsi="Arial" w:cs="Arial"/>
      <w:color w:val="000000"/>
    </w:rPr>
  </w:style>
  <w:style w:type="character" w:styleId="Hyperlink">
    <w:name w:val="Hyperlink"/>
    <w:basedOn w:val="DefaultParagraphFont"/>
    <w:uiPriority w:val="99"/>
    <w:unhideWhenUsed/>
    <w:rsid w:val="00230587"/>
    <w:rPr>
      <w:color w:val="0563C1" w:themeColor="hyperlink"/>
      <w:u w:val="single"/>
    </w:rPr>
  </w:style>
  <w:style w:type="paragraph" w:styleId="Footer">
    <w:name w:val="footer"/>
    <w:basedOn w:val="Normal"/>
    <w:link w:val="FooterChar"/>
    <w:uiPriority w:val="99"/>
    <w:semiHidden/>
    <w:unhideWhenUsed/>
    <w:rsid w:val="00601A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1A7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2.jpg"/><Relationship Id="rId21" Type="http://schemas.openxmlformats.org/officeDocument/2006/relationships/image" Target="media/image8.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1.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3.xml"/><Relationship Id="rId29"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9.png"/><Relationship Id="rId28" Type="http://schemas.openxmlformats.org/officeDocument/2006/relationships/image" Target="media/image14.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mailto:SBU.CRTMedsManagementTeam@wales.nhs.uk" TargetMode="External"/><Relationship Id="rId27" Type="http://schemas.openxmlformats.org/officeDocument/2006/relationships/image" Target="media/image13.png"/><Relationship Id="rId30" Type="http://schemas.openxmlformats.org/officeDocument/2006/relationships/package" Target="embeddings/Microsoft_Visio_Drawing1.vsdx"/><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d50ce9-77ca-4859-bea3-1d379564e4d7">
      <Terms xmlns="http://schemas.microsoft.com/office/infopath/2007/PartnerControls"/>
    </lcf76f155ced4ddcb4097134ff3c332f>
    <TaxCatchAll xmlns="7e7249b5-b1ee-42ff-9893-68eaf01a0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04A58E8E783B42BE4112C53E505626" ma:contentTypeVersion="15" ma:contentTypeDescription="Create a new document." ma:contentTypeScope="" ma:versionID="a79463eada02b6446d2ff09b25c2c887">
  <xsd:schema xmlns:xsd="http://www.w3.org/2001/XMLSchema" xmlns:xs="http://www.w3.org/2001/XMLSchema" xmlns:p="http://schemas.microsoft.com/office/2006/metadata/properties" xmlns:ns2="14d50ce9-77ca-4859-bea3-1d379564e4d7" xmlns:ns3="7e7249b5-b1ee-42ff-9893-68eaf01a0e9a" targetNamespace="http://schemas.microsoft.com/office/2006/metadata/properties" ma:root="true" ma:fieldsID="4cfe3d2a8f9ba67151807651b34c5b56" ns2:_="" ns3:_="">
    <xsd:import namespace="14d50ce9-77ca-4859-bea3-1d379564e4d7"/>
    <xsd:import namespace="7e7249b5-b1ee-42ff-9893-68eaf01a0e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0ce9-77ca-4859-bea3-1d379564e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249b5-b1ee-42ff-9893-68eaf01a0e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0c0934-aec2-44f6-a7d5-6620b62990c6}" ma:internalName="TaxCatchAll" ma:showField="CatchAllData" ma:web="7e7249b5-b1ee-42ff-9893-68eaf01a0e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374CC-648E-4D2D-8554-5B0CBD71AC92}">
  <ds:schemaRefs>
    <ds:schemaRef ds:uri="http://schemas.microsoft.com/sharepoint/v3/contenttype/forms"/>
  </ds:schemaRefs>
</ds:datastoreItem>
</file>

<file path=customXml/itemProps2.xml><?xml version="1.0" encoding="utf-8"?>
<ds:datastoreItem xmlns:ds="http://schemas.openxmlformats.org/officeDocument/2006/customXml" ds:itemID="{EACA4972-467C-429B-8BEC-D727F096EA35}">
  <ds:schemaRefs>
    <ds:schemaRef ds:uri="http://schemas.openxmlformats.org/officeDocument/2006/bibliography"/>
  </ds:schemaRefs>
</ds:datastoreItem>
</file>

<file path=customXml/itemProps3.xml><?xml version="1.0" encoding="utf-8"?>
<ds:datastoreItem xmlns:ds="http://schemas.openxmlformats.org/officeDocument/2006/customXml" ds:itemID="{7F461DAF-4D77-4FA0-9231-0016D8AD939F}">
  <ds:schemaRefs>
    <ds:schemaRef ds:uri="http://www.w3.org/XML/1998/namespace"/>
    <ds:schemaRef ds:uri="7e7249b5-b1ee-42ff-9893-68eaf01a0e9a"/>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14d50ce9-77ca-4859-bea3-1d379564e4d7"/>
    <ds:schemaRef ds:uri="http://purl.org/dc/elements/1.1/"/>
  </ds:schemaRefs>
</ds:datastoreItem>
</file>

<file path=customXml/itemProps4.xml><?xml version="1.0" encoding="utf-8"?>
<ds:datastoreItem xmlns:ds="http://schemas.openxmlformats.org/officeDocument/2006/customXml" ds:itemID="{B4DEF6D9-F966-43F4-81E4-447EDE9E2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0ce9-77ca-4859-bea3-1d379564e4d7"/>
    <ds:schemaRef ds:uri="7e7249b5-b1ee-42ff-9893-68eaf01a0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21</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Microsoft Word - warfarin protocol Approved by MMG Mar 2013.docx</vt:lpstr>
    </vt:vector>
  </TitlesOfParts>
  <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warfarin protocol Approved by MMG Mar 2013.docx</dc:title>
  <dc:subject/>
  <dc:creator>Eithwen Morgan (Swansea Bay UHB - CRT)</dc:creator>
  <cp:keywords/>
  <cp:lastModifiedBy>Eithwen Morgan (Swansea Bay UHB - CRT)</cp:lastModifiedBy>
  <cp:revision>23</cp:revision>
  <cp:lastPrinted>2024-01-18T13:28:00Z</cp:lastPrinted>
  <dcterms:created xsi:type="dcterms:W3CDTF">2021-09-10T15:11:00Z</dcterms:created>
  <dcterms:modified xsi:type="dcterms:W3CDTF">2024-11-15T15:55:00Z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0x0101009904A58E8E783B42BE4112C53E505626</vt:lpwstr>
  </property>
  <property fmtid="{D5CDD505-2E9C-101B-9397-08002B2CF9AE}" pid="3" name="Order">
    <vt:r8>2428200</vt:r8>
  </property>
</Properties>
</file>